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78" w:rsidRDefault="005C2478" w:rsidP="0018589C">
      <w:pPr>
        <w:autoSpaceDE w:val="0"/>
        <w:autoSpaceDN w:val="0"/>
        <w:adjustRightInd w:val="0"/>
        <w:jc w:val="both"/>
        <w:rPr>
          <w:rFonts w:ascii="Bookman Old Style" w:hAnsi="Bookman Old Style" w:cs="Arial"/>
          <w:b/>
          <w:lang w:val="id-ID"/>
        </w:rPr>
      </w:pPr>
      <w:bookmarkStart w:id="0" w:name="_GoBack"/>
      <w:bookmarkEnd w:id="0"/>
    </w:p>
    <w:p w:rsidR="00B4635D" w:rsidRPr="00E20ED0" w:rsidRDefault="00B4635D" w:rsidP="0018589C">
      <w:pPr>
        <w:numPr>
          <w:ilvl w:val="0"/>
          <w:numId w:val="26"/>
        </w:numPr>
        <w:autoSpaceDE w:val="0"/>
        <w:autoSpaceDN w:val="0"/>
        <w:adjustRightInd w:val="0"/>
        <w:jc w:val="both"/>
        <w:rPr>
          <w:rFonts w:ascii="Bookman Old Style" w:hAnsi="Bookman Old Style" w:cs="Arial"/>
          <w:b/>
        </w:rPr>
      </w:pPr>
      <w:r w:rsidRPr="00E20ED0">
        <w:rPr>
          <w:rFonts w:ascii="Bookman Old Style" w:hAnsi="Bookman Old Style" w:cs="Arial"/>
          <w:b/>
        </w:rPr>
        <w:t xml:space="preserve">PEDOMAN PENILAIAN PRODUK, PELAYANAN DAN PENGELOLAAN USAHA </w:t>
      </w:r>
      <w:r>
        <w:rPr>
          <w:rFonts w:ascii="Bookman Old Style" w:hAnsi="Bookman Old Style" w:cs="Arial"/>
          <w:b/>
        </w:rPr>
        <w:t>RESTORAN</w:t>
      </w:r>
      <w:r w:rsidRPr="00E20ED0">
        <w:rPr>
          <w:rFonts w:ascii="Bookman Old Style" w:hAnsi="Bookman Old Style" w:cs="Arial"/>
          <w:b/>
        </w:rPr>
        <w:t xml:space="preserve"> BINTANG </w:t>
      </w:r>
    </w:p>
    <w:p w:rsidR="00E86853" w:rsidRPr="0019497A" w:rsidRDefault="00E86853" w:rsidP="00E86853">
      <w:pPr>
        <w:pStyle w:val="ColorfulList-Accent11"/>
        <w:spacing w:after="0"/>
        <w:ind w:left="360"/>
        <w:contextualSpacing w:val="0"/>
        <w:rPr>
          <w:rFonts w:ascii="Bookman Old Style" w:hAnsi="Bookman Old Style" w:cs="Arial"/>
          <w:b/>
          <w:sz w:val="24"/>
          <w:szCs w:val="24"/>
        </w:rPr>
      </w:pPr>
    </w:p>
    <w:tbl>
      <w:tblPr>
        <w:tblW w:w="1514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4590"/>
        <w:gridCol w:w="653"/>
        <w:gridCol w:w="630"/>
        <w:gridCol w:w="630"/>
        <w:gridCol w:w="5940"/>
        <w:gridCol w:w="630"/>
        <w:gridCol w:w="630"/>
        <w:gridCol w:w="630"/>
      </w:tblGrid>
      <w:tr w:rsidR="0055683D" w:rsidRPr="00D235E4" w:rsidTr="00512C23">
        <w:trPr>
          <w:trHeight w:val="299"/>
          <w:tblHeader/>
        </w:trPr>
        <w:tc>
          <w:tcPr>
            <w:tcW w:w="810" w:type="dxa"/>
            <w:vMerge w:val="restart"/>
            <w:shd w:val="clear" w:color="auto" w:fill="auto"/>
          </w:tcPr>
          <w:p w:rsidR="0055683D" w:rsidRPr="00D235E4" w:rsidRDefault="0055683D" w:rsidP="00862377">
            <w:pPr>
              <w:spacing w:line="276" w:lineRule="auto"/>
              <w:jc w:val="center"/>
              <w:rPr>
                <w:rFonts w:ascii="Bookman Old Style" w:hAnsi="Bookman Old Style" w:cs="Arial"/>
                <w:b/>
              </w:rPr>
            </w:pPr>
            <w:r w:rsidRPr="00D235E4">
              <w:rPr>
                <w:rFonts w:ascii="Bookman Old Style" w:hAnsi="Bookman Old Style" w:cs="Arial"/>
                <w:b/>
              </w:rPr>
              <w:t>No</w:t>
            </w:r>
          </w:p>
        </w:tc>
        <w:tc>
          <w:tcPr>
            <w:tcW w:w="4590" w:type="dxa"/>
            <w:vMerge w:val="restart"/>
            <w:shd w:val="clear" w:color="auto" w:fill="auto"/>
          </w:tcPr>
          <w:p w:rsidR="0055683D" w:rsidRPr="00D235E4" w:rsidRDefault="0055683D" w:rsidP="00862377">
            <w:pPr>
              <w:spacing w:line="276" w:lineRule="auto"/>
              <w:jc w:val="center"/>
              <w:rPr>
                <w:rFonts w:ascii="Bookman Old Style" w:hAnsi="Bookman Old Style" w:cs="Arial"/>
                <w:b/>
              </w:rPr>
            </w:pPr>
            <w:r w:rsidRPr="00D235E4">
              <w:rPr>
                <w:rFonts w:ascii="Bookman Old Style" w:hAnsi="Bookman Old Style" w:cs="Arial"/>
                <w:b/>
              </w:rPr>
              <w:t>Kriteria</w:t>
            </w:r>
          </w:p>
        </w:tc>
        <w:tc>
          <w:tcPr>
            <w:tcW w:w="653" w:type="dxa"/>
            <w:vMerge w:val="restart"/>
            <w:shd w:val="clear" w:color="auto" w:fill="auto"/>
          </w:tcPr>
          <w:p w:rsidR="0055683D" w:rsidRPr="00D235E4" w:rsidRDefault="0055683D" w:rsidP="00862377">
            <w:pPr>
              <w:spacing w:line="276" w:lineRule="auto"/>
              <w:rPr>
                <w:rFonts w:ascii="Bookman Old Style" w:hAnsi="Bookman Old Style" w:cs="Arial"/>
                <w:b/>
              </w:rPr>
            </w:pPr>
            <w:r w:rsidRPr="00D235E4">
              <w:rPr>
                <w:rFonts w:ascii="Bookman Old Style" w:hAnsi="Bookman Old Style" w:cs="Arial"/>
                <w:b/>
              </w:rPr>
              <w:t>B 1</w:t>
            </w:r>
          </w:p>
        </w:tc>
        <w:tc>
          <w:tcPr>
            <w:tcW w:w="630" w:type="dxa"/>
            <w:vMerge w:val="restart"/>
            <w:shd w:val="clear" w:color="auto" w:fill="auto"/>
          </w:tcPr>
          <w:p w:rsidR="0055683D" w:rsidRPr="00D235E4" w:rsidRDefault="0055683D" w:rsidP="00862377">
            <w:pPr>
              <w:spacing w:line="276" w:lineRule="auto"/>
              <w:rPr>
                <w:rFonts w:ascii="Bookman Old Style" w:hAnsi="Bookman Old Style" w:cs="Arial"/>
                <w:b/>
              </w:rPr>
            </w:pPr>
            <w:r w:rsidRPr="00D235E4">
              <w:rPr>
                <w:rFonts w:ascii="Bookman Old Style" w:hAnsi="Bookman Old Style" w:cs="Arial"/>
                <w:b/>
              </w:rPr>
              <w:t>B 2</w:t>
            </w:r>
          </w:p>
        </w:tc>
        <w:tc>
          <w:tcPr>
            <w:tcW w:w="630" w:type="dxa"/>
            <w:vMerge w:val="restart"/>
            <w:shd w:val="clear" w:color="auto" w:fill="auto"/>
          </w:tcPr>
          <w:p w:rsidR="0055683D" w:rsidRPr="00D235E4" w:rsidRDefault="0055683D" w:rsidP="00862377">
            <w:pPr>
              <w:spacing w:line="276" w:lineRule="auto"/>
              <w:rPr>
                <w:rFonts w:ascii="Bookman Old Style" w:hAnsi="Bookman Old Style" w:cs="Arial"/>
                <w:b/>
              </w:rPr>
            </w:pPr>
            <w:r w:rsidRPr="00D235E4">
              <w:rPr>
                <w:rFonts w:ascii="Bookman Old Style" w:hAnsi="Bookman Old Style" w:cs="Arial"/>
                <w:b/>
              </w:rPr>
              <w:t>B 3</w:t>
            </w:r>
          </w:p>
        </w:tc>
        <w:tc>
          <w:tcPr>
            <w:tcW w:w="5940" w:type="dxa"/>
            <w:vMerge w:val="restart"/>
            <w:shd w:val="clear" w:color="auto" w:fill="auto"/>
          </w:tcPr>
          <w:p w:rsidR="0055683D" w:rsidRPr="00D235E4" w:rsidRDefault="0055683D" w:rsidP="00862377">
            <w:pPr>
              <w:spacing w:line="276" w:lineRule="auto"/>
              <w:jc w:val="center"/>
              <w:rPr>
                <w:rFonts w:ascii="Bookman Old Style" w:hAnsi="Bookman Old Style" w:cs="Arial"/>
                <w:b/>
              </w:rPr>
            </w:pPr>
            <w:r w:rsidRPr="00D235E4">
              <w:rPr>
                <w:rFonts w:ascii="Bookman Old Style" w:hAnsi="Bookman Old Style" w:cs="Arial"/>
                <w:b/>
              </w:rPr>
              <w:t>Norma Penilaian</w:t>
            </w:r>
          </w:p>
        </w:tc>
        <w:tc>
          <w:tcPr>
            <w:tcW w:w="1890" w:type="dxa"/>
            <w:gridSpan w:val="3"/>
          </w:tcPr>
          <w:p w:rsidR="0055683D" w:rsidRPr="00D235E4" w:rsidRDefault="0055683D" w:rsidP="00862377">
            <w:pPr>
              <w:spacing w:line="276" w:lineRule="auto"/>
              <w:jc w:val="center"/>
              <w:rPr>
                <w:rFonts w:ascii="Bookman Old Style" w:hAnsi="Bookman Old Style" w:cs="Arial"/>
                <w:b/>
              </w:rPr>
            </w:pPr>
            <w:r w:rsidRPr="00D235E4">
              <w:rPr>
                <w:rFonts w:ascii="Bookman Old Style" w:hAnsi="Bookman Old Style" w:cs="Arial"/>
                <w:b/>
              </w:rPr>
              <w:t>CK</w:t>
            </w:r>
          </w:p>
        </w:tc>
      </w:tr>
      <w:tr w:rsidR="0055683D" w:rsidRPr="00D235E4" w:rsidTr="00512C23">
        <w:trPr>
          <w:trHeight w:val="299"/>
          <w:tblHeader/>
        </w:trPr>
        <w:tc>
          <w:tcPr>
            <w:tcW w:w="810" w:type="dxa"/>
            <w:vMerge/>
            <w:shd w:val="clear" w:color="auto" w:fill="auto"/>
          </w:tcPr>
          <w:p w:rsidR="0055683D" w:rsidRPr="00D235E4" w:rsidRDefault="0055683D" w:rsidP="00862377">
            <w:pPr>
              <w:spacing w:line="276" w:lineRule="auto"/>
              <w:jc w:val="center"/>
              <w:rPr>
                <w:rFonts w:ascii="Bookman Old Style" w:hAnsi="Bookman Old Style" w:cs="Arial"/>
                <w:b/>
              </w:rPr>
            </w:pPr>
          </w:p>
        </w:tc>
        <w:tc>
          <w:tcPr>
            <w:tcW w:w="4590" w:type="dxa"/>
            <w:vMerge/>
            <w:shd w:val="clear" w:color="auto" w:fill="auto"/>
          </w:tcPr>
          <w:p w:rsidR="0055683D" w:rsidRPr="00D235E4" w:rsidRDefault="0055683D" w:rsidP="00862377">
            <w:pPr>
              <w:spacing w:line="276" w:lineRule="auto"/>
              <w:jc w:val="center"/>
              <w:rPr>
                <w:rFonts w:ascii="Bookman Old Style" w:hAnsi="Bookman Old Style" w:cs="Arial"/>
                <w:b/>
              </w:rPr>
            </w:pPr>
          </w:p>
        </w:tc>
        <w:tc>
          <w:tcPr>
            <w:tcW w:w="653" w:type="dxa"/>
            <w:vMerge/>
            <w:shd w:val="clear" w:color="auto" w:fill="auto"/>
          </w:tcPr>
          <w:p w:rsidR="0055683D" w:rsidRPr="00D235E4" w:rsidRDefault="0055683D" w:rsidP="00862377">
            <w:pPr>
              <w:spacing w:line="276" w:lineRule="auto"/>
              <w:rPr>
                <w:rFonts w:ascii="Bookman Old Style" w:hAnsi="Bookman Old Style" w:cs="Arial"/>
                <w:b/>
              </w:rPr>
            </w:pPr>
          </w:p>
        </w:tc>
        <w:tc>
          <w:tcPr>
            <w:tcW w:w="630" w:type="dxa"/>
            <w:vMerge/>
            <w:shd w:val="clear" w:color="auto" w:fill="auto"/>
          </w:tcPr>
          <w:p w:rsidR="0055683D" w:rsidRPr="00D235E4" w:rsidRDefault="0055683D" w:rsidP="00862377">
            <w:pPr>
              <w:spacing w:line="276" w:lineRule="auto"/>
              <w:rPr>
                <w:rFonts w:ascii="Bookman Old Style" w:hAnsi="Bookman Old Style" w:cs="Arial"/>
                <w:b/>
              </w:rPr>
            </w:pPr>
          </w:p>
        </w:tc>
        <w:tc>
          <w:tcPr>
            <w:tcW w:w="630" w:type="dxa"/>
            <w:vMerge/>
            <w:shd w:val="clear" w:color="auto" w:fill="auto"/>
          </w:tcPr>
          <w:p w:rsidR="0055683D" w:rsidRPr="00D235E4" w:rsidRDefault="0055683D" w:rsidP="00862377">
            <w:pPr>
              <w:spacing w:line="276" w:lineRule="auto"/>
              <w:rPr>
                <w:rFonts w:ascii="Bookman Old Style" w:hAnsi="Bookman Old Style" w:cs="Arial"/>
                <w:b/>
              </w:rPr>
            </w:pPr>
          </w:p>
        </w:tc>
        <w:tc>
          <w:tcPr>
            <w:tcW w:w="5940" w:type="dxa"/>
            <w:vMerge/>
            <w:shd w:val="clear" w:color="auto" w:fill="auto"/>
          </w:tcPr>
          <w:p w:rsidR="0055683D" w:rsidRPr="00D235E4" w:rsidRDefault="0055683D" w:rsidP="00862377">
            <w:pPr>
              <w:spacing w:line="276" w:lineRule="auto"/>
              <w:jc w:val="center"/>
              <w:rPr>
                <w:rFonts w:ascii="Bookman Old Style" w:hAnsi="Bookman Old Style" w:cs="Arial"/>
                <w:b/>
              </w:rPr>
            </w:pPr>
          </w:p>
        </w:tc>
        <w:tc>
          <w:tcPr>
            <w:tcW w:w="630" w:type="dxa"/>
          </w:tcPr>
          <w:p w:rsidR="0055683D" w:rsidRPr="00D235E4" w:rsidRDefault="0055683D" w:rsidP="00862377">
            <w:pPr>
              <w:spacing w:line="276" w:lineRule="auto"/>
              <w:jc w:val="center"/>
              <w:rPr>
                <w:rFonts w:ascii="Bookman Old Style" w:hAnsi="Bookman Old Style" w:cs="Arial"/>
                <w:b/>
              </w:rPr>
            </w:pPr>
            <w:r w:rsidRPr="00D235E4">
              <w:rPr>
                <w:rFonts w:ascii="Bookman Old Style" w:hAnsi="Bookman Old Style" w:cs="Arial"/>
                <w:b/>
              </w:rPr>
              <w:t>B 1</w:t>
            </w:r>
          </w:p>
        </w:tc>
        <w:tc>
          <w:tcPr>
            <w:tcW w:w="630" w:type="dxa"/>
          </w:tcPr>
          <w:p w:rsidR="0055683D" w:rsidRPr="00D235E4" w:rsidRDefault="0055683D" w:rsidP="00862377">
            <w:pPr>
              <w:spacing w:line="276" w:lineRule="auto"/>
              <w:jc w:val="center"/>
              <w:rPr>
                <w:rFonts w:ascii="Bookman Old Style" w:hAnsi="Bookman Old Style" w:cs="Arial"/>
                <w:b/>
              </w:rPr>
            </w:pPr>
            <w:r w:rsidRPr="00D235E4">
              <w:rPr>
                <w:rFonts w:ascii="Bookman Old Style" w:hAnsi="Bookman Old Style" w:cs="Arial"/>
                <w:b/>
              </w:rPr>
              <w:t>B 2</w:t>
            </w:r>
          </w:p>
        </w:tc>
        <w:tc>
          <w:tcPr>
            <w:tcW w:w="630" w:type="dxa"/>
          </w:tcPr>
          <w:p w:rsidR="0055683D" w:rsidRPr="00D235E4" w:rsidRDefault="0055683D" w:rsidP="00862377">
            <w:pPr>
              <w:spacing w:line="276" w:lineRule="auto"/>
              <w:jc w:val="center"/>
              <w:rPr>
                <w:rFonts w:ascii="Bookman Old Style" w:hAnsi="Bookman Old Style" w:cs="Arial"/>
                <w:b/>
              </w:rPr>
            </w:pPr>
            <w:r w:rsidRPr="00D235E4">
              <w:rPr>
                <w:rFonts w:ascii="Bookman Old Style" w:hAnsi="Bookman Old Style" w:cs="Arial"/>
                <w:b/>
              </w:rPr>
              <w:t>B 3</w:t>
            </w:r>
          </w:p>
        </w:tc>
      </w:tr>
      <w:tr w:rsidR="0055683D" w:rsidRPr="00D235E4" w:rsidTr="00512C23">
        <w:trPr>
          <w:trHeight w:val="440"/>
        </w:trPr>
        <w:tc>
          <w:tcPr>
            <w:tcW w:w="15143" w:type="dxa"/>
            <w:gridSpan w:val="9"/>
            <w:shd w:val="clear" w:color="auto" w:fill="auto"/>
          </w:tcPr>
          <w:p w:rsidR="0055683D" w:rsidRPr="00D235E4" w:rsidRDefault="0055683D" w:rsidP="0018589C">
            <w:pPr>
              <w:pStyle w:val="ColorfulList-Accent11"/>
              <w:numPr>
                <w:ilvl w:val="0"/>
                <w:numId w:val="47"/>
              </w:numPr>
              <w:ind w:left="522" w:hanging="180"/>
              <w:rPr>
                <w:rFonts w:ascii="Bookman Old Style" w:hAnsi="Bookman Old Style" w:cs="Arial"/>
                <w:b/>
                <w:sz w:val="24"/>
                <w:szCs w:val="24"/>
              </w:rPr>
            </w:pPr>
            <w:r w:rsidRPr="00D235E4">
              <w:rPr>
                <w:rFonts w:ascii="Bookman Old Style" w:hAnsi="Bookman Old Style" w:cs="Arial"/>
                <w:b/>
                <w:sz w:val="24"/>
                <w:szCs w:val="24"/>
              </w:rPr>
              <w:t>PRODUK</w:t>
            </w:r>
          </w:p>
        </w:tc>
      </w:tr>
      <w:tr w:rsidR="00837889" w:rsidRPr="00D235E4" w:rsidTr="00512C23">
        <w:trPr>
          <w:trHeight w:val="314"/>
        </w:trPr>
        <w:tc>
          <w:tcPr>
            <w:tcW w:w="810" w:type="dxa"/>
            <w:vMerge w:val="restart"/>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14333" w:type="dxa"/>
            <w:gridSpan w:val="8"/>
            <w:shd w:val="clear" w:color="auto" w:fill="auto"/>
          </w:tcPr>
          <w:p w:rsidR="00837889" w:rsidRPr="00D235E4" w:rsidRDefault="00837889" w:rsidP="00862377">
            <w:pPr>
              <w:spacing w:line="276" w:lineRule="auto"/>
              <w:rPr>
                <w:rFonts w:ascii="Bookman Old Style" w:hAnsi="Bookman Old Style" w:cs="Arial"/>
              </w:rPr>
            </w:pPr>
            <w:r w:rsidRPr="00D235E4">
              <w:rPr>
                <w:rFonts w:ascii="Bookman Old Style" w:hAnsi="Bookman Old Style" w:cs="Arial"/>
              </w:rPr>
              <w:t>Ruang Makan dan Minum</w:t>
            </w:r>
          </w:p>
        </w:tc>
      </w:tr>
      <w:tr w:rsidR="00837889" w:rsidRPr="00D235E4" w:rsidTr="00512C23">
        <w:trPr>
          <w:trHeight w:val="638"/>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Luas ruangan sesuai dengan rasio kapasitas tempat duduk</w:t>
            </w:r>
          </w:p>
        </w:tc>
        <w:tc>
          <w:tcPr>
            <w:tcW w:w="653" w:type="dxa"/>
            <w:vMerge w:val="restart"/>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837889" w:rsidRPr="00D235E4" w:rsidRDefault="00021DFC" w:rsidP="00EF05C6">
            <w:pPr>
              <w:pStyle w:val="ColorfulList-Accent11"/>
              <w:spacing w:after="120" w:line="240" w:lineRule="auto"/>
              <w:ind w:left="0"/>
              <w:jc w:val="both"/>
              <w:rPr>
                <w:rFonts w:ascii="Bookman Old Style" w:hAnsi="Bookman Old Style"/>
                <w:sz w:val="24"/>
                <w:szCs w:val="24"/>
              </w:rPr>
            </w:pPr>
            <w:r>
              <w:rPr>
                <w:rFonts w:ascii="Bookman Old Style" w:hAnsi="Bookman Old Style"/>
                <w:sz w:val="24"/>
                <w:szCs w:val="24"/>
              </w:rPr>
              <w:t>Luas ruangan restoran bintang meliputi:</w:t>
            </w:r>
          </w:p>
          <w:p w:rsidR="00837889" w:rsidRPr="00D235E4" w:rsidRDefault="00837889" w:rsidP="00FD3F5F">
            <w:pPr>
              <w:pStyle w:val="ColorfulList-Accent11"/>
              <w:numPr>
                <w:ilvl w:val="1"/>
                <w:numId w:val="50"/>
              </w:numPr>
              <w:spacing w:after="120" w:line="240" w:lineRule="auto"/>
              <w:ind w:left="346"/>
              <w:jc w:val="both"/>
              <w:rPr>
                <w:rFonts w:ascii="Bookman Old Style" w:hAnsi="Bookman Old Style"/>
                <w:sz w:val="24"/>
                <w:szCs w:val="24"/>
              </w:rPr>
            </w:pPr>
            <w:r w:rsidRPr="00D235E4">
              <w:rPr>
                <w:rFonts w:ascii="Bookman Old Style" w:hAnsi="Bookman Old Style"/>
                <w:sz w:val="24"/>
                <w:szCs w:val="24"/>
              </w:rPr>
              <w:t>Setiap kursi tersedia ruangan minimal:</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0.85 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0.75 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0.70 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1"/>
                <w:numId w:val="50"/>
              </w:numPr>
              <w:spacing w:after="120" w:line="240" w:lineRule="auto"/>
              <w:ind w:left="346"/>
              <w:jc w:val="both"/>
              <w:rPr>
                <w:rFonts w:ascii="Bookman Old Style" w:hAnsi="Bookman Old Style"/>
                <w:sz w:val="24"/>
                <w:szCs w:val="24"/>
              </w:rPr>
            </w:pPr>
            <w:r w:rsidRPr="00D235E4">
              <w:rPr>
                <w:rFonts w:ascii="Bookman Old Style" w:hAnsi="Bookman Old Style"/>
                <w:sz w:val="24"/>
                <w:szCs w:val="24"/>
              </w:rPr>
              <w:t>Jarak antara meja satu dan meja lainnya beserta kursinya kurang lebih:</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80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70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60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1"/>
                <w:numId w:val="50"/>
              </w:numPr>
              <w:spacing w:after="120" w:line="240" w:lineRule="auto"/>
              <w:ind w:left="346"/>
              <w:jc w:val="both"/>
              <w:rPr>
                <w:rFonts w:ascii="Bookman Old Style" w:hAnsi="Bookman Old Style"/>
                <w:sz w:val="24"/>
                <w:szCs w:val="24"/>
              </w:rPr>
            </w:pPr>
            <w:r w:rsidRPr="00D235E4">
              <w:rPr>
                <w:rFonts w:ascii="Bookman Old Style" w:hAnsi="Bookman Old Style"/>
                <w:sz w:val="24"/>
                <w:szCs w:val="24"/>
              </w:rPr>
              <w:t>Luas ruangan dengan kapasitas tempat duduk:</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1:1,5 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1:1,8 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1:2,0 m</w:t>
            </w:r>
            <w:r w:rsidRPr="00D235E4">
              <w:rPr>
                <w:rFonts w:ascii="Bookman Old Style" w:hAnsi="Bookman Old Style"/>
                <w:sz w:val="24"/>
                <w:szCs w:val="24"/>
                <w:vertAlign w:val="superscript"/>
              </w:rPr>
              <w:t>2</w:t>
            </w:r>
          </w:p>
          <w:p w:rsidR="00837889" w:rsidRPr="00D235E4" w:rsidRDefault="00837889" w:rsidP="00FD3F5F">
            <w:pPr>
              <w:pStyle w:val="ColorfulList-Accent11"/>
              <w:spacing w:after="120" w:line="240" w:lineRule="auto"/>
              <w:jc w:val="both"/>
              <w:rPr>
                <w:rFonts w:ascii="Bookman Old Style" w:hAnsi="Bookman Old Style"/>
                <w:sz w:val="24"/>
                <w:szCs w:val="24"/>
                <w:vertAlign w:val="superscript"/>
              </w:rPr>
            </w:pPr>
          </w:p>
          <w:p w:rsidR="00837889" w:rsidRPr="00D235E4" w:rsidRDefault="00837889" w:rsidP="00FD3F5F">
            <w:pPr>
              <w:pStyle w:val="ColorfulList-Accent11"/>
              <w:spacing w:after="120" w:line="240" w:lineRule="auto"/>
              <w:jc w:val="both"/>
              <w:rPr>
                <w:rFonts w:ascii="Bookman Old Style" w:hAnsi="Bookman Old Style"/>
                <w:sz w:val="24"/>
                <w:szCs w:val="24"/>
              </w:rPr>
            </w:pPr>
          </w:p>
          <w:p w:rsidR="00837889" w:rsidRPr="00D235E4" w:rsidRDefault="00837889" w:rsidP="00FD3F5F">
            <w:pPr>
              <w:pStyle w:val="ColorfulList-Accent11"/>
              <w:numPr>
                <w:ilvl w:val="1"/>
                <w:numId w:val="50"/>
              </w:numPr>
              <w:spacing w:after="120" w:line="240" w:lineRule="auto"/>
              <w:ind w:left="346"/>
              <w:jc w:val="both"/>
              <w:rPr>
                <w:rFonts w:ascii="Bookman Old Style" w:hAnsi="Bookman Old Style"/>
                <w:sz w:val="24"/>
                <w:szCs w:val="24"/>
              </w:rPr>
            </w:pPr>
            <w:r w:rsidRPr="00D235E4">
              <w:rPr>
                <w:rFonts w:ascii="Bookman Old Style" w:hAnsi="Bookman Old Style"/>
                <w:sz w:val="24"/>
                <w:szCs w:val="24"/>
              </w:rPr>
              <w:lastRenderedPageBreak/>
              <w:t>Jarak antara kursi satu dengan kursi lainnya dalam satu meja kurang lebih:</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45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40 cm</w:t>
            </w:r>
            <w:r w:rsidRPr="00D235E4">
              <w:rPr>
                <w:rFonts w:ascii="Bookman Old Style" w:hAnsi="Bookman Old Style"/>
                <w:sz w:val="24"/>
                <w:szCs w:val="24"/>
                <w:vertAlign w:val="superscript"/>
              </w:rPr>
              <w:t>2</w:t>
            </w:r>
          </w:p>
          <w:p w:rsidR="00837889" w:rsidRPr="00D235E4" w:rsidRDefault="00837889" w:rsidP="00D235E4">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35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1"/>
                <w:numId w:val="50"/>
              </w:numPr>
              <w:spacing w:after="120" w:line="240" w:lineRule="auto"/>
              <w:ind w:left="346"/>
              <w:jc w:val="both"/>
              <w:rPr>
                <w:rFonts w:ascii="Bookman Old Style" w:hAnsi="Bookman Old Style"/>
                <w:sz w:val="24"/>
                <w:szCs w:val="24"/>
              </w:rPr>
            </w:pPr>
            <w:r w:rsidRPr="00D235E4">
              <w:rPr>
                <w:rFonts w:ascii="Bookman Old Style" w:hAnsi="Bookman Old Style"/>
                <w:sz w:val="24"/>
                <w:szCs w:val="24"/>
              </w:rPr>
              <w:t>Jarak antara meja dan kursi makan kurang lebih:</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60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50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0"/>
                <w:numId w:val="148"/>
              </w:numPr>
              <w:spacing w:after="120" w:line="240" w:lineRule="auto"/>
              <w:jc w:val="both"/>
              <w:rPr>
                <w:rFonts w:ascii="Bookman Old Style" w:hAnsi="Bookman Old Style"/>
                <w:sz w:val="24"/>
                <w:szCs w:val="24"/>
              </w:rPr>
            </w:pPr>
            <w:r w:rsidRPr="00D235E4">
              <w:rPr>
                <w:rFonts w:ascii="Bookman Old Style" w:hAnsi="Bookman Old Style"/>
                <w:sz w:val="24"/>
                <w:szCs w:val="24"/>
              </w:rPr>
              <w:t>40 cm</w:t>
            </w:r>
            <w:r w:rsidRPr="00D235E4">
              <w:rPr>
                <w:rFonts w:ascii="Bookman Old Style" w:hAnsi="Bookman Old Style"/>
                <w:sz w:val="24"/>
                <w:szCs w:val="24"/>
                <w:vertAlign w:val="superscript"/>
              </w:rPr>
              <w:t>2</w:t>
            </w:r>
          </w:p>
          <w:p w:rsidR="00837889" w:rsidRPr="00D235E4" w:rsidRDefault="00837889" w:rsidP="00FD3F5F">
            <w:pPr>
              <w:pStyle w:val="ColorfulList-Accent11"/>
              <w:numPr>
                <w:ilvl w:val="1"/>
                <w:numId w:val="50"/>
              </w:numPr>
              <w:spacing w:after="120" w:line="240" w:lineRule="auto"/>
              <w:ind w:left="346"/>
              <w:jc w:val="both"/>
              <w:rPr>
                <w:rFonts w:ascii="Bookman Old Style" w:hAnsi="Bookman Old Style" w:cs="Arial"/>
                <w:b/>
                <w:sz w:val="24"/>
                <w:szCs w:val="24"/>
              </w:rPr>
            </w:pPr>
            <w:r w:rsidRPr="00D235E4">
              <w:rPr>
                <w:rFonts w:ascii="Bookman Old Style" w:hAnsi="Bookman Old Style"/>
                <w:sz w:val="24"/>
                <w:szCs w:val="24"/>
              </w:rPr>
              <w:t>Jarak antara tepian meja dengan dinding minimal:</w:t>
            </w:r>
          </w:p>
          <w:p w:rsidR="00837889" w:rsidRPr="00D235E4" w:rsidRDefault="00837889" w:rsidP="00FD3F5F">
            <w:pPr>
              <w:pStyle w:val="ColorfulList-Accent11"/>
              <w:numPr>
                <w:ilvl w:val="0"/>
                <w:numId w:val="148"/>
              </w:numPr>
              <w:spacing w:after="120" w:line="240" w:lineRule="auto"/>
              <w:jc w:val="both"/>
              <w:rPr>
                <w:rFonts w:ascii="Bookman Old Style" w:hAnsi="Bookman Old Style" w:cs="Arial"/>
                <w:b/>
                <w:sz w:val="24"/>
                <w:szCs w:val="24"/>
              </w:rPr>
            </w:pPr>
            <w:r w:rsidRPr="00D235E4">
              <w:rPr>
                <w:rFonts w:ascii="Bookman Old Style" w:hAnsi="Bookman Old Style"/>
                <w:sz w:val="24"/>
                <w:szCs w:val="24"/>
              </w:rPr>
              <w:t>120 cm</w:t>
            </w:r>
            <w:r w:rsidRPr="00D235E4">
              <w:rPr>
                <w:rFonts w:ascii="Bookman Old Style" w:hAnsi="Bookman Old Style"/>
                <w:sz w:val="24"/>
                <w:szCs w:val="24"/>
                <w:vertAlign w:val="superscript"/>
              </w:rPr>
              <w:t>2</w:t>
            </w:r>
          </w:p>
          <w:p w:rsidR="00837889" w:rsidRPr="00CD2DD1" w:rsidRDefault="00837889" w:rsidP="00CD2DD1">
            <w:pPr>
              <w:pStyle w:val="ColorfulList-Accent11"/>
              <w:numPr>
                <w:ilvl w:val="0"/>
                <w:numId w:val="148"/>
              </w:numPr>
              <w:spacing w:after="120" w:line="240" w:lineRule="auto"/>
              <w:jc w:val="both"/>
              <w:rPr>
                <w:rFonts w:ascii="Bookman Old Style" w:hAnsi="Bookman Old Style" w:cs="Arial"/>
                <w:b/>
                <w:sz w:val="24"/>
                <w:szCs w:val="24"/>
              </w:rPr>
            </w:pPr>
            <w:r w:rsidRPr="00D235E4">
              <w:rPr>
                <w:rFonts w:ascii="Bookman Old Style" w:hAnsi="Bookman Old Style"/>
                <w:sz w:val="24"/>
                <w:szCs w:val="24"/>
              </w:rPr>
              <w:t>100 cm</w:t>
            </w:r>
            <w:r w:rsidRPr="00D235E4">
              <w:rPr>
                <w:rFonts w:ascii="Bookman Old Style" w:hAnsi="Bookman Old Style"/>
                <w:sz w:val="24"/>
                <w:szCs w:val="24"/>
                <w:vertAlign w:val="superscript"/>
              </w:rPr>
              <w:t>2</w:t>
            </w:r>
          </w:p>
        </w:tc>
        <w:tc>
          <w:tcPr>
            <w:tcW w:w="1890" w:type="dxa"/>
            <w:gridSpan w:val="3"/>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r>
      <w:tr w:rsidR="00837889" w:rsidRPr="00D235E4" w:rsidTr="00512C23">
        <w:trPr>
          <w:trHeight w:val="1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125"/>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37"/>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1890" w:type="dxa"/>
            <w:gridSpan w:val="3"/>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188"/>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647"/>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1890" w:type="dxa"/>
            <w:gridSpan w:val="3"/>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FD3F5F">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1890" w:type="dxa"/>
            <w:gridSpan w:val="3"/>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p w:rsidR="00837889" w:rsidRPr="00D235E4" w:rsidRDefault="00837889" w:rsidP="00EF05C6">
            <w:pPr>
              <w:pStyle w:val="ColorfulList-Accent11"/>
              <w:spacing w:after="120" w:line="240" w:lineRule="auto"/>
              <w:ind w:left="0"/>
              <w:jc w:val="both"/>
              <w:rPr>
                <w:rFonts w:ascii="Bookman Old Style" w:hAnsi="Bookman Old Style"/>
                <w:sz w:val="24"/>
                <w:szCs w:val="24"/>
              </w:rPr>
            </w:pPr>
          </w:p>
          <w:p w:rsidR="00837889" w:rsidRPr="00D235E4" w:rsidRDefault="00837889" w:rsidP="00EF05C6">
            <w:pPr>
              <w:pStyle w:val="ColorfulList-Accent11"/>
              <w:spacing w:after="120" w:line="240" w:lineRule="auto"/>
              <w:ind w:left="0"/>
              <w:jc w:val="both"/>
              <w:rPr>
                <w:rFonts w:ascii="Bookman Old Style" w:hAnsi="Bookman Old Style"/>
                <w:sz w:val="24"/>
                <w:szCs w:val="24"/>
              </w:rPr>
            </w:pPr>
          </w:p>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107"/>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80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1890" w:type="dxa"/>
            <w:gridSpan w:val="3"/>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62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1890" w:type="dxa"/>
            <w:gridSpan w:val="3"/>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7"/>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77"/>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c>
          <w:tcPr>
            <w:tcW w:w="630" w:type="dxa"/>
          </w:tcPr>
          <w:p w:rsidR="00837889" w:rsidRPr="00D235E4" w:rsidRDefault="00837889" w:rsidP="008E15A0">
            <w:pPr>
              <w:pStyle w:val="ColorfulList-Accent11"/>
              <w:spacing w:after="120" w:line="240" w:lineRule="auto"/>
              <w:ind w:left="0"/>
              <w:jc w:val="center"/>
              <w:rPr>
                <w:rFonts w:ascii="Bookman Old Style" w:hAnsi="Bookman Old Style"/>
                <w:sz w:val="24"/>
                <w:szCs w:val="24"/>
              </w:rPr>
            </w:pPr>
          </w:p>
        </w:tc>
      </w:tr>
      <w:tr w:rsidR="00837889" w:rsidRPr="00D235E4" w:rsidTr="00512C23">
        <w:trPr>
          <w:trHeight w:val="521"/>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862377">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c>
          <w:tcPr>
            <w:tcW w:w="1890" w:type="dxa"/>
            <w:gridSpan w:val="3"/>
          </w:tcPr>
          <w:p w:rsidR="00837889" w:rsidRPr="00D235E4" w:rsidRDefault="00837889" w:rsidP="00EF05C6">
            <w:pPr>
              <w:pStyle w:val="ColorfulList-Accent11"/>
              <w:spacing w:after="120" w:line="240" w:lineRule="auto"/>
              <w:ind w:left="0"/>
              <w:jc w:val="both"/>
              <w:rPr>
                <w:rFonts w:ascii="Bookman Old Style" w:hAnsi="Bookman Old Style"/>
                <w:sz w:val="24"/>
                <w:szCs w:val="24"/>
              </w:rPr>
            </w:pPr>
          </w:p>
        </w:tc>
      </w:tr>
      <w:tr w:rsidR="00837889" w:rsidRPr="00D235E4" w:rsidTr="00512C23">
        <w:trPr>
          <w:trHeight w:val="143"/>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 xml:space="preserve">Memiliki sistem sirkulasi udara </w:t>
            </w:r>
            <w:r w:rsidRPr="00D235E4">
              <w:rPr>
                <w:rFonts w:ascii="Bookman Old Style" w:hAnsi="Bookman Old Style" w:cs="Arial"/>
              </w:rPr>
              <w:lastRenderedPageBreak/>
              <w:t>dan pencahayaan sesuai dengan ketentuan peraturan perundang-undangan</w:t>
            </w:r>
          </w:p>
        </w:tc>
        <w:tc>
          <w:tcPr>
            <w:tcW w:w="653" w:type="dxa"/>
            <w:vMerge w:val="restart"/>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837889" w:rsidRPr="00D235E4" w:rsidRDefault="00837889" w:rsidP="0018589C">
            <w:pPr>
              <w:pStyle w:val="NormalWeb"/>
              <w:numPr>
                <w:ilvl w:val="1"/>
                <w:numId w:val="51"/>
              </w:numPr>
              <w:spacing w:before="0" w:beforeAutospacing="0" w:after="120" w:afterAutospacing="0"/>
              <w:ind w:left="342"/>
              <w:jc w:val="both"/>
              <w:rPr>
                <w:rFonts w:ascii="Bookman Old Style" w:hAnsi="Bookman Old Style"/>
              </w:rPr>
            </w:pPr>
            <w:r w:rsidRPr="00D235E4">
              <w:rPr>
                <w:rFonts w:ascii="Bookman Old Style" w:hAnsi="Bookman Old Style"/>
              </w:rPr>
              <w:t xml:space="preserve">Ventilasi alam harus memenuhi syarat </w:t>
            </w:r>
            <w:r w:rsidRPr="00D235E4">
              <w:rPr>
                <w:rFonts w:ascii="Bookman Old Style" w:hAnsi="Bookman Old Style"/>
              </w:rPr>
              <w:lastRenderedPageBreak/>
              <w:t>sebagai berikut :</w:t>
            </w:r>
          </w:p>
          <w:p w:rsidR="00837889" w:rsidRPr="00D235E4" w:rsidRDefault="00837889" w:rsidP="0018589C">
            <w:pPr>
              <w:pStyle w:val="NormalWeb"/>
              <w:numPr>
                <w:ilvl w:val="0"/>
                <w:numId w:val="52"/>
              </w:numPr>
              <w:spacing w:before="0" w:beforeAutospacing="0" w:after="120" w:afterAutospacing="0"/>
              <w:jc w:val="both"/>
              <w:rPr>
                <w:rFonts w:ascii="Bookman Old Style" w:hAnsi="Bookman Old Style"/>
              </w:rPr>
            </w:pPr>
            <w:r w:rsidRPr="00D235E4">
              <w:rPr>
                <w:rFonts w:ascii="Bookman Old Style" w:hAnsi="Bookman Old Style"/>
              </w:rPr>
              <w:t>Cukup menjamin peredaran udara dengan baik</w:t>
            </w:r>
          </w:p>
          <w:p w:rsidR="00837889" w:rsidRPr="00D235E4" w:rsidRDefault="00837889" w:rsidP="0018589C">
            <w:pPr>
              <w:pStyle w:val="NormalWeb"/>
              <w:numPr>
                <w:ilvl w:val="0"/>
                <w:numId w:val="52"/>
              </w:numPr>
              <w:spacing w:before="0" w:beforeAutospacing="0" w:after="120" w:afterAutospacing="0"/>
              <w:jc w:val="both"/>
              <w:rPr>
                <w:rFonts w:ascii="Bookman Old Style" w:hAnsi="Bookman Old Style"/>
              </w:rPr>
            </w:pPr>
            <w:r w:rsidRPr="00D235E4">
              <w:rPr>
                <w:rFonts w:ascii="Bookman Old Style" w:hAnsi="Bookman Old Style"/>
              </w:rPr>
              <w:t>Dapat menghilangkan uap, gas, asap, bau dan debu dalam ruangan</w:t>
            </w:r>
          </w:p>
          <w:p w:rsidR="00837889" w:rsidRPr="00D235E4" w:rsidRDefault="00837889" w:rsidP="0018589C">
            <w:pPr>
              <w:pStyle w:val="NormalWeb"/>
              <w:numPr>
                <w:ilvl w:val="0"/>
                <w:numId w:val="52"/>
              </w:numPr>
              <w:spacing w:before="0" w:beforeAutospacing="0" w:after="120" w:afterAutospacing="0"/>
              <w:jc w:val="both"/>
              <w:rPr>
                <w:rFonts w:ascii="Bookman Old Style" w:hAnsi="Bookman Old Style"/>
              </w:rPr>
            </w:pPr>
            <w:r w:rsidRPr="00D235E4">
              <w:rPr>
                <w:rFonts w:ascii="Bookman Old Style" w:hAnsi="Bookman Old Style"/>
              </w:rPr>
              <w:t>Ventilasi buatan diperlukan bila ventilasi alam tidak dapat memenuhi persyaratan.</w:t>
            </w:r>
          </w:p>
          <w:p w:rsidR="00837889" w:rsidRPr="00D235E4" w:rsidRDefault="00837889" w:rsidP="0018589C">
            <w:pPr>
              <w:pStyle w:val="NormalWeb"/>
              <w:numPr>
                <w:ilvl w:val="1"/>
                <w:numId w:val="51"/>
              </w:numPr>
              <w:spacing w:before="0" w:beforeAutospacing="0" w:after="120" w:afterAutospacing="0"/>
              <w:ind w:left="342"/>
              <w:jc w:val="both"/>
              <w:rPr>
                <w:rFonts w:ascii="Bookman Old Style" w:hAnsi="Bookman Old Style"/>
              </w:rPr>
            </w:pPr>
            <w:r w:rsidRPr="00D235E4">
              <w:rPr>
                <w:rFonts w:ascii="Bookman Old Style" w:hAnsi="Bookman Old Style"/>
              </w:rPr>
              <w:t>Pencahayaan/penerangan</w:t>
            </w:r>
          </w:p>
          <w:p w:rsidR="00837889" w:rsidRPr="00D235E4" w:rsidRDefault="00837889" w:rsidP="003704FE">
            <w:pPr>
              <w:pStyle w:val="NormalWeb"/>
              <w:numPr>
                <w:ilvl w:val="0"/>
                <w:numId w:val="158"/>
              </w:numPr>
              <w:spacing w:before="0" w:beforeAutospacing="0" w:after="120" w:afterAutospacing="0"/>
              <w:jc w:val="both"/>
              <w:rPr>
                <w:rFonts w:ascii="Bookman Old Style" w:hAnsi="Bookman Old Style"/>
              </w:rPr>
            </w:pPr>
            <w:r w:rsidRPr="00D235E4">
              <w:rPr>
                <w:rFonts w:ascii="Bookman Old Style" w:hAnsi="Bookman Old Style"/>
              </w:rPr>
              <w:t>Intensitas pencahayaan setiap ruangan harus cukup untuk melakukan pekerjaan pengelolaan makanan secara efektif dan kegiatan pembersihan ruangan</w:t>
            </w:r>
          </w:p>
          <w:p w:rsidR="00837889" w:rsidRPr="00D235E4" w:rsidRDefault="00837889" w:rsidP="003704FE">
            <w:pPr>
              <w:pStyle w:val="NormalWeb"/>
              <w:numPr>
                <w:ilvl w:val="0"/>
                <w:numId w:val="158"/>
              </w:numPr>
              <w:spacing w:before="0" w:beforeAutospacing="0" w:after="120" w:afterAutospacing="0"/>
              <w:jc w:val="both"/>
              <w:rPr>
                <w:rFonts w:ascii="Bookman Old Style" w:hAnsi="Bookman Old Style"/>
              </w:rPr>
            </w:pPr>
            <w:r w:rsidRPr="00D235E4">
              <w:rPr>
                <w:rFonts w:ascii="Bookman Old Style" w:hAnsi="Bookman Old Style"/>
              </w:rPr>
              <w:t>Di</w:t>
            </w:r>
            <w:r w:rsidRPr="00D235E4">
              <w:rPr>
                <w:rFonts w:ascii="Bookman Old Style" w:hAnsi="Bookman Old Style"/>
                <w:lang w:val="id-ID"/>
              </w:rPr>
              <w:t xml:space="preserve"> </w:t>
            </w:r>
            <w:r w:rsidRPr="00D235E4">
              <w:rPr>
                <w:rFonts w:ascii="Bookman Old Style" w:hAnsi="Bookman Old Style"/>
              </w:rPr>
              <w:t>setiap ruang kerja seperti gudang, dapur, tempat cuci peralatan dan tempat pencuci tangan, intensitas pencahayaan sedikitnya 10 foot candle/lux.</w:t>
            </w:r>
          </w:p>
          <w:p w:rsidR="00837889" w:rsidRDefault="00837889" w:rsidP="003704FE">
            <w:pPr>
              <w:pStyle w:val="NormalWeb"/>
              <w:numPr>
                <w:ilvl w:val="0"/>
                <w:numId w:val="158"/>
              </w:numPr>
              <w:spacing w:before="0" w:beforeAutospacing="0" w:after="120" w:afterAutospacing="0"/>
              <w:jc w:val="both"/>
              <w:rPr>
                <w:rFonts w:ascii="Bookman Old Style" w:hAnsi="Bookman Old Style"/>
              </w:rPr>
            </w:pPr>
            <w:r w:rsidRPr="00D235E4">
              <w:rPr>
                <w:rFonts w:ascii="Bookman Old Style" w:hAnsi="Bookman Old Style"/>
              </w:rPr>
              <w:t>Pencahayaan/penerangannya rus tidak menyilaukan dan tersebar merata, sehingga sedapat mungkin tidak menimbulkan bayangan yang nyata</w:t>
            </w:r>
          </w:p>
          <w:p w:rsidR="00837889" w:rsidRPr="00D235E4" w:rsidRDefault="00837889" w:rsidP="004D195E">
            <w:pPr>
              <w:pStyle w:val="NormalWeb"/>
              <w:spacing w:before="0" w:beforeAutospacing="0" w:after="120" w:afterAutospacing="0"/>
              <w:ind w:left="720"/>
              <w:jc w:val="both"/>
              <w:rPr>
                <w:rFonts w:ascii="Bookman Old Style" w:hAnsi="Bookman Old Style"/>
              </w:rPr>
            </w:pPr>
          </w:p>
          <w:p w:rsidR="00837889" w:rsidRPr="00D235E4" w:rsidRDefault="00837889" w:rsidP="003704FE">
            <w:pPr>
              <w:pStyle w:val="NormalWeb"/>
              <w:numPr>
                <w:ilvl w:val="0"/>
                <w:numId w:val="159"/>
              </w:numPr>
              <w:spacing w:before="0" w:beforeAutospacing="0" w:after="120" w:afterAutospacing="0"/>
              <w:ind w:left="342"/>
              <w:jc w:val="both"/>
              <w:rPr>
                <w:rFonts w:ascii="Bookman Old Style" w:hAnsi="Bookman Old Style"/>
              </w:rPr>
            </w:pPr>
            <w:r w:rsidRPr="00D235E4">
              <w:rPr>
                <w:rFonts w:ascii="Bookman Old Style" w:hAnsi="Bookman Old Style"/>
              </w:rPr>
              <w:t xml:space="preserve">Untuk Restoran Bintang 2 sesuai idem, kecuali butir b 2 pecahayaan sedikitnya 8 </w:t>
            </w:r>
            <w:r w:rsidRPr="00D235E4">
              <w:rPr>
                <w:rFonts w:ascii="Bookman Old Style" w:hAnsi="Bookman Old Style"/>
              </w:rPr>
              <w:lastRenderedPageBreak/>
              <w:t>foot candle/lux.</w:t>
            </w:r>
          </w:p>
          <w:p w:rsidR="00837889" w:rsidRPr="00D235E4" w:rsidRDefault="00837889" w:rsidP="003704FE">
            <w:pPr>
              <w:pStyle w:val="NormalWeb"/>
              <w:numPr>
                <w:ilvl w:val="0"/>
                <w:numId w:val="159"/>
              </w:numPr>
              <w:spacing w:before="0" w:beforeAutospacing="0" w:after="120" w:afterAutospacing="0"/>
              <w:ind w:left="342"/>
              <w:jc w:val="both"/>
              <w:rPr>
                <w:rFonts w:ascii="Bookman Old Style" w:hAnsi="Bookman Old Style"/>
              </w:rPr>
            </w:pPr>
            <w:r w:rsidRPr="00D235E4">
              <w:rPr>
                <w:rFonts w:ascii="Bookman Old Style" w:hAnsi="Bookman Old Style"/>
              </w:rPr>
              <w:t>Untuk Restoran Bintang 1 sesuai idem, kecuali butir b 2 pecahayaan sedikitnya 6 foot candle/lux.</w:t>
            </w:r>
          </w:p>
        </w:tc>
        <w:tc>
          <w:tcPr>
            <w:tcW w:w="1890" w:type="dxa"/>
            <w:gridSpan w:val="3"/>
          </w:tcPr>
          <w:p w:rsidR="00837889" w:rsidRPr="00D235E4" w:rsidRDefault="00837889" w:rsidP="005C43B1">
            <w:pPr>
              <w:pStyle w:val="NormalWeb"/>
              <w:spacing w:before="0" w:beforeAutospacing="0" w:after="120" w:afterAutospacing="0"/>
              <w:jc w:val="both"/>
              <w:rPr>
                <w:rFonts w:ascii="Bookman Old Style" w:hAnsi="Bookman Old Style"/>
              </w:rPr>
            </w:pPr>
          </w:p>
        </w:tc>
      </w:tr>
      <w:tr w:rsidR="00837889" w:rsidRPr="00D235E4" w:rsidTr="00512C23">
        <w:trPr>
          <w:trHeight w:val="1205"/>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665"/>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638"/>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53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1890" w:type="dxa"/>
            <w:gridSpan w:val="3"/>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116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125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98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62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1890" w:type="dxa"/>
            <w:gridSpan w:val="3"/>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800"/>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801"/>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c>
          <w:tcPr>
            <w:tcW w:w="630" w:type="dxa"/>
          </w:tcPr>
          <w:p w:rsidR="00837889" w:rsidRPr="00D235E4" w:rsidRDefault="00837889" w:rsidP="00811B51">
            <w:pPr>
              <w:pStyle w:val="NormalWeb"/>
              <w:spacing w:before="0" w:beforeAutospacing="0" w:after="120" w:afterAutospacing="0"/>
              <w:jc w:val="center"/>
              <w:rPr>
                <w:rFonts w:ascii="Bookman Old Style" w:hAnsi="Bookman Old Style"/>
              </w:rPr>
            </w:pPr>
          </w:p>
        </w:tc>
      </w:tr>
      <w:tr w:rsidR="00837889" w:rsidRPr="00D235E4" w:rsidTr="00512C23">
        <w:trPr>
          <w:trHeight w:val="801"/>
        </w:trPr>
        <w:tc>
          <w:tcPr>
            <w:tcW w:w="810" w:type="dxa"/>
            <w:vMerge/>
            <w:shd w:val="clear" w:color="auto" w:fill="auto"/>
          </w:tcPr>
          <w:p w:rsidR="00837889" w:rsidRPr="00D235E4" w:rsidRDefault="00837889"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37889" w:rsidRPr="00D235E4" w:rsidRDefault="00837889"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37889" w:rsidRPr="00D235E4" w:rsidRDefault="00837889"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37889" w:rsidRPr="00D235E4" w:rsidRDefault="00837889" w:rsidP="005C43B1">
            <w:pPr>
              <w:pStyle w:val="NormalWeb"/>
              <w:spacing w:before="0" w:beforeAutospacing="0" w:after="120" w:afterAutospacing="0"/>
              <w:jc w:val="both"/>
              <w:rPr>
                <w:rFonts w:ascii="Bookman Old Style" w:hAnsi="Bookman Old Style"/>
              </w:rPr>
            </w:pPr>
          </w:p>
        </w:tc>
        <w:tc>
          <w:tcPr>
            <w:tcW w:w="1890" w:type="dxa"/>
            <w:gridSpan w:val="3"/>
          </w:tcPr>
          <w:p w:rsidR="00837889" w:rsidRPr="00D235E4" w:rsidRDefault="00837889" w:rsidP="005C43B1">
            <w:pPr>
              <w:pStyle w:val="NormalWeb"/>
              <w:spacing w:before="0" w:beforeAutospacing="0" w:after="120" w:afterAutospacing="0"/>
              <w:jc w:val="both"/>
              <w:rPr>
                <w:rFonts w:ascii="Bookman Old Style" w:hAnsi="Bookman Old Style"/>
              </w:rPr>
            </w:pPr>
          </w:p>
        </w:tc>
      </w:tr>
      <w:tr w:rsidR="008B3685" w:rsidRPr="00D235E4" w:rsidTr="00512C23">
        <w:trPr>
          <w:trHeight w:val="683"/>
        </w:trPr>
        <w:tc>
          <w:tcPr>
            <w:tcW w:w="810" w:type="dxa"/>
            <w:vMerge/>
            <w:shd w:val="clear" w:color="auto" w:fill="auto"/>
          </w:tcPr>
          <w:p w:rsidR="008B3685" w:rsidRPr="00D235E4" w:rsidRDefault="008B3685"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8B3685" w:rsidRPr="00D235E4" w:rsidRDefault="008B3685" w:rsidP="0018589C">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Ruang khusus VIP</w:t>
            </w:r>
          </w:p>
        </w:tc>
        <w:tc>
          <w:tcPr>
            <w:tcW w:w="653" w:type="dxa"/>
            <w:vMerge w:val="restart"/>
            <w:shd w:val="clear" w:color="auto" w:fill="auto"/>
            <w:vAlign w:val="center"/>
          </w:tcPr>
          <w:p w:rsidR="008B3685" w:rsidRPr="00D235E4" w:rsidRDefault="008B3685"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8B3685" w:rsidRPr="00D235E4" w:rsidRDefault="008B3685" w:rsidP="005C43B1">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8B3685" w:rsidRPr="00D235E4" w:rsidRDefault="008B3685" w:rsidP="005C43B1">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8B3685" w:rsidRDefault="008B3685" w:rsidP="00837889">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cs="Arial"/>
                <w:sz w:val="24"/>
                <w:szCs w:val="24"/>
              </w:rPr>
              <w:t>memiliki ruangan makan sendiri yang terpisah dari yang lainnya</w:t>
            </w:r>
          </w:p>
          <w:p w:rsidR="008B3685" w:rsidRPr="00811B51" w:rsidRDefault="008B3685" w:rsidP="00811B51">
            <w:pPr>
              <w:pStyle w:val="ColorfulList-Accent11"/>
              <w:numPr>
                <w:ilvl w:val="4"/>
                <w:numId w:val="53"/>
              </w:numPr>
              <w:spacing w:after="120" w:line="240" w:lineRule="auto"/>
              <w:ind w:left="346"/>
              <w:jc w:val="both"/>
              <w:rPr>
                <w:rFonts w:ascii="Bookman Old Style" w:hAnsi="Bookman Old Style" w:cs="Arial"/>
                <w:sz w:val="24"/>
                <w:szCs w:val="24"/>
              </w:rPr>
            </w:pPr>
            <w:r w:rsidRPr="00837889">
              <w:rPr>
                <w:rFonts w:ascii="Bookman Old Style" w:hAnsi="Bookman Old Style" w:cs="Arial"/>
                <w:sz w:val="24"/>
                <w:szCs w:val="24"/>
              </w:rPr>
              <w:t>setiap kursi tersedia ruangan minimal</w:t>
            </w:r>
            <w:r>
              <w:rPr>
                <w:rFonts w:ascii="Bookman Old Style" w:hAnsi="Bookman Old Style" w:cs="Arial"/>
                <w:sz w:val="24"/>
                <w:szCs w:val="24"/>
                <w:lang w:val="id-ID"/>
              </w:rPr>
              <w:t xml:space="preserve"> </w:t>
            </w:r>
            <w:r w:rsidRPr="00811B51">
              <w:rPr>
                <w:rFonts w:ascii="Bookman Old Style" w:hAnsi="Bookman Old Style" w:cs="Arial"/>
                <w:sz w:val="24"/>
                <w:szCs w:val="24"/>
              </w:rPr>
              <w:t>1.20 m</w:t>
            </w:r>
            <w:r w:rsidRPr="00811B51">
              <w:rPr>
                <w:rFonts w:ascii="Bookman Old Style" w:hAnsi="Bookman Old Style" w:cs="Arial"/>
                <w:sz w:val="24"/>
                <w:szCs w:val="24"/>
                <w:vertAlign w:val="superscript"/>
              </w:rPr>
              <w:t>2</w:t>
            </w:r>
          </w:p>
          <w:p w:rsidR="008B3685" w:rsidRPr="00D235E4" w:rsidRDefault="008B3685" w:rsidP="00837889">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cs="Arial"/>
                <w:sz w:val="24"/>
                <w:szCs w:val="24"/>
              </w:rPr>
              <w:t>meja, kursi dan taplak meja harus dalam keadaan bersih.</w:t>
            </w:r>
          </w:p>
          <w:p w:rsidR="008B3685" w:rsidRPr="00D235E4" w:rsidRDefault="008B3685" w:rsidP="00837889">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cs="Arial"/>
                <w:sz w:val="24"/>
                <w:szCs w:val="24"/>
              </w:rPr>
              <w:t>memiliki sistem sirkulasi udara dan pencahayaan sebagaimana idem</w:t>
            </w:r>
          </w:p>
          <w:p w:rsidR="008B3685" w:rsidRPr="00811B51" w:rsidRDefault="008B3685" w:rsidP="00811B51">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sz w:val="24"/>
                <w:szCs w:val="24"/>
              </w:rPr>
              <w:t>jarak antara meja satu dan meja lainnya beserta ku</w:t>
            </w:r>
            <w:r>
              <w:rPr>
                <w:rFonts w:ascii="Bookman Old Style" w:hAnsi="Bookman Old Style"/>
                <w:sz w:val="24"/>
                <w:szCs w:val="24"/>
              </w:rPr>
              <w:t xml:space="preserve">rsinya minimal </w:t>
            </w:r>
            <w:r w:rsidRPr="00811B51">
              <w:rPr>
                <w:rFonts w:ascii="Bookman Old Style" w:hAnsi="Bookman Old Style" w:cs="Arial"/>
                <w:sz w:val="24"/>
                <w:szCs w:val="24"/>
              </w:rPr>
              <w:t xml:space="preserve">120 </w:t>
            </w:r>
            <w:r w:rsidRPr="00811B51">
              <w:rPr>
                <w:rFonts w:ascii="Bookman Old Style" w:hAnsi="Bookman Old Style" w:cs="Arial"/>
                <w:sz w:val="24"/>
                <w:szCs w:val="24"/>
                <w:lang w:val="id-ID"/>
              </w:rPr>
              <w:t>c</w:t>
            </w:r>
            <w:r w:rsidRPr="00811B51">
              <w:rPr>
                <w:rFonts w:ascii="Bookman Old Style" w:hAnsi="Bookman Old Style" w:cs="Arial"/>
                <w:sz w:val="24"/>
                <w:szCs w:val="24"/>
              </w:rPr>
              <w:t>m</w:t>
            </w:r>
            <w:r w:rsidRPr="00811B51">
              <w:rPr>
                <w:rFonts w:ascii="Bookman Old Style" w:hAnsi="Bookman Old Style" w:cs="Arial"/>
                <w:sz w:val="24"/>
                <w:szCs w:val="24"/>
                <w:vertAlign w:val="superscript"/>
              </w:rPr>
              <w:t>2</w:t>
            </w:r>
          </w:p>
          <w:p w:rsidR="008B3685" w:rsidRPr="00811B51" w:rsidRDefault="008B3685" w:rsidP="00811B51">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sz w:val="24"/>
                <w:szCs w:val="24"/>
              </w:rPr>
              <w:t>jarak antara kursi satu dengan kursi lainnya dalam satu meja minimal</w:t>
            </w:r>
            <w:r>
              <w:rPr>
                <w:rFonts w:ascii="Bookman Old Style" w:hAnsi="Bookman Old Style"/>
                <w:sz w:val="24"/>
                <w:szCs w:val="24"/>
                <w:lang w:val="id-ID"/>
              </w:rPr>
              <w:t xml:space="preserve"> </w:t>
            </w:r>
            <w:r w:rsidRPr="00811B51">
              <w:rPr>
                <w:rFonts w:ascii="Bookman Old Style" w:hAnsi="Bookman Old Style"/>
                <w:sz w:val="24"/>
                <w:szCs w:val="24"/>
              </w:rPr>
              <w:t>40 cm</w:t>
            </w:r>
            <w:r w:rsidRPr="00811B51">
              <w:rPr>
                <w:rFonts w:ascii="Bookman Old Style" w:hAnsi="Bookman Old Style"/>
                <w:sz w:val="24"/>
                <w:szCs w:val="24"/>
                <w:vertAlign w:val="superscript"/>
              </w:rPr>
              <w:t>2</w:t>
            </w:r>
          </w:p>
          <w:p w:rsidR="008B3685" w:rsidRPr="00811B51" w:rsidRDefault="008B3685" w:rsidP="00811B51">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sz w:val="24"/>
                <w:szCs w:val="24"/>
              </w:rPr>
              <w:t xml:space="preserve">jarak antara meja dan kursi makan </w:t>
            </w:r>
            <w:r w:rsidRPr="00D235E4">
              <w:rPr>
                <w:rFonts w:ascii="Bookman Old Style" w:hAnsi="Bookman Old Style"/>
                <w:sz w:val="24"/>
                <w:szCs w:val="24"/>
                <w:lang w:val="id-ID"/>
              </w:rPr>
              <w:t>minimal</w:t>
            </w:r>
            <w:r>
              <w:rPr>
                <w:rFonts w:ascii="Bookman Old Style" w:hAnsi="Bookman Old Style"/>
                <w:sz w:val="24"/>
                <w:szCs w:val="24"/>
                <w:lang w:val="id-ID"/>
              </w:rPr>
              <w:t xml:space="preserve"> </w:t>
            </w:r>
            <w:r w:rsidRPr="00811B51">
              <w:rPr>
                <w:rFonts w:ascii="Bookman Old Style" w:hAnsi="Bookman Old Style"/>
                <w:sz w:val="24"/>
                <w:szCs w:val="24"/>
              </w:rPr>
              <w:t>30 cm</w:t>
            </w:r>
            <w:r w:rsidRPr="00811B51">
              <w:rPr>
                <w:rFonts w:ascii="Bookman Old Style" w:hAnsi="Bookman Old Style"/>
                <w:sz w:val="24"/>
                <w:szCs w:val="24"/>
                <w:vertAlign w:val="superscript"/>
              </w:rPr>
              <w:t>2</w:t>
            </w:r>
          </w:p>
          <w:p w:rsidR="008B3685" w:rsidRPr="00811B51" w:rsidRDefault="008B3685" w:rsidP="00811B51">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sz w:val="24"/>
                <w:szCs w:val="24"/>
              </w:rPr>
              <w:t>jarak antara tepian meja dengan dinding mi</w:t>
            </w:r>
            <w:r>
              <w:rPr>
                <w:rFonts w:ascii="Bookman Old Style" w:hAnsi="Bookman Old Style"/>
                <w:sz w:val="24"/>
                <w:szCs w:val="24"/>
              </w:rPr>
              <w:t>nimal</w:t>
            </w:r>
            <w:r>
              <w:rPr>
                <w:rFonts w:ascii="Bookman Old Style" w:hAnsi="Bookman Old Style"/>
                <w:sz w:val="24"/>
                <w:szCs w:val="24"/>
                <w:lang w:val="id-ID"/>
              </w:rPr>
              <w:t xml:space="preserve"> </w:t>
            </w:r>
            <w:r w:rsidRPr="00811B51">
              <w:rPr>
                <w:rFonts w:ascii="Bookman Old Style" w:hAnsi="Bookman Old Style"/>
                <w:sz w:val="24"/>
                <w:szCs w:val="24"/>
              </w:rPr>
              <w:t>120 cm</w:t>
            </w:r>
            <w:r w:rsidRPr="00811B51">
              <w:rPr>
                <w:rFonts w:ascii="Bookman Old Style" w:hAnsi="Bookman Old Style"/>
                <w:sz w:val="24"/>
                <w:szCs w:val="24"/>
                <w:vertAlign w:val="superscript"/>
              </w:rPr>
              <w:t>2</w:t>
            </w:r>
          </w:p>
          <w:p w:rsidR="008B3685" w:rsidRPr="00D235E4" w:rsidRDefault="008B3685" w:rsidP="00837889">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cs="Arial"/>
                <w:sz w:val="24"/>
                <w:szCs w:val="24"/>
              </w:rPr>
              <w:t>tidak boleh berhubungan langsung dengan jamban/WC, peturasan/urinoir dan kamar mandi.</w:t>
            </w:r>
          </w:p>
          <w:p w:rsidR="008B3685" w:rsidRPr="00D235E4" w:rsidRDefault="008B3685" w:rsidP="00837889">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cs="Arial"/>
                <w:sz w:val="24"/>
                <w:szCs w:val="24"/>
              </w:rPr>
              <w:t>harus bebas dari serangga, tikus dan hewan lainnya.</w:t>
            </w:r>
          </w:p>
          <w:p w:rsidR="008B3685" w:rsidRPr="00D235E4" w:rsidRDefault="008B3685" w:rsidP="00837889">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cs="Arial"/>
                <w:sz w:val="24"/>
                <w:szCs w:val="24"/>
              </w:rPr>
              <w:t xml:space="preserve">lantai, dinding dan langit-langit harus selalu </w:t>
            </w:r>
            <w:r w:rsidRPr="00D235E4">
              <w:rPr>
                <w:rFonts w:ascii="Bookman Old Style" w:hAnsi="Bookman Old Style" w:cs="Arial"/>
                <w:sz w:val="24"/>
                <w:szCs w:val="24"/>
              </w:rPr>
              <w:lastRenderedPageBreak/>
              <w:t>bersih, warna terang.</w:t>
            </w:r>
          </w:p>
          <w:p w:rsidR="008B3685" w:rsidRPr="00D235E4" w:rsidRDefault="008B3685" w:rsidP="00837889">
            <w:pPr>
              <w:pStyle w:val="ColorfulList-Accent11"/>
              <w:numPr>
                <w:ilvl w:val="4"/>
                <w:numId w:val="53"/>
              </w:numPr>
              <w:spacing w:after="120" w:line="240" w:lineRule="auto"/>
              <w:ind w:left="346"/>
              <w:jc w:val="both"/>
              <w:rPr>
                <w:rFonts w:ascii="Bookman Old Style" w:hAnsi="Bookman Old Style" w:cs="Arial"/>
                <w:sz w:val="24"/>
                <w:szCs w:val="24"/>
              </w:rPr>
            </w:pPr>
            <w:r w:rsidRPr="00D235E4">
              <w:rPr>
                <w:rFonts w:ascii="Bookman Old Style" w:hAnsi="Bookman Old Style" w:cs="Arial"/>
                <w:sz w:val="24"/>
                <w:szCs w:val="24"/>
              </w:rPr>
              <w:t>perlengkapan set kursi harus bersih.</w:t>
            </w:r>
          </w:p>
        </w:tc>
        <w:tc>
          <w:tcPr>
            <w:tcW w:w="630" w:type="dxa"/>
            <w:vMerge w:val="restart"/>
          </w:tcPr>
          <w:p w:rsidR="008B3685" w:rsidRPr="00D235E4" w:rsidRDefault="008B3685" w:rsidP="005C43B1">
            <w:pPr>
              <w:pStyle w:val="ColorfulList-Accent11"/>
              <w:spacing w:after="120" w:line="240" w:lineRule="auto"/>
              <w:ind w:left="0"/>
              <w:rPr>
                <w:rFonts w:ascii="Bookman Old Style" w:hAnsi="Bookman Old Style" w:cs="Arial"/>
                <w:sz w:val="24"/>
                <w:szCs w:val="24"/>
              </w:rPr>
            </w:pPr>
          </w:p>
        </w:tc>
        <w:tc>
          <w:tcPr>
            <w:tcW w:w="630" w:type="dxa"/>
            <w:vMerge w:val="restart"/>
          </w:tcPr>
          <w:p w:rsidR="008B3685" w:rsidRPr="00D235E4" w:rsidRDefault="008B3685" w:rsidP="005C43B1">
            <w:pPr>
              <w:pStyle w:val="ColorfulList-Accent11"/>
              <w:spacing w:after="120" w:line="240" w:lineRule="auto"/>
              <w:ind w:left="0"/>
              <w:rPr>
                <w:rFonts w:ascii="Bookman Old Style" w:hAnsi="Bookman Old Style" w:cs="Arial"/>
                <w:sz w:val="24"/>
                <w:szCs w:val="24"/>
              </w:rPr>
            </w:pPr>
          </w:p>
        </w:tc>
        <w:tc>
          <w:tcPr>
            <w:tcW w:w="630" w:type="dxa"/>
          </w:tcPr>
          <w:p w:rsidR="008B3685" w:rsidRPr="00D235E4" w:rsidRDefault="008B3685"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710"/>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620"/>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719"/>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611"/>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710"/>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620"/>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710"/>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998"/>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899"/>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811B51" w:rsidRPr="00D235E4" w:rsidTr="00512C23">
        <w:trPr>
          <w:trHeight w:val="502"/>
        </w:trPr>
        <w:tc>
          <w:tcPr>
            <w:tcW w:w="810" w:type="dxa"/>
            <w:vMerge/>
            <w:shd w:val="clear" w:color="auto" w:fill="auto"/>
          </w:tcPr>
          <w:p w:rsidR="00811B51" w:rsidRPr="00D235E4" w:rsidRDefault="00811B51"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811B51" w:rsidRPr="00D235E4" w:rsidRDefault="00811B51"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811B51" w:rsidRPr="00D235E4" w:rsidRDefault="00811B51"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vMerge/>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c>
          <w:tcPr>
            <w:tcW w:w="630" w:type="dxa"/>
          </w:tcPr>
          <w:p w:rsidR="00811B51" w:rsidRPr="00D235E4" w:rsidRDefault="00811B51" w:rsidP="005C43B1">
            <w:pPr>
              <w:pStyle w:val="ColorfulList-Accent11"/>
              <w:spacing w:after="120" w:line="240" w:lineRule="auto"/>
              <w:ind w:left="0"/>
              <w:rPr>
                <w:rFonts w:ascii="Bookman Old Style" w:hAnsi="Bookman Old Style" w:cs="Arial"/>
                <w:sz w:val="24"/>
                <w:szCs w:val="24"/>
              </w:rPr>
            </w:pPr>
          </w:p>
        </w:tc>
      </w:tr>
      <w:tr w:rsidR="00DB589D" w:rsidRPr="00D235E4" w:rsidTr="00512C23">
        <w:trPr>
          <w:trHeight w:val="449"/>
        </w:trPr>
        <w:tc>
          <w:tcPr>
            <w:tcW w:w="810" w:type="dxa"/>
            <w:vMerge/>
            <w:shd w:val="clear" w:color="auto" w:fill="auto"/>
          </w:tcPr>
          <w:p w:rsidR="00DB589D" w:rsidRPr="00D235E4" w:rsidRDefault="00DB589D"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DB589D" w:rsidRPr="00D235E4" w:rsidRDefault="00DB589D"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DB589D" w:rsidRPr="00D235E4" w:rsidRDefault="00DB589D"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DB589D" w:rsidRPr="00D235E4" w:rsidRDefault="00DB589D"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DB589D" w:rsidRPr="00D235E4" w:rsidRDefault="00DB589D"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DB589D" w:rsidRPr="00D235E4" w:rsidRDefault="00DB589D" w:rsidP="005C43B1">
            <w:pPr>
              <w:pStyle w:val="ColorfulList-Accent11"/>
              <w:spacing w:after="120" w:line="240" w:lineRule="auto"/>
              <w:ind w:left="0"/>
              <w:rPr>
                <w:rFonts w:ascii="Bookman Old Style" w:hAnsi="Bookman Old Style" w:cs="Arial"/>
                <w:sz w:val="24"/>
                <w:szCs w:val="24"/>
              </w:rPr>
            </w:pPr>
          </w:p>
        </w:tc>
        <w:tc>
          <w:tcPr>
            <w:tcW w:w="630" w:type="dxa"/>
            <w:vMerge/>
          </w:tcPr>
          <w:p w:rsidR="00DB589D" w:rsidRPr="00D235E4" w:rsidRDefault="00DB589D" w:rsidP="005C43B1">
            <w:pPr>
              <w:pStyle w:val="ColorfulList-Accent11"/>
              <w:spacing w:after="120" w:line="240" w:lineRule="auto"/>
              <w:ind w:left="0"/>
              <w:rPr>
                <w:rFonts w:ascii="Bookman Old Style" w:hAnsi="Bookman Old Style" w:cs="Arial"/>
                <w:sz w:val="24"/>
                <w:szCs w:val="24"/>
              </w:rPr>
            </w:pPr>
          </w:p>
        </w:tc>
        <w:tc>
          <w:tcPr>
            <w:tcW w:w="630" w:type="dxa"/>
            <w:vMerge/>
          </w:tcPr>
          <w:p w:rsidR="00DB589D" w:rsidRPr="00D235E4" w:rsidRDefault="00DB589D" w:rsidP="005C43B1">
            <w:pPr>
              <w:pStyle w:val="ColorfulList-Accent11"/>
              <w:spacing w:after="120" w:line="240" w:lineRule="auto"/>
              <w:ind w:left="0"/>
              <w:rPr>
                <w:rFonts w:ascii="Bookman Old Style" w:hAnsi="Bookman Old Style" w:cs="Arial"/>
                <w:sz w:val="24"/>
                <w:szCs w:val="24"/>
              </w:rPr>
            </w:pPr>
          </w:p>
        </w:tc>
        <w:tc>
          <w:tcPr>
            <w:tcW w:w="630" w:type="dxa"/>
          </w:tcPr>
          <w:p w:rsidR="00DB589D" w:rsidRPr="00D235E4" w:rsidRDefault="00DB589D" w:rsidP="005C43B1">
            <w:pPr>
              <w:pStyle w:val="ColorfulList-Accent11"/>
              <w:spacing w:after="120" w:line="240" w:lineRule="auto"/>
              <w:ind w:left="0"/>
              <w:rPr>
                <w:rFonts w:ascii="Bookman Old Style" w:hAnsi="Bookman Old Style" w:cs="Arial"/>
                <w:sz w:val="24"/>
                <w:szCs w:val="24"/>
              </w:rPr>
            </w:pPr>
          </w:p>
        </w:tc>
      </w:tr>
      <w:tr w:rsidR="007919F2" w:rsidRPr="00D235E4" w:rsidTr="00512C23">
        <w:trPr>
          <w:trHeight w:val="350"/>
        </w:trPr>
        <w:tc>
          <w:tcPr>
            <w:tcW w:w="810" w:type="dxa"/>
            <w:vMerge w:val="restart"/>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14333" w:type="dxa"/>
            <w:gridSpan w:val="8"/>
            <w:shd w:val="clear" w:color="auto" w:fill="auto"/>
          </w:tcPr>
          <w:p w:rsidR="007919F2" w:rsidRPr="00D235E4" w:rsidRDefault="007919F2" w:rsidP="005C43B1">
            <w:pPr>
              <w:spacing w:line="276" w:lineRule="auto"/>
              <w:rPr>
                <w:rFonts w:ascii="Bookman Old Style" w:hAnsi="Bookman Old Style" w:cs="Arial"/>
              </w:rPr>
            </w:pPr>
            <w:r w:rsidRPr="00D235E4">
              <w:rPr>
                <w:rFonts w:ascii="Bookman Old Style" w:hAnsi="Bookman Old Style" w:cs="Arial"/>
              </w:rPr>
              <w:t>Penyediaan Makanan dan Minuman</w:t>
            </w:r>
          </w:p>
        </w:tc>
      </w:tr>
      <w:tr w:rsidR="007919F2" w:rsidRPr="00D235E4" w:rsidTr="00512C23">
        <w:trPr>
          <w:trHeight w:val="658"/>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919F2" w:rsidRPr="00D235E4" w:rsidRDefault="007919F2" w:rsidP="0018589C">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Menu Makan dan Minuman meliputi:</w:t>
            </w:r>
          </w:p>
        </w:tc>
        <w:tc>
          <w:tcPr>
            <w:tcW w:w="9743" w:type="dxa"/>
            <w:gridSpan w:val="7"/>
            <w:shd w:val="clear" w:color="auto" w:fill="auto"/>
          </w:tcPr>
          <w:p w:rsidR="007919F2" w:rsidRPr="00D235E4" w:rsidRDefault="007919F2" w:rsidP="005C43B1">
            <w:pPr>
              <w:spacing w:line="276" w:lineRule="auto"/>
              <w:rPr>
                <w:rFonts w:ascii="Bookman Old Style" w:hAnsi="Bookman Old Style" w:cs="Arial"/>
              </w:rPr>
            </w:pPr>
          </w:p>
        </w:tc>
      </w:tr>
      <w:tr w:rsidR="007919F2" w:rsidRPr="00D235E4" w:rsidTr="00512C23">
        <w:trPr>
          <w:trHeight w:val="737"/>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Paling sedikit 10 (sepuluh) menu makanan dan 5 (lima) menu minuman.</w:t>
            </w:r>
          </w:p>
        </w:tc>
        <w:tc>
          <w:tcPr>
            <w:tcW w:w="653"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919F2" w:rsidRPr="00D235E4" w:rsidRDefault="007919F2" w:rsidP="0018589C">
            <w:pPr>
              <w:pStyle w:val="ColorfulList-Accent11"/>
              <w:numPr>
                <w:ilvl w:val="0"/>
                <w:numId w:val="54"/>
              </w:numPr>
              <w:spacing w:after="120" w:line="240" w:lineRule="auto"/>
              <w:ind w:left="365"/>
              <w:jc w:val="both"/>
              <w:rPr>
                <w:rFonts w:ascii="Bookman Old Style" w:hAnsi="Bookman Old Style" w:cs="Arial"/>
                <w:sz w:val="24"/>
                <w:szCs w:val="24"/>
              </w:rPr>
            </w:pPr>
            <w:r w:rsidRPr="00D235E4">
              <w:rPr>
                <w:rFonts w:ascii="Bookman Old Style" w:hAnsi="Bookman Old Style" w:cs="Arial"/>
                <w:sz w:val="24"/>
                <w:szCs w:val="24"/>
              </w:rPr>
              <w:t xml:space="preserve">miliki daftar menu makanan dan minuman dengan harganya </w:t>
            </w:r>
          </w:p>
          <w:p w:rsidR="007919F2" w:rsidRPr="00D235E4" w:rsidRDefault="007919F2" w:rsidP="0018589C">
            <w:pPr>
              <w:pStyle w:val="ColorfulList-Accent11"/>
              <w:numPr>
                <w:ilvl w:val="0"/>
                <w:numId w:val="54"/>
              </w:numPr>
              <w:spacing w:after="120" w:line="240" w:lineRule="auto"/>
              <w:ind w:left="365"/>
              <w:jc w:val="both"/>
              <w:rPr>
                <w:rFonts w:ascii="Bookman Old Style" w:hAnsi="Bookman Old Style" w:cs="Arial"/>
                <w:sz w:val="24"/>
                <w:szCs w:val="24"/>
              </w:rPr>
            </w:pPr>
            <w:r w:rsidRPr="00D235E4">
              <w:rPr>
                <w:rFonts w:ascii="Bookman Old Style" w:hAnsi="Bookman Old Style" w:cs="Arial"/>
                <w:sz w:val="24"/>
                <w:szCs w:val="24"/>
              </w:rPr>
              <w:t xml:space="preserve">pengecekan cara pembuatan makanan dan minuman dengan resepnya </w:t>
            </w:r>
          </w:p>
          <w:p w:rsidR="007919F2" w:rsidRPr="00D235E4" w:rsidRDefault="007919F2" w:rsidP="0018589C">
            <w:pPr>
              <w:pStyle w:val="ColorfulList-Accent11"/>
              <w:numPr>
                <w:ilvl w:val="0"/>
                <w:numId w:val="54"/>
              </w:numPr>
              <w:spacing w:after="120" w:line="240" w:lineRule="auto"/>
              <w:ind w:left="365"/>
              <w:jc w:val="both"/>
              <w:rPr>
                <w:rFonts w:ascii="Bookman Old Style" w:hAnsi="Bookman Old Style" w:cs="Arial"/>
                <w:sz w:val="24"/>
                <w:szCs w:val="24"/>
              </w:rPr>
            </w:pPr>
            <w:r w:rsidRPr="00D235E4">
              <w:rPr>
                <w:rFonts w:ascii="Bookman Old Style" w:hAnsi="Bookman Old Style" w:cs="Arial"/>
                <w:sz w:val="24"/>
                <w:szCs w:val="24"/>
              </w:rPr>
              <w:t>daftar menu makanan dan minuman tidak termasuk produk pabrikan (tidak diolah sendiri)</w:t>
            </w:r>
          </w:p>
        </w:tc>
        <w:tc>
          <w:tcPr>
            <w:tcW w:w="630" w:type="dxa"/>
          </w:tcPr>
          <w:p w:rsidR="007919F2" w:rsidRPr="00D235E4" w:rsidRDefault="007919F2" w:rsidP="007919F2">
            <w:pPr>
              <w:pStyle w:val="ColorfulList-Accent11"/>
              <w:spacing w:after="120" w:line="240" w:lineRule="auto"/>
              <w:ind w:left="5"/>
              <w:jc w:val="center"/>
              <w:rPr>
                <w:rFonts w:ascii="Bookman Old Style" w:hAnsi="Bookman Old Style" w:cs="Arial"/>
                <w:sz w:val="24"/>
                <w:szCs w:val="24"/>
              </w:rPr>
            </w:pPr>
          </w:p>
        </w:tc>
        <w:tc>
          <w:tcPr>
            <w:tcW w:w="630" w:type="dxa"/>
            <w:vMerge w:val="restart"/>
          </w:tcPr>
          <w:p w:rsidR="007919F2" w:rsidRPr="00D235E4" w:rsidRDefault="007919F2" w:rsidP="007919F2">
            <w:pPr>
              <w:pStyle w:val="ColorfulList-Accent11"/>
              <w:spacing w:after="120" w:line="240" w:lineRule="auto"/>
              <w:ind w:left="3672"/>
              <w:jc w:val="both"/>
              <w:rPr>
                <w:rFonts w:ascii="Bookman Old Style" w:hAnsi="Bookman Old Style" w:cs="Arial"/>
                <w:sz w:val="24"/>
                <w:szCs w:val="24"/>
              </w:rPr>
            </w:pPr>
          </w:p>
        </w:tc>
        <w:tc>
          <w:tcPr>
            <w:tcW w:w="630" w:type="dxa"/>
            <w:vMerge w:val="restart"/>
          </w:tcPr>
          <w:p w:rsidR="007919F2" w:rsidRPr="00D235E4" w:rsidRDefault="007919F2" w:rsidP="007919F2">
            <w:pPr>
              <w:pStyle w:val="ColorfulList-Accent11"/>
              <w:spacing w:after="120" w:line="240" w:lineRule="auto"/>
              <w:ind w:left="3672"/>
              <w:jc w:val="both"/>
              <w:rPr>
                <w:rFonts w:ascii="Bookman Old Style" w:hAnsi="Bookman Old Style" w:cs="Arial"/>
                <w:sz w:val="24"/>
                <w:szCs w:val="24"/>
              </w:rPr>
            </w:pPr>
          </w:p>
        </w:tc>
      </w:tr>
      <w:tr w:rsidR="007919F2" w:rsidRPr="00D235E4" w:rsidTr="00512C23">
        <w:trPr>
          <w:trHeight w:val="710"/>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18589C">
            <w:pPr>
              <w:pStyle w:val="ColorfulList-Accent11"/>
              <w:numPr>
                <w:ilvl w:val="0"/>
                <w:numId w:val="54"/>
              </w:numPr>
              <w:spacing w:after="120" w:line="240" w:lineRule="auto"/>
              <w:ind w:left="365"/>
              <w:jc w:val="both"/>
              <w:rPr>
                <w:rFonts w:ascii="Bookman Old Style" w:hAnsi="Bookman Old Style" w:cs="Arial"/>
                <w:sz w:val="24"/>
                <w:szCs w:val="24"/>
              </w:rPr>
            </w:pPr>
          </w:p>
        </w:tc>
        <w:tc>
          <w:tcPr>
            <w:tcW w:w="630" w:type="dxa"/>
          </w:tcPr>
          <w:p w:rsidR="007919F2" w:rsidRPr="00D235E4" w:rsidRDefault="007919F2" w:rsidP="007919F2">
            <w:pPr>
              <w:pStyle w:val="ColorfulList-Accent11"/>
              <w:spacing w:after="120" w:line="240" w:lineRule="auto"/>
              <w:ind w:left="5"/>
              <w:jc w:val="center"/>
              <w:rPr>
                <w:rFonts w:ascii="Bookman Old Style" w:hAnsi="Bookman Old Style"/>
                <w:sz w:val="24"/>
                <w:szCs w:val="24"/>
              </w:rPr>
            </w:pPr>
          </w:p>
        </w:tc>
        <w:tc>
          <w:tcPr>
            <w:tcW w:w="630" w:type="dxa"/>
            <w:vMerge/>
          </w:tcPr>
          <w:p w:rsidR="007919F2" w:rsidRPr="00D235E4" w:rsidRDefault="007919F2" w:rsidP="007919F2">
            <w:pPr>
              <w:pStyle w:val="ColorfulList-Accent11"/>
              <w:spacing w:after="120" w:line="240" w:lineRule="auto"/>
              <w:ind w:left="3672"/>
              <w:jc w:val="center"/>
              <w:rPr>
                <w:rFonts w:ascii="Bookman Old Style" w:hAnsi="Bookman Old Style" w:cs="Arial"/>
                <w:sz w:val="24"/>
                <w:szCs w:val="24"/>
              </w:rPr>
            </w:pPr>
          </w:p>
        </w:tc>
        <w:tc>
          <w:tcPr>
            <w:tcW w:w="630" w:type="dxa"/>
            <w:vMerge/>
          </w:tcPr>
          <w:p w:rsidR="007919F2" w:rsidRPr="00D235E4" w:rsidRDefault="007919F2" w:rsidP="007919F2">
            <w:pPr>
              <w:pStyle w:val="ColorfulList-Accent11"/>
              <w:spacing w:after="120" w:line="240" w:lineRule="auto"/>
              <w:ind w:left="3672"/>
              <w:jc w:val="center"/>
              <w:rPr>
                <w:rFonts w:ascii="Bookman Old Style" w:hAnsi="Bookman Old Style" w:cs="Arial"/>
                <w:sz w:val="24"/>
                <w:szCs w:val="24"/>
              </w:rPr>
            </w:pPr>
          </w:p>
        </w:tc>
      </w:tr>
      <w:tr w:rsidR="007919F2" w:rsidRPr="00D235E4" w:rsidTr="00512C23">
        <w:trPr>
          <w:trHeight w:val="516"/>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18589C">
            <w:pPr>
              <w:pStyle w:val="ColorfulList-Accent11"/>
              <w:numPr>
                <w:ilvl w:val="0"/>
                <w:numId w:val="54"/>
              </w:numPr>
              <w:spacing w:after="120" w:line="240" w:lineRule="auto"/>
              <w:ind w:left="365"/>
              <w:jc w:val="both"/>
              <w:rPr>
                <w:rFonts w:ascii="Bookman Old Style" w:hAnsi="Bookman Old Style" w:cs="Arial"/>
                <w:sz w:val="24"/>
                <w:szCs w:val="24"/>
              </w:rPr>
            </w:pPr>
          </w:p>
        </w:tc>
        <w:tc>
          <w:tcPr>
            <w:tcW w:w="630" w:type="dxa"/>
          </w:tcPr>
          <w:p w:rsidR="007919F2" w:rsidRPr="00D235E4" w:rsidRDefault="007919F2" w:rsidP="007919F2">
            <w:pPr>
              <w:pStyle w:val="ColorfulList-Accent11"/>
              <w:spacing w:after="120" w:line="240" w:lineRule="auto"/>
              <w:ind w:left="5"/>
              <w:jc w:val="center"/>
              <w:rPr>
                <w:rFonts w:ascii="Bookman Old Style" w:hAnsi="Bookman Old Style"/>
                <w:sz w:val="24"/>
                <w:szCs w:val="24"/>
              </w:rPr>
            </w:pPr>
          </w:p>
        </w:tc>
        <w:tc>
          <w:tcPr>
            <w:tcW w:w="630" w:type="dxa"/>
            <w:vMerge/>
          </w:tcPr>
          <w:p w:rsidR="007919F2" w:rsidRPr="00D235E4" w:rsidRDefault="007919F2" w:rsidP="007919F2">
            <w:pPr>
              <w:pStyle w:val="ColorfulList-Accent11"/>
              <w:spacing w:after="120" w:line="240" w:lineRule="auto"/>
              <w:ind w:left="3672"/>
              <w:jc w:val="center"/>
              <w:rPr>
                <w:rFonts w:ascii="Bookman Old Style" w:hAnsi="Bookman Old Style" w:cs="Arial"/>
                <w:sz w:val="24"/>
                <w:szCs w:val="24"/>
              </w:rPr>
            </w:pPr>
          </w:p>
        </w:tc>
        <w:tc>
          <w:tcPr>
            <w:tcW w:w="630" w:type="dxa"/>
            <w:vMerge/>
          </w:tcPr>
          <w:p w:rsidR="007919F2" w:rsidRPr="00D235E4" w:rsidRDefault="007919F2" w:rsidP="007919F2">
            <w:pPr>
              <w:pStyle w:val="ColorfulList-Accent11"/>
              <w:spacing w:after="120" w:line="240" w:lineRule="auto"/>
              <w:ind w:left="3672"/>
              <w:jc w:val="center"/>
              <w:rPr>
                <w:rFonts w:ascii="Bookman Old Style" w:hAnsi="Bookman Old Style" w:cs="Arial"/>
                <w:sz w:val="24"/>
                <w:szCs w:val="24"/>
              </w:rPr>
            </w:pPr>
          </w:p>
        </w:tc>
      </w:tr>
      <w:tr w:rsidR="007919F2" w:rsidRPr="00D235E4" w:rsidTr="00512C23">
        <w:trPr>
          <w:trHeight w:val="188"/>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Paling sedikit 15 (lima belas) menu makanan dan 10 (sepuluh) menu minuman.</w:t>
            </w:r>
          </w:p>
        </w:tc>
        <w:tc>
          <w:tcPr>
            <w:tcW w:w="653"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919F2" w:rsidRPr="00D235E4" w:rsidRDefault="007919F2" w:rsidP="005C43B1">
            <w:pPr>
              <w:spacing w:line="276" w:lineRule="auto"/>
              <w:rPr>
                <w:rFonts w:ascii="Bookman Old Style" w:hAnsi="Bookman Old Style" w:cs="Arial"/>
              </w:rPr>
            </w:pPr>
            <w:r w:rsidRPr="00D235E4">
              <w:rPr>
                <w:rFonts w:ascii="Bookman Old Style" w:hAnsi="Bookman Old Style" w:cs="Arial"/>
              </w:rPr>
              <w:t xml:space="preserve">Sesuai idem </w:t>
            </w:r>
          </w:p>
        </w:tc>
        <w:tc>
          <w:tcPr>
            <w:tcW w:w="630" w:type="dxa"/>
            <w:vMerge w:val="restart"/>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c>
          <w:tcPr>
            <w:tcW w:w="630" w:type="dxa"/>
            <w:vMerge w:val="restart"/>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186"/>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shd w:val="clear" w:color="auto" w:fill="auto"/>
          </w:tcPr>
          <w:p w:rsidR="007919F2" w:rsidRPr="00D235E4" w:rsidRDefault="007919F2" w:rsidP="005C43B1">
            <w:pPr>
              <w:spacing w:line="276" w:lineRule="auto"/>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186"/>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shd w:val="clear" w:color="auto" w:fill="auto"/>
          </w:tcPr>
          <w:p w:rsidR="007919F2" w:rsidRPr="00D235E4" w:rsidRDefault="007919F2" w:rsidP="005C43B1">
            <w:pPr>
              <w:spacing w:line="276" w:lineRule="auto"/>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188"/>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Paling sedikit 20 (dua puluh) menu makanan dan 15 (lima belas) menu minuman.</w:t>
            </w:r>
          </w:p>
        </w:tc>
        <w:tc>
          <w:tcPr>
            <w:tcW w:w="653"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7919F2" w:rsidRPr="00D235E4" w:rsidRDefault="007919F2" w:rsidP="005C43B1">
            <w:pPr>
              <w:spacing w:line="276" w:lineRule="auto"/>
              <w:rPr>
                <w:rFonts w:ascii="Bookman Old Style" w:hAnsi="Bookman Old Style" w:cs="Arial"/>
              </w:rPr>
            </w:pPr>
            <w:r w:rsidRPr="00D235E4">
              <w:rPr>
                <w:rFonts w:ascii="Bookman Old Style" w:hAnsi="Bookman Old Style" w:cs="Arial"/>
              </w:rPr>
              <w:t>Sesuai idem</w:t>
            </w:r>
          </w:p>
        </w:tc>
        <w:tc>
          <w:tcPr>
            <w:tcW w:w="630" w:type="dxa"/>
            <w:vMerge w:val="restart"/>
          </w:tcPr>
          <w:p w:rsidR="007919F2" w:rsidRPr="00D235E4" w:rsidRDefault="007919F2" w:rsidP="007919F2">
            <w:pPr>
              <w:spacing w:line="276" w:lineRule="auto"/>
              <w:jc w:val="center"/>
              <w:rPr>
                <w:rFonts w:ascii="Bookman Old Style" w:hAnsi="Bookman Old Style" w:cs="Arial"/>
              </w:rPr>
            </w:pPr>
          </w:p>
        </w:tc>
        <w:tc>
          <w:tcPr>
            <w:tcW w:w="630" w:type="dxa"/>
            <w:vMerge w:val="restart"/>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186"/>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5C43B1">
            <w:pPr>
              <w:spacing w:line="276" w:lineRule="auto"/>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186"/>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1"/>
                <w:numId w:val="36"/>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5C43B1">
            <w:pPr>
              <w:spacing w:line="276" w:lineRule="auto"/>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658"/>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919F2" w:rsidRPr="00D235E4" w:rsidRDefault="007919F2" w:rsidP="0018589C">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Resep makanan dan minuman dan resep baku/khusus meliputi:</w:t>
            </w:r>
          </w:p>
        </w:tc>
        <w:tc>
          <w:tcPr>
            <w:tcW w:w="7853" w:type="dxa"/>
            <w:gridSpan w:val="4"/>
            <w:shd w:val="clear" w:color="auto" w:fill="auto"/>
          </w:tcPr>
          <w:p w:rsidR="007919F2" w:rsidRPr="00D235E4" w:rsidRDefault="007919F2" w:rsidP="005C43B1">
            <w:pPr>
              <w:spacing w:line="276" w:lineRule="auto"/>
              <w:rPr>
                <w:rFonts w:ascii="Bookman Old Style" w:hAnsi="Bookman Old Style" w:cs="Arial"/>
              </w:rPr>
            </w:pPr>
          </w:p>
        </w:tc>
        <w:tc>
          <w:tcPr>
            <w:tcW w:w="630" w:type="dxa"/>
          </w:tcPr>
          <w:p w:rsidR="007919F2" w:rsidRPr="00D235E4" w:rsidRDefault="007919F2" w:rsidP="005C43B1">
            <w:pPr>
              <w:spacing w:line="276" w:lineRule="auto"/>
              <w:rPr>
                <w:rFonts w:ascii="Bookman Old Style" w:hAnsi="Bookman Old Style" w:cs="Arial"/>
              </w:rPr>
            </w:pPr>
          </w:p>
        </w:tc>
        <w:tc>
          <w:tcPr>
            <w:tcW w:w="630" w:type="dxa"/>
          </w:tcPr>
          <w:p w:rsidR="007919F2" w:rsidRPr="00D235E4" w:rsidRDefault="007919F2" w:rsidP="005C43B1">
            <w:pPr>
              <w:spacing w:line="276" w:lineRule="auto"/>
              <w:rPr>
                <w:rFonts w:ascii="Bookman Old Style" w:hAnsi="Bookman Old Style" w:cs="Arial"/>
              </w:rPr>
            </w:pPr>
          </w:p>
        </w:tc>
        <w:tc>
          <w:tcPr>
            <w:tcW w:w="630" w:type="dxa"/>
          </w:tcPr>
          <w:p w:rsidR="007919F2" w:rsidRPr="00D235E4" w:rsidRDefault="007919F2" w:rsidP="005C43B1">
            <w:pPr>
              <w:spacing w:line="276" w:lineRule="auto"/>
              <w:rPr>
                <w:rFonts w:ascii="Bookman Old Style" w:hAnsi="Bookman Old Style" w:cs="Arial"/>
              </w:rPr>
            </w:pPr>
          </w:p>
        </w:tc>
      </w:tr>
      <w:tr w:rsidR="007919F2" w:rsidRPr="00D235E4" w:rsidTr="00512C23">
        <w:trPr>
          <w:trHeight w:val="965"/>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r w:rsidRPr="00D235E4">
              <w:rPr>
                <w:rFonts w:ascii="Bookman Old Style" w:hAnsi="Bookman Old Style" w:cs="Arial"/>
              </w:rPr>
              <w:t>Memiliki resep sesuai dengan jumlah makanan dan minuman yang dibuat, dan 1 (satu) diantaranya merupakan resep baku/khusus.</w:t>
            </w:r>
          </w:p>
        </w:tc>
        <w:tc>
          <w:tcPr>
            <w:tcW w:w="653"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919F2" w:rsidRPr="00D235E4" w:rsidRDefault="007919F2" w:rsidP="0018589C">
            <w:pPr>
              <w:pStyle w:val="ColorfulList-Accent11"/>
              <w:numPr>
                <w:ilvl w:val="0"/>
                <w:numId w:val="55"/>
              </w:numPr>
              <w:spacing w:after="120" w:line="240" w:lineRule="auto"/>
              <w:ind w:left="365"/>
              <w:jc w:val="both"/>
              <w:rPr>
                <w:rFonts w:ascii="Bookman Old Style" w:hAnsi="Bookman Old Style" w:cs="Arial"/>
                <w:sz w:val="24"/>
                <w:szCs w:val="24"/>
              </w:rPr>
            </w:pPr>
            <w:r w:rsidRPr="00D235E4">
              <w:rPr>
                <w:rFonts w:ascii="Bookman Old Style" w:hAnsi="Bookman Old Style" w:cs="Arial"/>
                <w:sz w:val="24"/>
                <w:szCs w:val="24"/>
              </w:rPr>
              <w:t xml:space="preserve">masing-masing menu makanan dan minuman memiliki resep </w:t>
            </w:r>
          </w:p>
          <w:p w:rsidR="007919F2" w:rsidRPr="00D235E4" w:rsidRDefault="007919F2" w:rsidP="0018589C">
            <w:pPr>
              <w:pStyle w:val="ColorfulList-Accent11"/>
              <w:numPr>
                <w:ilvl w:val="0"/>
                <w:numId w:val="55"/>
              </w:numPr>
              <w:spacing w:after="120" w:line="240" w:lineRule="auto"/>
              <w:ind w:left="365"/>
              <w:jc w:val="both"/>
              <w:rPr>
                <w:rFonts w:ascii="Bookman Old Style" w:hAnsi="Bookman Old Style" w:cs="Arial"/>
                <w:sz w:val="24"/>
                <w:szCs w:val="24"/>
              </w:rPr>
            </w:pPr>
            <w:r w:rsidRPr="00D235E4">
              <w:rPr>
                <w:rFonts w:ascii="Bookman Old Style" w:hAnsi="Bookman Old Style" w:cs="Arial"/>
                <w:sz w:val="24"/>
                <w:szCs w:val="24"/>
              </w:rPr>
              <w:t>sekurang kurangnya 1 (satu) jenis resep baku/khusus merupakan resep yang dibuat dan menjadi ciri khas restoran yang bersangkutan</w:t>
            </w:r>
          </w:p>
          <w:p w:rsidR="007919F2" w:rsidRPr="00D235E4" w:rsidRDefault="007919F2" w:rsidP="0018589C">
            <w:pPr>
              <w:pStyle w:val="ColorfulList-Accent11"/>
              <w:numPr>
                <w:ilvl w:val="0"/>
                <w:numId w:val="55"/>
              </w:numPr>
              <w:spacing w:after="120" w:line="240" w:lineRule="auto"/>
              <w:ind w:left="365"/>
              <w:jc w:val="both"/>
              <w:rPr>
                <w:rFonts w:ascii="Bookman Old Style" w:hAnsi="Bookman Old Style" w:cs="Arial"/>
                <w:sz w:val="24"/>
                <w:szCs w:val="24"/>
              </w:rPr>
            </w:pPr>
            <w:r w:rsidRPr="00D235E4">
              <w:rPr>
                <w:rFonts w:ascii="Bookman Old Style" w:hAnsi="Bookman Old Style" w:cs="Arial"/>
                <w:sz w:val="24"/>
                <w:szCs w:val="24"/>
              </w:rPr>
              <w:t>ditanyakan atau dikonfirmasi ke pelanggan bahwa resep baku/khusus hanya ada di restoran yang bersangkutan kecuali untuk restoran cabang boleh sama</w:t>
            </w:r>
          </w:p>
          <w:p w:rsidR="007919F2" w:rsidRPr="00D235E4" w:rsidRDefault="007919F2" w:rsidP="005C43B1">
            <w:pPr>
              <w:rPr>
                <w:rFonts w:ascii="Bookman Old Style" w:hAnsi="Bookman Old Style" w:cs="Arial"/>
              </w:rPr>
            </w:pPr>
          </w:p>
        </w:tc>
        <w:tc>
          <w:tcPr>
            <w:tcW w:w="630" w:type="dxa"/>
          </w:tcPr>
          <w:p w:rsidR="007919F2" w:rsidRPr="00D235E4" w:rsidRDefault="007919F2" w:rsidP="007919F2">
            <w:pPr>
              <w:pStyle w:val="ColorfulList-Accent11"/>
              <w:spacing w:after="120" w:line="240" w:lineRule="auto"/>
              <w:ind w:left="0"/>
              <w:jc w:val="center"/>
              <w:rPr>
                <w:rFonts w:ascii="Bookman Old Style" w:hAnsi="Bookman Old Style" w:cs="Arial"/>
                <w:sz w:val="24"/>
                <w:szCs w:val="24"/>
              </w:rPr>
            </w:pPr>
          </w:p>
        </w:tc>
        <w:tc>
          <w:tcPr>
            <w:tcW w:w="630" w:type="dxa"/>
            <w:vMerge w:val="restart"/>
          </w:tcPr>
          <w:p w:rsidR="007919F2" w:rsidRPr="00D235E4" w:rsidRDefault="007919F2" w:rsidP="005C43B1">
            <w:pPr>
              <w:pStyle w:val="ColorfulList-Accent11"/>
              <w:spacing w:after="120" w:line="240" w:lineRule="auto"/>
              <w:ind w:left="0"/>
              <w:jc w:val="both"/>
              <w:rPr>
                <w:rFonts w:ascii="Bookman Old Style" w:hAnsi="Bookman Old Style" w:cs="Arial"/>
                <w:sz w:val="24"/>
                <w:szCs w:val="24"/>
              </w:rPr>
            </w:pPr>
          </w:p>
        </w:tc>
        <w:tc>
          <w:tcPr>
            <w:tcW w:w="630" w:type="dxa"/>
            <w:vMerge w:val="restart"/>
          </w:tcPr>
          <w:p w:rsidR="007919F2" w:rsidRPr="00D235E4" w:rsidRDefault="007919F2" w:rsidP="005C43B1">
            <w:pPr>
              <w:pStyle w:val="ColorfulList-Accent11"/>
              <w:spacing w:after="120" w:line="240" w:lineRule="auto"/>
              <w:ind w:left="0"/>
              <w:jc w:val="both"/>
              <w:rPr>
                <w:rFonts w:ascii="Bookman Old Style" w:hAnsi="Bookman Old Style" w:cs="Arial"/>
                <w:sz w:val="24"/>
                <w:szCs w:val="24"/>
              </w:rPr>
            </w:pPr>
          </w:p>
        </w:tc>
      </w:tr>
      <w:tr w:rsidR="007919F2" w:rsidRPr="00D235E4" w:rsidTr="00512C23">
        <w:trPr>
          <w:trHeight w:val="964"/>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18589C">
            <w:pPr>
              <w:pStyle w:val="ColorfulList-Accent11"/>
              <w:numPr>
                <w:ilvl w:val="0"/>
                <w:numId w:val="55"/>
              </w:numPr>
              <w:spacing w:after="120" w:line="240" w:lineRule="auto"/>
              <w:ind w:left="365"/>
              <w:jc w:val="both"/>
              <w:rPr>
                <w:rFonts w:ascii="Bookman Old Style" w:hAnsi="Bookman Old Style" w:cs="Arial"/>
                <w:sz w:val="24"/>
                <w:szCs w:val="24"/>
              </w:rPr>
            </w:pPr>
          </w:p>
        </w:tc>
        <w:tc>
          <w:tcPr>
            <w:tcW w:w="630" w:type="dxa"/>
          </w:tcPr>
          <w:p w:rsidR="007919F2" w:rsidRPr="00D235E4" w:rsidRDefault="007919F2" w:rsidP="007919F2">
            <w:pPr>
              <w:pStyle w:val="ColorfulList-Accent11"/>
              <w:spacing w:after="120" w:line="240" w:lineRule="auto"/>
              <w:ind w:left="0"/>
              <w:jc w:val="center"/>
              <w:rPr>
                <w:rFonts w:ascii="Bookman Old Style" w:hAnsi="Bookman Old Style" w:cs="Arial"/>
                <w:sz w:val="24"/>
                <w:szCs w:val="24"/>
              </w:rPr>
            </w:pPr>
          </w:p>
        </w:tc>
        <w:tc>
          <w:tcPr>
            <w:tcW w:w="630" w:type="dxa"/>
            <w:vMerge/>
          </w:tcPr>
          <w:p w:rsidR="007919F2" w:rsidRPr="00D235E4" w:rsidRDefault="007919F2" w:rsidP="005C43B1">
            <w:pPr>
              <w:pStyle w:val="ColorfulList-Accent11"/>
              <w:spacing w:after="120" w:line="240" w:lineRule="auto"/>
              <w:ind w:left="0"/>
              <w:jc w:val="both"/>
              <w:rPr>
                <w:rFonts w:ascii="Bookman Old Style" w:hAnsi="Bookman Old Style" w:cs="Arial"/>
                <w:sz w:val="24"/>
                <w:szCs w:val="24"/>
              </w:rPr>
            </w:pPr>
          </w:p>
        </w:tc>
        <w:tc>
          <w:tcPr>
            <w:tcW w:w="630" w:type="dxa"/>
            <w:vMerge/>
          </w:tcPr>
          <w:p w:rsidR="007919F2" w:rsidRPr="00D235E4" w:rsidRDefault="007919F2" w:rsidP="005C43B1">
            <w:pPr>
              <w:pStyle w:val="ColorfulList-Accent11"/>
              <w:spacing w:after="120" w:line="240" w:lineRule="auto"/>
              <w:ind w:left="0"/>
              <w:jc w:val="both"/>
              <w:rPr>
                <w:rFonts w:ascii="Bookman Old Style" w:hAnsi="Bookman Old Style" w:cs="Arial"/>
                <w:sz w:val="24"/>
                <w:szCs w:val="24"/>
              </w:rPr>
            </w:pPr>
          </w:p>
        </w:tc>
      </w:tr>
      <w:tr w:rsidR="007919F2" w:rsidRPr="00D235E4" w:rsidTr="00512C23">
        <w:trPr>
          <w:trHeight w:val="964"/>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18589C">
            <w:pPr>
              <w:pStyle w:val="ColorfulList-Accent11"/>
              <w:numPr>
                <w:ilvl w:val="0"/>
                <w:numId w:val="55"/>
              </w:numPr>
              <w:spacing w:after="120" w:line="240" w:lineRule="auto"/>
              <w:ind w:left="365"/>
              <w:jc w:val="both"/>
              <w:rPr>
                <w:rFonts w:ascii="Bookman Old Style" w:hAnsi="Bookman Old Style" w:cs="Arial"/>
                <w:sz w:val="24"/>
                <w:szCs w:val="24"/>
              </w:rPr>
            </w:pPr>
          </w:p>
        </w:tc>
        <w:tc>
          <w:tcPr>
            <w:tcW w:w="630" w:type="dxa"/>
          </w:tcPr>
          <w:p w:rsidR="007919F2" w:rsidRPr="00D235E4" w:rsidRDefault="007919F2" w:rsidP="007919F2">
            <w:pPr>
              <w:pStyle w:val="ColorfulList-Accent11"/>
              <w:spacing w:after="120" w:line="240" w:lineRule="auto"/>
              <w:ind w:left="0"/>
              <w:jc w:val="center"/>
              <w:rPr>
                <w:rFonts w:ascii="Bookman Old Style" w:hAnsi="Bookman Old Style" w:cs="Arial"/>
                <w:sz w:val="24"/>
                <w:szCs w:val="24"/>
              </w:rPr>
            </w:pPr>
          </w:p>
        </w:tc>
        <w:tc>
          <w:tcPr>
            <w:tcW w:w="630" w:type="dxa"/>
            <w:vMerge/>
          </w:tcPr>
          <w:p w:rsidR="007919F2" w:rsidRPr="00D235E4" w:rsidRDefault="007919F2" w:rsidP="005C43B1">
            <w:pPr>
              <w:pStyle w:val="ColorfulList-Accent11"/>
              <w:spacing w:after="120" w:line="240" w:lineRule="auto"/>
              <w:ind w:left="0"/>
              <w:jc w:val="both"/>
              <w:rPr>
                <w:rFonts w:ascii="Bookman Old Style" w:hAnsi="Bookman Old Style" w:cs="Arial"/>
                <w:sz w:val="24"/>
                <w:szCs w:val="24"/>
              </w:rPr>
            </w:pPr>
          </w:p>
        </w:tc>
        <w:tc>
          <w:tcPr>
            <w:tcW w:w="630" w:type="dxa"/>
            <w:vMerge/>
          </w:tcPr>
          <w:p w:rsidR="007919F2" w:rsidRPr="00D235E4" w:rsidRDefault="007919F2" w:rsidP="005C43B1">
            <w:pPr>
              <w:pStyle w:val="ColorfulList-Accent11"/>
              <w:spacing w:after="120" w:line="240" w:lineRule="auto"/>
              <w:ind w:left="0"/>
              <w:jc w:val="both"/>
              <w:rPr>
                <w:rFonts w:ascii="Bookman Old Style" w:hAnsi="Bookman Old Style" w:cs="Arial"/>
                <w:sz w:val="24"/>
                <w:szCs w:val="24"/>
              </w:rPr>
            </w:pPr>
          </w:p>
        </w:tc>
      </w:tr>
      <w:tr w:rsidR="007919F2" w:rsidRPr="00D235E4" w:rsidTr="00512C23">
        <w:trPr>
          <w:trHeight w:val="393"/>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r w:rsidRPr="00D235E4">
              <w:rPr>
                <w:rFonts w:ascii="Bookman Old Style" w:hAnsi="Bookman Old Style" w:cs="Arial"/>
              </w:rPr>
              <w:t>Memiliki resep sesuai dengan jumlah makanan dan minuman yang dibuat, dan 2 (dua) diantaranya merupakan resep baku/khusus.</w:t>
            </w:r>
          </w:p>
        </w:tc>
        <w:tc>
          <w:tcPr>
            <w:tcW w:w="653"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919F2" w:rsidRPr="00D235E4" w:rsidRDefault="007919F2" w:rsidP="005C43B1">
            <w:pPr>
              <w:spacing w:line="276" w:lineRule="auto"/>
              <w:jc w:val="both"/>
              <w:rPr>
                <w:rFonts w:ascii="Bookman Old Style" w:hAnsi="Bookman Old Style" w:cs="Arial"/>
              </w:rPr>
            </w:pPr>
            <w:r w:rsidRPr="00D235E4">
              <w:rPr>
                <w:rFonts w:ascii="Bookman Old Style" w:hAnsi="Bookman Old Style" w:cs="Arial"/>
              </w:rPr>
              <w:t>Sesuai idem, kecuali untuk resep baku atau khusus sekurang-kurangnya 2 (dua) jenis resep</w:t>
            </w:r>
          </w:p>
        </w:tc>
        <w:tc>
          <w:tcPr>
            <w:tcW w:w="630" w:type="dxa"/>
            <w:vMerge w:val="restart"/>
          </w:tcPr>
          <w:p w:rsidR="007919F2" w:rsidRPr="00D235E4" w:rsidRDefault="007919F2" w:rsidP="005C43B1">
            <w:pPr>
              <w:spacing w:line="276" w:lineRule="auto"/>
              <w:jc w:val="both"/>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c>
          <w:tcPr>
            <w:tcW w:w="630" w:type="dxa"/>
            <w:vMerge w:val="restart"/>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392"/>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shd w:val="clear" w:color="auto" w:fill="auto"/>
          </w:tcPr>
          <w:p w:rsidR="007919F2" w:rsidRPr="00D235E4" w:rsidRDefault="007919F2" w:rsidP="005C43B1">
            <w:pPr>
              <w:spacing w:line="276" w:lineRule="auto"/>
              <w:jc w:val="both"/>
              <w:rPr>
                <w:rFonts w:ascii="Bookman Old Style" w:hAnsi="Bookman Old Style" w:cs="Arial"/>
              </w:rPr>
            </w:pPr>
          </w:p>
        </w:tc>
        <w:tc>
          <w:tcPr>
            <w:tcW w:w="630" w:type="dxa"/>
            <w:vMerge/>
          </w:tcPr>
          <w:p w:rsidR="007919F2" w:rsidRPr="00D235E4" w:rsidRDefault="007919F2" w:rsidP="005C43B1">
            <w:pPr>
              <w:spacing w:line="276" w:lineRule="auto"/>
              <w:jc w:val="both"/>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392"/>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5940" w:type="dxa"/>
            <w:vMerge/>
            <w:shd w:val="clear" w:color="auto" w:fill="auto"/>
          </w:tcPr>
          <w:p w:rsidR="007919F2" w:rsidRPr="00D235E4" w:rsidRDefault="007919F2" w:rsidP="005C43B1">
            <w:pPr>
              <w:spacing w:line="276" w:lineRule="auto"/>
              <w:jc w:val="both"/>
              <w:rPr>
                <w:rFonts w:ascii="Bookman Old Style" w:hAnsi="Bookman Old Style" w:cs="Arial"/>
              </w:rPr>
            </w:pPr>
          </w:p>
        </w:tc>
        <w:tc>
          <w:tcPr>
            <w:tcW w:w="630" w:type="dxa"/>
            <w:vMerge/>
          </w:tcPr>
          <w:p w:rsidR="007919F2" w:rsidRPr="00D235E4" w:rsidRDefault="007919F2" w:rsidP="005C43B1">
            <w:pPr>
              <w:spacing w:line="276" w:lineRule="auto"/>
              <w:jc w:val="both"/>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393"/>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r w:rsidRPr="00D235E4">
              <w:rPr>
                <w:rFonts w:ascii="Bookman Old Style" w:hAnsi="Bookman Old Style" w:cs="Arial"/>
              </w:rPr>
              <w:t>Memiliki resep sesuai dengan jumlah makanan dan minuman yang dibuat, dan 3 (tiga) diantaranya merupakan resep baku/khusus.</w:t>
            </w:r>
          </w:p>
        </w:tc>
        <w:tc>
          <w:tcPr>
            <w:tcW w:w="653"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7919F2" w:rsidRPr="00D235E4" w:rsidRDefault="007919F2" w:rsidP="005C43B1">
            <w:pPr>
              <w:spacing w:line="276" w:lineRule="auto"/>
              <w:jc w:val="both"/>
              <w:rPr>
                <w:rFonts w:ascii="Bookman Old Style" w:hAnsi="Bookman Old Style" w:cs="Arial"/>
              </w:rPr>
            </w:pPr>
            <w:r w:rsidRPr="00D235E4">
              <w:rPr>
                <w:rFonts w:ascii="Bookman Old Style" w:hAnsi="Bookman Old Style" w:cs="Arial"/>
              </w:rPr>
              <w:t>Sesuai idem, kecuali untuk resep baku atau khusus sekurang-kurangnya 3 (tiga) jenis resep</w:t>
            </w:r>
          </w:p>
        </w:tc>
        <w:tc>
          <w:tcPr>
            <w:tcW w:w="630" w:type="dxa"/>
            <w:vMerge w:val="restart"/>
          </w:tcPr>
          <w:p w:rsidR="007919F2" w:rsidRPr="00D235E4" w:rsidRDefault="007919F2" w:rsidP="005C43B1">
            <w:pPr>
              <w:spacing w:line="276" w:lineRule="auto"/>
              <w:jc w:val="both"/>
              <w:rPr>
                <w:rFonts w:ascii="Bookman Old Style" w:hAnsi="Bookman Old Style" w:cs="Arial"/>
              </w:rPr>
            </w:pPr>
          </w:p>
        </w:tc>
        <w:tc>
          <w:tcPr>
            <w:tcW w:w="630" w:type="dxa"/>
            <w:vMerge w:val="restart"/>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392"/>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5C43B1">
            <w:pPr>
              <w:spacing w:line="276" w:lineRule="auto"/>
              <w:jc w:val="both"/>
              <w:rPr>
                <w:rFonts w:ascii="Bookman Old Style" w:hAnsi="Bookman Old Style" w:cs="Arial"/>
              </w:rPr>
            </w:pPr>
          </w:p>
        </w:tc>
        <w:tc>
          <w:tcPr>
            <w:tcW w:w="630" w:type="dxa"/>
            <w:vMerge/>
          </w:tcPr>
          <w:p w:rsidR="007919F2" w:rsidRPr="00D235E4" w:rsidRDefault="007919F2" w:rsidP="005C43B1">
            <w:pPr>
              <w:spacing w:line="276" w:lineRule="auto"/>
              <w:jc w:val="both"/>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r>
      <w:tr w:rsidR="007919F2" w:rsidRPr="00D235E4" w:rsidTr="00512C23">
        <w:trPr>
          <w:trHeight w:val="392"/>
        </w:trPr>
        <w:tc>
          <w:tcPr>
            <w:tcW w:w="810" w:type="dxa"/>
            <w:vMerge/>
            <w:shd w:val="clear" w:color="auto" w:fill="auto"/>
          </w:tcPr>
          <w:p w:rsidR="007919F2" w:rsidRPr="00D235E4" w:rsidRDefault="007919F2"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919F2" w:rsidRPr="00D235E4" w:rsidRDefault="007919F2" w:rsidP="0018589C">
            <w:pPr>
              <w:pStyle w:val="NormalWeb"/>
              <w:numPr>
                <w:ilvl w:val="0"/>
                <w:numId w:val="37"/>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919F2" w:rsidRPr="00D235E4" w:rsidRDefault="007919F2"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919F2" w:rsidRPr="00D235E4" w:rsidRDefault="007919F2" w:rsidP="005C43B1">
            <w:pPr>
              <w:spacing w:line="276" w:lineRule="auto"/>
              <w:jc w:val="both"/>
              <w:rPr>
                <w:rFonts w:ascii="Bookman Old Style" w:hAnsi="Bookman Old Style" w:cs="Arial"/>
              </w:rPr>
            </w:pPr>
          </w:p>
        </w:tc>
        <w:tc>
          <w:tcPr>
            <w:tcW w:w="630" w:type="dxa"/>
            <w:vMerge/>
          </w:tcPr>
          <w:p w:rsidR="007919F2" w:rsidRPr="00D235E4" w:rsidRDefault="007919F2" w:rsidP="005C43B1">
            <w:pPr>
              <w:spacing w:line="276" w:lineRule="auto"/>
              <w:jc w:val="both"/>
              <w:rPr>
                <w:rFonts w:ascii="Bookman Old Style" w:hAnsi="Bookman Old Style" w:cs="Arial"/>
              </w:rPr>
            </w:pPr>
          </w:p>
        </w:tc>
        <w:tc>
          <w:tcPr>
            <w:tcW w:w="630" w:type="dxa"/>
            <w:vMerge/>
          </w:tcPr>
          <w:p w:rsidR="007919F2" w:rsidRPr="00D235E4" w:rsidRDefault="007919F2" w:rsidP="007919F2">
            <w:pPr>
              <w:spacing w:line="276" w:lineRule="auto"/>
              <w:jc w:val="center"/>
              <w:rPr>
                <w:rFonts w:ascii="Bookman Old Style" w:hAnsi="Bookman Old Style" w:cs="Arial"/>
              </w:rPr>
            </w:pPr>
          </w:p>
        </w:tc>
        <w:tc>
          <w:tcPr>
            <w:tcW w:w="630" w:type="dxa"/>
          </w:tcPr>
          <w:p w:rsidR="007919F2" w:rsidRPr="00D235E4" w:rsidRDefault="007919F2" w:rsidP="007919F2">
            <w:pPr>
              <w:spacing w:line="276" w:lineRule="auto"/>
              <w:jc w:val="center"/>
              <w:rPr>
                <w:rFonts w:ascii="Bookman Old Style" w:hAnsi="Bookman Old Style" w:cs="Arial"/>
              </w:rPr>
            </w:pPr>
          </w:p>
        </w:tc>
      </w:tr>
      <w:tr w:rsidR="0075044F" w:rsidRPr="00D235E4" w:rsidTr="00512C23">
        <w:trPr>
          <w:trHeight w:val="431"/>
        </w:trPr>
        <w:tc>
          <w:tcPr>
            <w:tcW w:w="810" w:type="dxa"/>
            <w:vMerge w:val="restart"/>
            <w:shd w:val="clear" w:color="auto" w:fill="auto"/>
          </w:tcPr>
          <w:p w:rsidR="0075044F" w:rsidRPr="00D235E4" w:rsidRDefault="0075044F" w:rsidP="0018589C">
            <w:pPr>
              <w:pStyle w:val="ColorfulList-Accent11"/>
              <w:numPr>
                <w:ilvl w:val="0"/>
                <w:numId w:val="46"/>
              </w:numPr>
              <w:ind w:left="342"/>
              <w:jc w:val="center"/>
              <w:rPr>
                <w:rFonts w:ascii="Bookman Old Style" w:hAnsi="Bookman Old Style" w:cs="Arial"/>
                <w:sz w:val="24"/>
                <w:szCs w:val="24"/>
              </w:rPr>
            </w:pPr>
          </w:p>
        </w:tc>
        <w:tc>
          <w:tcPr>
            <w:tcW w:w="14333" w:type="dxa"/>
            <w:gridSpan w:val="8"/>
            <w:shd w:val="clear" w:color="auto" w:fill="auto"/>
          </w:tcPr>
          <w:p w:rsidR="0075044F" w:rsidRPr="00D235E4" w:rsidRDefault="0075044F" w:rsidP="005C43B1">
            <w:pPr>
              <w:pStyle w:val="NormalWeb"/>
              <w:spacing w:before="0" w:beforeAutospacing="0" w:after="0" w:afterAutospacing="0"/>
              <w:jc w:val="both"/>
              <w:textAlignment w:val="center"/>
              <w:rPr>
                <w:rFonts w:ascii="Bookman Old Style" w:hAnsi="Bookman Old Style" w:cs="Arial"/>
                <w:color w:val="000000"/>
                <w:kern w:val="24"/>
              </w:rPr>
            </w:pPr>
          </w:p>
        </w:tc>
      </w:tr>
      <w:tr w:rsidR="0075044F" w:rsidRPr="00D235E4" w:rsidTr="00512C23">
        <w:trPr>
          <w:trHeight w:val="747"/>
        </w:trPr>
        <w:tc>
          <w:tcPr>
            <w:tcW w:w="810" w:type="dxa"/>
            <w:vMerge/>
            <w:shd w:val="clear" w:color="auto" w:fill="auto"/>
          </w:tcPr>
          <w:p w:rsidR="0075044F" w:rsidRPr="00D235E4" w:rsidRDefault="0075044F"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18589C">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Ruang tunggu tamu dilengkapi dengan paling sedikit 1 (satu) meja dan 4 (empat) kursi</w:t>
            </w:r>
          </w:p>
        </w:tc>
        <w:tc>
          <w:tcPr>
            <w:tcW w:w="653" w:type="dxa"/>
            <w:vMerge w:val="restart"/>
            <w:shd w:val="clear" w:color="auto" w:fill="auto"/>
            <w:vAlign w:val="center"/>
          </w:tcPr>
          <w:p w:rsidR="0075044F" w:rsidRPr="00D235E4" w:rsidRDefault="0075044F"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5C43B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5C43B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18589C">
            <w:pPr>
              <w:pStyle w:val="ColorfulList-Accent11"/>
              <w:numPr>
                <w:ilvl w:val="0"/>
                <w:numId w:val="56"/>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kapasitas tempat duduk ruang tunggu masksimal 20 (dua puluh) persen dari kapasitas tempat duduk restoran</w:t>
            </w:r>
          </w:p>
          <w:p w:rsidR="0075044F" w:rsidRPr="00D235E4" w:rsidRDefault="0075044F" w:rsidP="0018589C">
            <w:pPr>
              <w:pStyle w:val="ColorfulList-Accent11"/>
              <w:numPr>
                <w:ilvl w:val="0"/>
                <w:numId w:val="56"/>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meja dan kursi bersih, rapi, dan tidak berdebu</w:t>
            </w:r>
          </w:p>
        </w:tc>
        <w:tc>
          <w:tcPr>
            <w:tcW w:w="630" w:type="dxa"/>
            <w:vMerge w:val="restart"/>
          </w:tcPr>
          <w:p w:rsidR="0075044F" w:rsidRPr="00D235E4" w:rsidRDefault="0075044F" w:rsidP="00403A5F">
            <w:pPr>
              <w:pStyle w:val="ColorfulList-Accent11"/>
              <w:spacing w:after="120" w:line="240" w:lineRule="auto"/>
              <w:ind w:left="455"/>
              <w:jc w:val="both"/>
              <w:rPr>
                <w:rFonts w:ascii="Bookman Old Style" w:hAnsi="Bookman Old Style" w:cs="Arial"/>
                <w:sz w:val="24"/>
                <w:szCs w:val="24"/>
              </w:rPr>
            </w:pPr>
          </w:p>
        </w:tc>
        <w:tc>
          <w:tcPr>
            <w:tcW w:w="630" w:type="dxa"/>
            <w:vMerge w:val="restart"/>
          </w:tcPr>
          <w:p w:rsidR="0075044F" w:rsidRPr="00D235E4" w:rsidRDefault="0075044F" w:rsidP="00403A5F">
            <w:pPr>
              <w:pStyle w:val="ColorfulList-Accent11"/>
              <w:spacing w:after="120" w:line="240" w:lineRule="auto"/>
              <w:ind w:left="3672"/>
              <w:jc w:val="both"/>
              <w:rPr>
                <w:rFonts w:ascii="Bookman Old Style" w:hAnsi="Bookman Old Style" w:cs="Arial"/>
                <w:sz w:val="24"/>
                <w:szCs w:val="24"/>
              </w:rPr>
            </w:pPr>
          </w:p>
        </w:tc>
        <w:tc>
          <w:tcPr>
            <w:tcW w:w="630" w:type="dxa"/>
          </w:tcPr>
          <w:p w:rsidR="0075044F" w:rsidRPr="00D235E4" w:rsidRDefault="0075044F" w:rsidP="00403A5F">
            <w:pPr>
              <w:pStyle w:val="ColorfulList-Accent11"/>
              <w:spacing w:after="120" w:line="240" w:lineRule="auto"/>
              <w:ind w:left="95"/>
              <w:jc w:val="both"/>
              <w:rPr>
                <w:rFonts w:ascii="Bookman Old Style" w:hAnsi="Bookman Old Style" w:cs="Arial"/>
                <w:sz w:val="24"/>
                <w:szCs w:val="24"/>
              </w:rPr>
            </w:pPr>
          </w:p>
        </w:tc>
      </w:tr>
      <w:tr w:rsidR="0075044F" w:rsidRPr="00D235E4" w:rsidTr="00512C23">
        <w:trPr>
          <w:trHeight w:val="747"/>
        </w:trPr>
        <w:tc>
          <w:tcPr>
            <w:tcW w:w="810" w:type="dxa"/>
            <w:vMerge/>
            <w:shd w:val="clear" w:color="auto" w:fill="auto"/>
          </w:tcPr>
          <w:p w:rsidR="0075044F" w:rsidRPr="00D235E4" w:rsidRDefault="0075044F" w:rsidP="0018589C">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18589C">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5C43B1">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5C43B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18589C">
            <w:pPr>
              <w:pStyle w:val="ColorfulList-Accent11"/>
              <w:numPr>
                <w:ilvl w:val="0"/>
                <w:numId w:val="56"/>
              </w:numPr>
              <w:spacing w:after="120" w:line="240" w:lineRule="auto"/>
              <w:ind w:left="455"/>
              <w:jc w:val="both"/>
              <w:rPr>
                <w:rFonts w:ascii="Bookman Old Style" w:hAnsi="Bookman Old Style" w:cs="Arial"/>
                <w:sz w:val="24"/>
                <w:szCs w:val="24"/>
              </w:rPr>
            </w:pPr>
          </w:p>
        </w:tc>
        <w:tc>
          <w:tcPr>
            <w:tcW w:w="630" w:type="dxa"/>
            <w:vMerge/>
          </w:tcPr>
          <w:p w:rsidR="0075044F" w:rsidRPr="00D235E4" w:rsidRDefault="0075044F" w:rsidP="0018589C">
            <w:pPr>
              <w:pStyle w:val="ColorfulList-Accent11"/>
              <w:numPr>
                <w:ilvl w:val="0"/>
                <w:numId w:val="56"/>
              </w:numPr>
              <w:spacing w:after="120" w:line="240" w:lineRule="auto"/>
              <w:ind w:left="455"/>
              <w:jc w:val="both"/>
              <w:rPr>
                <w:rFonts w:ascii="Bookman Old Style" w:hAnsi="Bookman Old Style" w:cs="Arial"/>
                <w:sz w:val="24"/>
                <w:szCs w:val="24"/>
              </w:rPr>
            </w:pPr>
          </w:p>
        </w:tc>
        <w:tc>
          <w:tcPr>
            <w:tcW w:w="630" w:type="dxa"/>
            <w:vMerge/>
          </w:tcPr>
          <w:p w:rsidR="0075044F" w:rsidRPr="00D235E4" w:rsidRDefault="0075044F" w:rsidP="0018589C">
            <w:pPr>
              <w:pStyle w:val="ColorfulList-Accent11"/>
              <w:numPr>
                <w:ilvl w:val="0"/>
                <w:numId w:val="56"/>
              </w:numPr>
              <w:spacing w:after="120" w:line="240" w:lineRule="auto"/>
              <w:ind w:left="455"/>
              <w:jc w:val="both"/>
              <w:rPr>
                <w:rFonts w:ascii="Bookman Old Style" w:hAnsi="Bookman Old Style" w:cs="Arial"/>
                <w:sz w:val="24"/>
                <w:szCs w:val="24"/>
              </w:rPr>
            </w:pPr>
          </w:p>
        </w:tc>
        <w:tc>
          <w:tcPr>
            <w:tcW w:w="630" w:type="dxa"/>
          </w:tcPr>
          <w:p w:rsidR="0075044F" w:rsidRPr="00D235E4" w:rsidRDefault="0075044F" w:rsidP="00403A5F">
            <w:pPr>
              <w:pStyle w:val="ColorfulList-Accent11"/>
              <w:spacing w:after="120" w:line="240" w:lineRule="auto"/>
              <w:ind w:left="95"/>
              <w:jc w:val="both"/>
              <w:rPr>
                <w:rFonts w:ascii="Bookman Old Style" w:hAnsi="Bookman Old Style"/>
                <w:sz w:val="24"/>
                <w:szCs w:val="24"/>
              </w:rPr>
            </w:pPr>
          </w:p>
        </w:tc>
      </w:tr>
      <w:tr w:rsidR="0075044F" w:rsidRPr="00D235E4" w:rsidTr="00512C23">
        <w:trPr>
          <w:trHeight w:val="702"/>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365009">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Lift dan/atau eskalator tamu untuk restoran yang berada pada lantai 4 (empat) atau lebih</w:t>
            </w:r>
          </w:p>
        </w:tc>
        <w:tc>
          <w:tcPr>
            <w:tcW w:w="653"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75044F" w:rsidRPr="00D235E4" w:rsidRDefault="0075044F" w:rsidP="00365009">
            <w:pPr>
              <w:pStyle w:val="ColorfulList-Accent11"/>
              <w:numPr>
                <w:ilvl w:val="0"/>
                <w:numId w:val="57"/>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kapasitas lift minimal 5 (lima) orang, terang atau tidak gelap untuk restoran yang mempunyai gedung sendiri</w:t>
            </w:r>
          </w:p>
          <w:p w:rsidR="0075044F" w:rsidRPr="00D235E4" w:rsidRDefault="0075044F" w:rsidP="00365009">
            <w:pPr>
              <w:pStyle w:val="ColorfulList-Accent11"/>
              <w:numPr>
                <w:ilvl w:val="0"/>
                <w:numId w:val="57"/>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lift dan eskalator harus berfungsi dengan baik</w:t>
            </w:r>
          </w:p>
          <w:p w:rsidR="0075044F" w:rsidRPr="00D235E4" w:rsidRDefault="0075044F" w:rsidP="00365009">
            <w:pPr>
              <w:pStyle w:val="ColorfulList-Accent11"/>
              <w:numPr>
                <w:ilvl w:val="0"/>
                <w:numId w:val="57"/>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lift dan eskalator harus bersih, terawatt, dan tidak berdebu</w:t>
            </w:r>
          </w:p>
        </w:tc>
        <w:tc>
          <w:tcPr>
            <w:tcW w:w="630" w:type="dxa"/>
            <w:vMerge w:val="restart"/>
          </w:tcPr>
          <w:p w:rsidR="0075044F" w:rsidRPr="00D235E4" w:rsidRDefault="0075044F" w:rsidP="00365009">
            <w:pPr>
              <w:pStyle w:val="ColorfulList-Accent11"/>
              <w:spacing w:after="120" w:line="240" w:lineRule="auto"/>
              <w:ind w:left="95"/>
              <w:jc w:val="both"/>
              <w:rPr>
                <w:rFonts w:ascii="Bookman Old Style" w:hAnsi="Bookman Old Style" w:cs="Arial"/>
                <w:sz w:val="24"/>
                <w:szCs w:val="24"/>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r>
      <w:tr w:rsidR="0075044F" w:rsidRPr="00D235E4" w:rsidTr="00512C23">
        <w:trPr>
          <w:trHeight w:val="702"/>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365009">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365009">
            <w:pPr>
              <w:pStyle w:val="ColorfulList-Accent11"/>
              <w:numPr>
                <w:ilvl w:val="0"/>
                <w:numId w:val="57"/>
              </w:numPr>
              <w:spacing w:after="120" w:line="240" w:lineRule="auto"/>
              <w:ind w:left="455"/>
              <w:jc w:val="both"/>
              <w:rPr>
                <w:rFonts w:ascii="Bookman Old Style" w:hAnsi="Bookman Old Style" w:cs="Arial"/>
                <w:sz w:val="24"/>
                <w:szCs w:val="24"/>
              </w:rPr>
            </w:pPr>
          </w:p>
        </w:tc>
        <w:tc>
          <w:tcPr>
            <w:tcW w:w="630" w:type="dxa"/>
            <w:vMerge/>
          </w:tcPr>
          <w:p w:rsidR="0075044F" w:rsidRPr="00D235E4" w:rsidRDefault="0075044F" w:rsidP="00365009">
            <w:pPr>
              <w:pStyle w:val="ColorfulList-Accent11"/>
              <w:spacing w:after="120" w:line="240" w:lineRule="auto"/>
              <w:ind w:left="95"/>
              <w:jc w:val="both"/>
              <w:rPr>
                <w:rFonts w:ascii="Bookman Old Style" w:hAnsi="Bookman Old Style"/>
                <w:sz w:val="24"/>
                <w:szCs w:val="24"/>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r>
      <w:tr w:rsidR="0075044F" w:rsidRPr="00D235E4" w:rsidTr="00512C23">
        <w:trPr>
          <w:trHeight w:val="702"/>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365009">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365009">
            <w:pPr>
              <w:pStyle w:val="ColorfulList-Accent11"/>
              <w:numPr>
                <w:ilvl w:val="0"/>
                <w:numId w:val="57"/>
              </w:numPr>
              <w:spacing w:after="120" w:line="240" w:lineRule="auto"/>
              <w:ind w:left="455"/>
              <w:jc w:val="both"/>
              <w:rPr>
                <w:rFonts w:ascii="Bookman Old Style" w:hAnsi="Bookman Old Style" w:cs="Arial"/>
                <w:sz w:val="24"/>
                <w:szCs w:val="24"/>
              </w:rPr>
            </w:pPr>
          </w:p>
        </w:tc>
        <w:tc>
          <w:tcPr>
            <w:tcW w:w="630" w:type="dxa"/>
            <w:vMerge/>
          </w:tcPr>
          <w:p w:rsidR="0075044F" w:rsidRPr="00D235E4" w:rsidRDefault="0075044F" w:rsidP="00365009">
            <w:pPr>
              <w:pStyle w:val="ColorfulList-Accent11"/>
              <w:spacing w:after="120" w:line="240" w:lineRule="auto"/>
              <w:ind w:left="95"/>
              <w:jc w:val="both"/>
              <w:rPr>
                <w:rFonts w:ascii="Bookman Old Style" w:hAnsi="Bookman Old Style"/>
                <w:sz w:val="24"/>
                <w:szCs w:val="24"/>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r>
      <w:tr w:rsidR="0075044F" w:rsidRPr="00D235E4" w:rsidTr="00512C23">
        <w:trPr>
          <w:trHeight w:val="658"/>
        </w:trPr>
        <w:tc>
          <w:tcPr>
            <w:tcW w:w="810" w:type="dxa"/>
            <w:vMerge/>
            <w:shd w:val="clear" w:color="auto" w:fill="auto"/>
          </w:tcPr>
          <w:p w:rsidR="0075044F" w:rsidRPr="00D235E4" w:rsidRDefault="0075044F" w:rsidP="0018589C">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18589C">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color w:val="000000"/>
              </w:rPr>
              <w:t>Toilet yang bersih, terawat dan terpisah untuk tamu pria dan wanita yang masing-masing dilengkapi dengan:</w:t>
            </w:r>
          </w:p>
        </w:tc>
        <w:tc>
          <w:tcPr>
            <w:tcW w:w="7853" w:type="dxa"/>
            <w:gridSpan w:val="4"/>
            <w:shd w:val="clear" w:color="auto" w:fill="auto"/>
          </w:tcPr>
          <w:p w:rsidR="0075044F" w:rsidRPr="00D235E4" w:rsidRDefault="0075044F" w:rsidP="005C43B1">
            <w:pPr>
              <w:spacing w:line="276" w:lineRule="auto"/>
              <w:rPr>
                <w:rFonts w:ascii="Bookman Old Style" w:hAnsi="Bookman Old Style" w:cs="Arial"/>
              </w:rPr>
            </w:pPr>
          </w:p>
        </w:tc>
        <w:tc>
          <w:tcPr>
            <w:tcW w:w="630" w:type="dxa"/>
          </w:tcPr>
          <w:p w:rsidR="0075044F" w:rsidRPr="00D235E4" w:rsidRDefault="0075044F" w:rsidP="005C43B1">
            <w:pPr>
              <w:spacing w:line="276" w:lineRule="auto"/>
              <w:rPr>
                <w:rFonts w:ascii="Bookman Old Style" w:hAnsi="Bookman Old Style" w:cs="Arial"/>
              </w:rPr>
            </w:pPr>
          </w:p>
        </w:tc>
        <w:tc>
          <w:tcPr>
            <w:tcW w:w="630" w:type="dxa"/>
          </w:tcPr>
          <w:p w:rsidR="0075044F" w:rsidRPr="00D235E4" w:rsidRDefault="0075044F" w:rsidP="005C43B1">
            <w:pPr>
              <w:spacing w:line="276" w:lineRule="auto"/>
              <w:rPr>
                <w:rFonts w:ascii="Bookman Old Style" w:hAnsi="Bookman Old Style" w:cs="Arial"/>
              </w:rPr>
            </w:pPr>
          </w:p>
        </w:tc>
        <w:tc>
          <w:tcPr>
            <w:tcW w:w="630" w:type="dxa"/>
          </w:tcPr>
          <w:p w:rsidR="0075044F" w:rsidRPr="00D235E4" w:rsidRDefault="0075044F" w:rsidP="005C43B1">
            <w:pPr>
              <w:spacing w:line="276" w:lineRule="auto"/>
              <w:rPr>
                <w:rFonts w:ascii="Bookman Old Style" w:hAnsi="Bookman Old Style" w:cs="Arial"/>
              </w:rPr>
            </w:pPr>
          </w:p>
        </w:tc>
      </w:tr>
      <w:tr w:rsidR="0075044F" w:rsidRPr="00D235E4" w:rsidTr="00512C23">
        <w:trPr>
          <w:trHeight w:val="618"/>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365009">
            <w:pPr>
              <w:pStyle w:val="NormalWeb"/>
              <w:numPr>
                <w:ilvl w:val="0"/>
                <w:numId w:val="38"/>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tanda yang jelas</w:t>
            </w:r>
          </w:p>
        </w:tc>
        <w:tc>
          <w:tcPr>
            <w:tcW w:w="653"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3704FE">
            <w:pPr>
              <w:pStyle w:val="ColorfulList-Accent11"/>
              <w:numPr>
                <w:ilvl w:val="0"/>
                <w:numId w:val="156"/>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ditempatkan di area yang mudah terlihat dan terbaca</w:t>
            </w:r>
          </w:p>
          <w:p w:rsidR="0075044F" w:rsidRPr="00D235E4" w:rsidRDefault="0075044F" w:rsidP="003704FE">
            <w:pPr>
              <w:pStyle w:val="ColorfulList-Accent11"/>
              <w:numPr>
                <w:ilvl w:val="0"/>
                <w:numId w:val="156"/>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terbuat dari bahan yang aman dan tidak membahayakan</w:t>
            </w: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r>
      <w:tr w:rsidR="0075044F" w:rsidRPr="00D235E4" w:rsidTr="00512C23">
        <w:trPr>
          <w:trHeight w:val="618"/>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365009">
            <w:pPr>
              <w:pStyle w:val="NormalWeb"/>
              <w:numPr>
                <w:ilvl w:val="0"/>
                <w:numId w:val="38"/>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3704FE">
            <w:pPr>
              <w:pStyle w:val="ColorfulList-Accent11"/>
              <w:numPr>
                <w:ilvl w:val="0"/>
                <w:numId w:val="156"/>
              </w:numPr>
              <w:spacing w:after="120" w:line="240" w:lineRule="auto"/>
              <w:ind w:left="455"/>
              <w:jc w:val="both"/>
              <w:rPr>
                <w:rFonts w:ascii="Bookman Old Style" w:hAnsi="Bookman Old Style" w:cs="Arial"/>
                <w:sz w:val="24"/>
                <w:szCs w:val="24"/>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r>
      <w:tr w:rsidR="0075044F" w:rsidRPr="00D235E4" w:rsidTr="00512C23">
        <w:trPr>
          <w:trHeight w:val="702"/>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365009">
            <w:pPr>
              <w:pStyle w:val="NormalWeb"/>
              <w:numPr>
                <w:ilvl w:val="0"/>
                <w:numId w:val="38"/>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lang w:val="id-ID"/>
              </w:rPr>
              <w:t>air bersih yang cukup</w:t>
            </w:r>
          </w:p>
        </w:tc>
        <w:tc>
          <w:tcPr>
            <w:tcW w:w="653"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365009">
            <w:pPr>
              <w:pStyle w:val="ColorfulList-Accent11"/>
              <w:numPr>
                <w:ilvl w:val="0"/>
                <w:numId w:val="58"/>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air yang digunakan untuk keperluan sehari-hari yang kualitasnya memenuhi syarat kesehatan dan dapat diminum apabila telah dimasak</w:t>
            </w:r>
          </w:p>
          <w:p w:rsidR="0075044F" w:rsidRPr="00D235E4" w:rsidRDefault="0075044F" w:rsidP="00365009">
            <w:pPr>
              <w:pStyle w:val="ColorfulList-Accent11"/>
              <w:numPr>
                <w:ilvl w:val="0"/>
                <w:numId w:val="58"/>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air mengalir</w:t>
            </w:r>
            <w:r>
              <w:rPr>
                <w:rFonts w:ascii="Bookman Old Style" w:hAnsi="Bookman Old Style" w:cs="Arial"/>
                <w:sz w:val="24"/>
                <w:szCs w:val="24"/>
              </w:rPr>
              <w:t xml:space="preserve"> / dapat dialirkan</w:t>
            </w:r>
          </w:p>
          <w:p w:rsidR="0075044F" w:rsidRPr="00D235E4" w:rsidRDefault="0075044F" w:rsidP="00365009">
            <w:pPr>
              <w:pStyle w:val="ColorfulList-Accent11"/>
              <w:numPr>
                <w:ilvl w:val="0"/>
                <w:numId w:val="58"/>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persediaan air mencukupi untuk 15% (lima belas persen) dari kapasitas tempat duduk</w:t>
            </w: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r>
      <w:tr w:rsidR="0075044F" w:rsidRPr="00D235E4" w:rsidTr="00512C23">
        <w:trPr>
          <w:trHeight w:val="702"/>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365009">
            <w:pPr>
              <w:pStyle w:val="NormalWeb"/>
              <w:numPr>
                <w:ilvl w:val="0"/>
                <w:numId w:val="38"/>
              </w:numPr>
              <w:spacing w:before="0" w:beforeAutospacing="0" w:after="0" w:afterAutospacing="0"/>
              <w:ind w:left="702" w:hanging="270"/>
              <w:jc w:val="both"/>
              <w:rPr>
                <w:rFonts w:ascii="Bookman Old Style" w:hAnsi="Bookman Old Style" w:cs="Arial"/>
                <w:lang w:val="id-ID"/>
              </w:rPr>
            </w:pPr>
          </w:p>
        </w:tc>
        <w:tc>
          <w:tcPr>
            <w:tcW w:w="653"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365009">
            <w:pPr>
              <w:pStyle w:val="ColorfulList-Accent11"/>
              <w:numPr>
                <w:ilvl w:val="0"/>
                <w:numId w:val="58"/>
              </w:numPr>
              <w:spacing w:after="120" w:line="240" w:lineRule="auto"/>
              <w:ind w:left="455"/>
              <w:jc w:val="both"/>
              <w:rPr>
                <w:rFonts w:ascii="Bookman Old Style" w:hAnsi="Bookman Old Style" w:cs="Arial"/>
                <w:sz w:val="24"/>
                <w:szCs w:val="24"/>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c>
          <w:tcPr>
            <w:tcW w:w="630" w:type="dxa"/>
          </w:tcPr>
          <w:p w:rsidR="0075044F" w:rsidRPr="00D235E4" w:rsidRDefault="0075044F" w:rsidP="00365009">
            <w:pPr>
              <w:spacing w:line="276" w:lineRule="auto"/>
              <w:jc w:val="center"/>
              <w:rPr>
                <w:rFonts w:ascii="Bookman Old Style" w:hAnsi="Bookman Old Style" w:cs="Arial"/>
              </w:rPr>
            </w:pPr>
          </w:p>
        </w:tc>
      </w:tr>
      <w:tr w:rsidR="0075044F" w:rsidRPr="00D235E4" w:rsidTr="00512C23">
        <w:trPr>
          <w:trHeight w:val="702"/>
        </w:trPr>
        <w:tc>
          <w:tcPr>
            <w:tcW w:w="810" w:type="dxa"/>
            <w:vMerge/>
            <w:shd w:val="clear" w:color="auto" w:fill="auto"/>
          </w:tcPr>
          <w:p w:rsidR="0075044F" w:rsidRPr="00D235E4" w:rsidRDefault="0075044F" w:rsidP="00365009">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365009">
            <w:pPr>
              <w:pStyle w:val="NormalWeb"/>
              <w:numPr>
                <w:ilvl w:val="0"/>
                <w:numId w:val="38"/>
              </w:numPr>
              <w:spacing w:before="0" w:beforeAutospacing="0" w:after="0" w:afterAutospacing="0"/>
              <w:ind w:left="702" w:hanging="270"/>
              <w:jc w:val="both"/>
              <w:rPr>
                <w:rFonts w:ascii="Bookman Old Style" w:hAnsi="Bookman Old Style" w:cs="Arial"/>
                <w:lang w:val="id-ID"/>
              </w:rPr>
            </w:pPr>
          </w:p>
        </w:tc>
        <w:tc>
          <w:tcPr>
            <w:tcW w:w="653"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365009">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365009">
            <w:pPr>
              <w:pStyle w:val="ColorfulList-Accent11"/>
              <w:numPr>
                <w:ilvl w:val="0"/>
                <w:numId w:val="58"/>
              </w:numPr>
              <w:spacing w:after="120" w:line="240" w:lineRule="auto"/>
              <w:ind w:left="455"/>
              <w:jc w:val="both"/>
              <w:rPr>
                <w:rFonts w:ascii="Bookman Old Style" w:hAnsi="Bookman Old Style" w:cs="Arial"/>
                <w:sz w:val="24"/>
                <w:szCs w:val="24"/>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r>
      <w:tr w:rsidR="0075044F" w:rsidRPr="00D235E4" w:rsidTr="00512C23">
        <w:trPr>
          <w:trHeight w:val="1052"/>
        </w:trPr>
        <w:tc>
          <w:tcPr>
            <w:tcW w:w="810" w:type="dxa"/>
            <w:vMerge/>
            <w:shd w:val="clear" w:color="auto" w:fill="auto"/>
          </w:tcPr>
          <w:p w:rsidR="0075044F" w:rsidRPr="00D235E4" w:rsidRDefault="0075044F" w:rsidP="0018589C">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18589C">
            <w:pPr>
              <w:pStyle w:val="NormalWeb"/>
              <w:numPr>
                <w:ilvl w:val="0"/>
                <w:numId w:val="38"/>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tempat cuci tangan dan alat pengering</w:t>
            </w:r>
          </w:p>
        </w:tc>
        <w:tc>
          <w:tcPr>
            <w:tcW w:w="653" w:type="dxa"/>
            <w:vMerge w:val="restart"/>
            <w:shd w:val="clear" w:color="auto" w:fill="auto"/>
            <w:vAlign w:val="center"/>
          </w:tcPr>
          <w:p w:rsidR="0075044F" w:rsidRPr="00D235E4" w:rsidRDefault="0075044F" w:rsidP="00A31A46">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A31A46">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A31A46">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Default="0075044F" w:rsidP="006B0628">
            <w:pPr>
              <w:pStyle w:val="ColorfulList-Accent11"/>
              <w:spacing w:after="120" w:line="240" w:lineRule="auto"/>
              <w:ind w:left="0"/>
              <w:jc w:val="both"/>
              <w:rPr>
                <w:rFonts w:ascii="Bookman Old Style" w:hAnsi="Bookman Old Style" w:cs="Arial"/>
                <w:sz w:val="24"/>
                <w:szCs w:val="24"/>
              </w:rPr>
            </w:pPr>
            <w:r w:rsidRPr="00D235E4">
              <w:rPr>
                <w:rFonts w:ascii="Bookman Old Style" w:hAnsi="Bookman Old Style" w:cs="Arial"/>
                <w:sz w:val="24"/>
                <w:szCs w:val="24"/>
              </w:rPr>
              <w:t>jumlah tempat cuci tangan minimal 50% (lima puluh persen) dari jumlah toilet, masing-masing dilengkapi</w:t>
            </w:r>
            <w:r>
              <w:rPr>
                <w:rFonts w:ascii="Bookman Old Style" w:hAnsi="Bookman Old Style" w:cs="Arial"/>
                <w:sz w:val="24"/>
                <w:szCs w:val="24"/>
              </w:rPr>
              <w:t xml:space="preserve"> dengan: </w:t>
            </w:r>
          </w:p>
          <w:p w:rsidR="0075044F" w:rsidRDefault="0075044F" w:rsidP="003704FE">
            <w:pPr>
              <w:pStyle w:val="ColorfulList-Accent11"/>
              <w:numPr>
                <w:ilvl w:val="0"/>
                <w:numId w:val="155"/>
              </w:numPr>
              <w:spacing w:after="120" w:line="240" w:lineRule="auto"/>
              <w:ind w:left="342"/>
              <w:jc w:val="both"/>
              <w:rPr>
                <w:rFonts w:ascii="Bookman Old Style" w:hAnsi="Bookman Old Style" w:cs="Arial"/>
                <w:sz w:val="24"/>
                <w:szCs w:val="24"/>
              </w:rPr>
            </w:pPr>
            <w:r w:rsidRPr="006B0628">
              <w:rPr>
                <w:rFonts w:ascii="Bookman Old Style" w:hAnsi="Bookman Old Style" w:cs="Arial"/>
                <w:sz w:val="24"/>
                <w:szCs w:val="24"/>
              </w:rPr>
              <w:lastRenderedPageBreak/>
              <w:t>sabun pembersih, pengering elektrik, dan tisu pengering</w:t>
            </w:r>
          </w:p>
          <w:p w:rsidR="0075044F" w:rsidRPr="00025D98" w:rsidRDefault="0075044F" w:rsidP="003704FE">
            <w:pPr>
              <w:pStyle w:val="ColorfulList-Accent11"/>
              <w:numPr>
                <w:ilvl w:val="0"/>
                <w:numId w:val="155"/>
              </w:numPr>
              <w:spacing w:after="120" w:line="240" w:lineRule="auto"/>
              <w:ind w:left="342"/>
              <w:jc w:val="both"/>
              <w:rPr>
                <w:rFonts w:ascii="Bookman Old Style" w:hAnsi="Bookman Old Style" w:cs="Arial"/>
                <w:sz w:val="24"/>
                <w:szCs w:val="24"/>
              </w:rPr>
            </w:pPr>
            <w:r>
              <w:rPr>
                <w:rFonts w:ascii="Bookman Old Style" w:hAnsi="Bookman Old Style" w:cs="Arial"/>
                <w:sz w:val="24"/>
                <w:szCs w:val="24"/>
              </w:rPr>
              <w:t>sabun pembersih dan tisu / kain pengering</w:t>
            </w:r>
          </w:p>
        </w:tc>
        <w:tc>
          <w:tcPr>
            <w:tcW w:w="1890" w:type="dxa"/>
            <w:gridSpan w:val="3"/>
          </w:tcPr>
          <w:p w:rsidR="0075044F" w:rsidRPr="00D235E4" w:rsidRDefault="0075044F" w:rsidP="006B0628">
            <w:pPr>
              <w:pStyle w:val="ColorfulList-Accent11"/>
              <w:spacing w:after="120" w:line="240" w:lineRule="auto"/>
              <w:ind w:left="0"/>
              <w:jc w:val="center"/>
              <w:rPr>
                <w:rFonts w:ascii="Bookman Old Style" w:hAnsi="Bookman Old Style" w:cs="Arial"/>
                <w:sz w:val="24"/>
                <w:szCs w:val="24"/>
              </w:rPr>
            </w:pPr>
          </w:p>
        </w:tc>
      </w:tr>
      <w:tr w:rsidR="0075044F" w:rsidRPr="00D235E4" w:rsidTr="00512C23">
        <w:trPr>
          <w:trHeight w:val="620"/>
        </w:trPr>
        <w:tc>
          <w:tcPr>
            <w:tcW w:w="810" w:type="dxa"/>
            <w:vMerge/>
            <w:shd w:val="clear" w:color="auto" w:fill="auto"/>
          </w:tcPr>
          <w:p w:rsidR="0075044F" w:rsidRPr="00D235E4" w:rsidRDefault="0075044F" w:rsidP="006B0628">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6B0628">
            <w:pPr>
              <w:pStyle w:val="NormalWeb"/>
              <w:numPr>
                <w:ilvl w:val="0"/>
                <w:numId w:val="38"/>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6B0628">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6B0628">
            <w:pPr>
              <w:pStyle w:val="ColorfulList-Accent11"/>
              <w:spacing w:after="120" w:line="240" w:lineRule="auto"/>
              <w:ind w:left="455"/>
              <w:jc w:val="center"/>
              <w:rPr>
                <w:rFonts w:ascii="Bookman Old Style" w:hAnsi="Bookman Old Style" w:cs="Arial"/>
                <w:sz w:val="24"/>
                <w:szCs w:val="24"/>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r>
      <w:tr w:rsidR="0075044F" w:rsidRPr="00D235E4" w:rsidTr="00512C23">
        <w:trPr>
          <w:trHeight w:val="620"/>
        </w:trPr>
        <w:tc>
          <w:tcPr>
            <w:tcW w:w="810" w:type="dxa"/>
            <w:vMerge/>
            <w:shd w:val="clear" w:color="auto" w:fill="auto"/>
          </w:tcPr>
          <w:p w:rsidR="0075044F" w:rsidRPr="00D235E4" w:rsidRDefault="0075044F" w:rsidP="006B0628">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6B0628">
            <w:pPr>
              <w:pStyle w:val="NormalWeb"/>
              <w:numPr>
                <w:ilvl w:val="0"/>
                <w:numId w:val="38"/>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6B0628">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6B0628">
            <w:pPr>
              <w:pStyle w:val="ColorfulList-Accent11"/>
              <w:spacing w:after="120" w:line="240" w:lineRule="auto"/>
              <w:ind w:left="0"/>
              <w:jc w:val="center"/>
              <w:rPr>
                <w:rFonts w:ascii="Bookman Old Style" w:hAnsi="Bookman Old Style" w:cs="Arial"/>
                <w:sz w:val="24"/>
                <w:szCs w:val="24"/>
              </w:rPr>
            </w:pPr>
          </w:p>
        </w:tc>
        <w:tc>
          <w:tcPr>
            <w:tcW w:w="630" w:type="dxa"/>
          </w:tcPr>
          <w:p w:rsidR="0075044F" w:rsidRPr="00D235E4" w:rsidRDefault="0075044F" w:rsidP="006B0628">
            <w:pPr>
              <w:pStyle w:val="ColorfulList-Accent11"/>
              <w:spacing w:after="120" w:line="240" w:lineRule="auto"/>
              <w:ind w:left="455"/>
              <w:jc w:val="center"/>
              <w:rPr>
                <w:rFonts w:ascii="Bookman Old Style" w:hAnsi="Bookman Old Style" w:cs="Arial"/>
                <w:sz w:val="24"/>
                <w:szCs w:val="24"/>
              </w:rPr>
            </w:pPr>
          </w:p>
        </w:tc>
        <w:tc>
          <w:tcPr>
            <w:tcW w:w="630" w:type="dxa"/>
          </w:tcPr>
          <w:p w:rsidR="0075044F" w:rsidRPr="00D235E4" w:rsidRDefault="0075044F" w:rsidP="006B0628">
            <w:pPr>
              <w:pStyle w:val="ColorfulList-Accent11"/>
              <w:spacing w:after="120" w:line="240" w:lineRule="auto"/>
              <w:ind w:left="455"/>
              <w:jc w:val="center"/>
              <w:rPr>
                <w:rFonts w:ascii="Bookman Old Style" w:hAnsi="Bookman Old Style" w:cs="Arial"/>
                <w:sz w:val="24"/>
                <w:szCs w:val="24"/>
              </w:rPr>
            </w:pPr>
          </w:p>
        </w:tc>
      </w:tr>
      <w:tr w:rsidR="0075044F" w:rsidRPr="00D235E4" w:rsidTr="00512C23">
        <w:trPr>
          <w:trHeight w:val="377"/>
        </w:trPr>
        <w:tc>
          <w:tcPr>
            <w:tcW w:w="810" w:type="dxa"/>
            <w:vMerge/>
            <w:shd w:val="clear" w:color="auto" w:fill="auto"/>
          </w:tcPr>
          <w:p w:rsidR="0075044F" w:rsidRPr="00D235E4" w:rsidRDefault="0075044F" w:rsidP="006B0628">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6B0628">
            <w:pPr>
              <w:pStyle w:val="NormalWeb"/>
              <w:numPr>
                <w:ilvl w:val="0"/>
                <w:numId w:val="38"/>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kloset duduk</w:t>
            </w:r>
          </w:p>
        </w:tc>
        <w:tc>
          <w:tcPr>
            <w:tcW w:w="653" w:type="dxa"/>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5940" w:type="dxa"/>
            <w:shd w:val="clear" w:color="auto" w:fill="auto"/>
          </w:tcPr>
          <w:p w:rsidR="0075044F" w:rsidRPr="00D235E4" w:rsidRDefault="0075044F" w:rsidP="003704FE">
            <w:pPr>
              <w:pStyle w:val="ColorfulList-Accent11"/>
              <w:numPr>
                <w:ilvl w:val="0"/>
                <w:numId w:val="155"/>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bersih, terawat dan berfungsi dengan baik</w:t>
            </w: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r>
      <w:tr w:rsidR="0075044F" w:rsidRPr="00D235E4" w:rsidTr="00512C23">
        <w:trPr>
          <w:trHeight w:val="287"/>
        </w:trPr>
        <w:tc>
          <w:tcPr>
            <w:tcW w:w="810" w:type="dxa"/>
            <w:vMerge/>
            <w:shd w:val="clear" w:color="auto" w:fill="auto"/>
          </w:tcPr>
          <w:p w:rsidR="0075044F" w:rsidRPr="00D235E4" w:rsidRDefault="0075044F" w:rsidP="006B0628">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6B0628">
            <w:pPr>
              <w:pStyle w:val="NormalWeb"/>
              <w:numPr>
                <w:ilvl w:val="0"/>
                <w:numId w:val="38"/>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tempat sampah tertutup</w:t>
            </w:r>
          </w:p>
        </w:tc>
        <w:tc>
          <w:tcPr>
            <w:tcW w:w="653" w:type="dxa"/>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5940" w:type="dxa"/>
            <w:shd w:val="clear" w:color="auto" w:fill="auto"/>
          </w:tcPr>
          <w:p w:rsidR="0075044F" w:rsidRPr="00D235E4" w:rsidRDefault="0075044F" w:rsidP="003704FE">
            <w:pPr>
              <w:pStyle w:val="ColorfulList-Accent11"/>
              <w:numPr>
                <w:ilvl w:val="0"/>
                <w:numId w:val="155"/>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material yang cukup baik, tertutup, higienis. Khusus untuk toilet wanita dilengkapi dengan tempat sampah pembalut wanita  (</w:t>
            </w:r>
            <w:r w:rsidRPr="00D235E4">
              <w:rPr>
                <w:rFonts w:ascii="Bookman Old Style" w:hAnsi="Bookman Old Style" w:cs="Arial"/>
                <w:i/>
                <w:sz w:val="24"/>
                <w:szCs w:val="24"/>
              </w:rPr>
              <w:t>disposal  of sanitary napkin</w:t>
            </w:r>
            <w:r w:rsidRPr="00D235E4">
              <w:rPr>
                <w:rFonts w:ascii="Bookman Old Style" w:hAnsi="Bookman Old Style" w:cs="Arial"/>
                <w:sz w:val="24"/>
                <w:szCs w:val="24"/>
              </w:rPr>
              <w:t>)</w:t>
            </w: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r>
      <w:tr w:rsidR="0075044F" w:rsidRPr="00D235E4" w:rsidTr="00512C23">
        <w:trPr>
          <w:trHeight w:val="728"/>
        </w:trPr>
        <w:tc>
          <w:tcPr>
            <w:tcW w:w="810" w:type="dxa"/>
            <w:vMerge/>
            <w:shd w:val="clear" w:color="auto" w:fill="auto"/>
          </w:tcPr>
          <w:p w:rsidR="0075044F" w:rsidRPr="00D235E4" w:rsidRDefault="0075044F" w:rsidP="006B0628">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6B0628">
            <w:pPr>
              <w:pStyle w:val="NormalWeb"/>
              <w:numPr>
                <w:ilvl w:val="0"/>
                <w:numId w:val="38"/>
              </w:numPr>
              <w:spacing w:before="0" w:beforeAutospacing="0" w:after="0" w:afterAutospacing="0"/>
              <w:ind w:left="702" w:hanging="270"/>
              <w:jc w:val="both"/>
              <w:rPr>
                <w:rFonts w:ascii="Bookman Old Style" w:hAnsi="Bookman Old Style" w:cs="Arial"/>
              </w:rPr>
            </w:pPr>
            <w:r w:rsidRPr="00D235E4">
              <w:rPr>
                <w:rFonts w:ascii="Bookman Old Style" w:hAnsi="Bookman Old Style" w:cs="Arial"/>
              </w:rPr>
              <w:t>tempat buang air kecil (urinoir) untuk toilet pengunjung pria</w:t>
            </w:r>
          </w:p>
        </w:tc>
        <w:tc>
          <w:tcPr>
            <w:tcW w:w="653" w:type="dxa"/>
            <w:vMerge w:val="restart"/>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6B0628">
            <w:pPr>
              <w:pStyle w:val="ColorfulList-Accent11"/>
              <w:numPr>
                <w:ilvl w:val="0"/>
                <w:numId w:val="59"/>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jumlah urinoir minimal 2 (dua) kali jumlah toilet duduk</w:t>
            </w:r>
          </w:p>
          <w:p w:rsidR="0075044F" w:rsidRPr="00D235E4" w:rsidRDefault="0075044F" w:rsidP="006B0628">
            <w:pPr>
              <w:pStyle w:val="ColorfulList-Accent11"/>
              <w:numPr>
                <w:ilvl w:val="0"/>
                <w:numId w:val="59"/>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kualitas baik, bersih, terawat dan berfungsi dengan baik</w:t>
            </w: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r>
      <w:tr w:rsidR="0075044F" w:rsidRPr="00D235E4" w:rsidTr="00512C23">
        <w:trPr>
          <w:trHeight w:val="618"/>
        </w:trPr>
        <w:tc>
          <w:tcPr>
            <w:tcW w:w="810" w:type="dxa"/>
            <w:vMerge/>
            <w:shd w:val="clear" w:color="auto" w:fill="auto"/>
          </w:tcPr>
          <w:p w:rsidR="0075044F" w:rsidRPr="00D235E4" w:rsidRDefault="0075044F" w:rsidP="006B0628">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6B0628">
            <w:pPr>
              <w:pStyle w:val="NormalWeb"/>
              <w:numPr>
                <w:ilvl w:val="0"/>
                <w:numId w:val="38"/>
              </w:numPr>
              <w:spacing w:before="0" w:beforeAutospacing="0" w:after="0" w:afterAutospacing="0"/>
              <w:ind w:left="702" w:hanging="270"/>
              <w:jc w:val="both"/>
              <w:rPr>
                <w:rFonts w:ascii="Bookman Old Style" w:hAnsi="Bookman Old Style" w:cs="Arial"/>
              </w:rPr>
            </w:pPr>
          </w:p>
        </w:tc>
        <w:tc>
          <w:tcPr>
            <w:tcW w:w="653"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6B0628">
            <w:pPr>
              <w:pStyle w:val="ColorfulList-Accent11"/>
              <w:numPr>
                <w:ilvl w:val="0"/>
                <w:numId w:val="59"/>
              </w:numPr>
              <w:spacing w:after="120" w:line="240" w:lineRule="auto"/>
              <w:ind w:left="455"/>
              <w:jc w:val="both"/>
              <w:rPr>
                <w:rFonts w:ascii="Bookman Old Style" w:hAnsi="Bookman Old Style" w:cs="Arial"/>
                <w:sz w:val="24"/>
                <w:szCs w:val="24"/>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c>
          <w:tcPr>
            <w:tcW w:w="630" w:type="dxa"/>
          </w:tcPr>
          <w:p w:rsidR="0075044F" w:rsidRPr="00D235E4" w:rsidRDefault="0075044F" w:rsidP="006B0628">
            <w:pPr>
              <w:spacing w:line="276" w:lineRule="auto"/>
              <w:jc w:val="center"/>
              <w:rPr>
                <w:rFonts w:ascii="Bookman Old Style" w:hAnsi="Bookman Old Style" w:cs="Arial"/>
              </w:rPr>
            </w:pPr>
          </w:p>
        </w:tc>
      </w:tr>
      <w:tr w:rsidR="0075044F" w:rsidRPr="00D235E4" w:rsidTr="00512C23">
        <w:trPr>
          <w:trHeight w:val="422"/>
        </w:trPr>
        <w:tc>
          <w:tcPr>
            <w:tcW w:w="810" w:type="dxa"/>
            <w:vMerge/>
            <w:shd w:val="clear" w:color="auto" w:fill="auto"/>
          </w:tcPr>
          <w:p w:rsidR="0075044F" w:rsidRPr="00D235E4" w:rsidRDefault="0075044F" w:rsidP="006B0628">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6B0628">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Meja dan kursi serta peralatan makan sesuai dengan ketentuan peraturan perundang-undangan terkait hygiene sanitasi yang tertata lengkap, dengan kualitas paling rendah terbuat dari bahan berlapis perak (</w:t>
            </w:r>
            <w:r w:rsidRPr="00D235E4">
              <w:rPr>
                <w:rFonts w:ascii="Bookman Old Style" w:hAnsi="Bookman Old Style" w:cs="Arial"/>
                <w:i/>
              </w:rPr>
              <w:t>silver plate</w:t>
            </w:r>
            <w:r w:rsidRPr="00D235E4">
              <w:rPr>
                <w:rFonts w:ascii="Bookman Old Style" w:hAnsi="Bookman Old Style" w:cs="Arial"/>
              </w:rPr>
              <w:t>)</w:t>
            </w:r>
          </w:p>
        </w:tc>
        <w:tc>
          <w:tcPr>
            <w:tcW w:w="653" w:type="dxa"/>
            <w:vMerge w:val="restart"/>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6B0628">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447FB7">
            <w:pPr>
              <w:pStyle w:val="ColorfulList-Accent11"/>
              <w:numPr>
                <w:ilvl w:val="0"/>
                <w:numId w:val="60"/>
              </w:numPr>
              <w:spacing w:after="120"/>
              <w:ind w:left="455"/>
              <w:jc w:val="both"/>
              <w:rPr>
                <w:rFonts w:ascii="Bookman Old Style" w:hAnsi="Bookman Old Style" w:cs="Arial"/>
                <w:sz w:val="24"/>
                <w:szCs w:val="24"/>
              </w:rPr>
            </w:pPr>
            <w:r w:rsidRPr="00D235E4">
              <w:rPr>
                <w:rFonts w:ascii="Bookman Old Style" w:hAnsi="Bookman Old Style" w:cs="Arial"/>
                <w:sz w:val="24"/>
                <w:szCs w:val="24"/>
              </w:rPr>
              <w:t>Seperangkat meja dan kursi makan.</w:t>
            </w:r>
          </w:p>
          <w:p w:rsidR="0075044F" w:rsidRPr="00D235E4" w:rsidRDefault="0075044F" w:rsidP="00447FB7">
            <w:pPr>
              <w:pStyle w:val="ColorfulList-Accent11"/>
              <w:numPr>
                <w:ilvl w:val="0"/>
                <w:numId w:val="60"/>
              </w:numPr>
              <w:spacing w:after="120"/>
              <w:ind w:left="455"/>
              <w:jc w:val="both"/>
              <w:rPr>
                <w:rFonts w:ascii="Bookman Old Style" w:hAnsi="Bookman Old Style" w:cs="Arial"/>
                <w:sz w:val="24"/>
                <w:szCs w:val="24"/>
              </w:rPr>
            </w:pPr>
            <w:r w:rsidRPr="00D235E4">
              <w:rPr>
                <w:rFonts w:ascii="Bookman Old Style" w:hAnsi="Bookman Old Style" w:cs="Arial"/>
                <w:sz w:val="24"/>
                <w:szCs w:val="24"/>
              </w:rPr>
              <w:t>Linen yaitu moulton, table cloth, napkin</w:t>
            </w:r>
          </w:p>
          <w:p w:rsidR="0075044F" w:rsidRPr="00D235E4" w:rsidRDefault="0075044F" w:rsidP="00447FB7">
            <w:pPr>
              <w:numPr>
                <w:ilvl w:val="0"/>
                <w:numId w:val="60"/>
              </w:numPr>
              <w:spacing w:after="120" w:line="276" w:lineRule="auto"/>
              <w:ind w:left="455"/>
              <w:rPr>
                <w:rFonts w:ascii="Bookman Old Style" w:hAnsi="Bookman Old Style" w:cs="Arial"/>
              </w:rPr>
            </w:pPr>
            <w:r w:rsidRPr="00D235E4">
              <w:rPr>
                <w:rFonts w:ascii="Bookman Old Style" w:hAnsi="Bookman Old Style" w:cs="Arial"/>
              </w:rPr>
              <w:t>Silverware (peralatan dari logam seperti sendok, garpu dan pisau)</w:t>
            </w:r>
          </w:p>
          <w:p w:rsidR="0075044F" w:rsidRPr="00D235E4" w:rsidRDefault="0075044F" w:rsidP="00447FB7">
            <w:pPr>
              <w:numPr>
                <w:ilvl w:val="0"/>
                <w:numId w:val="60"/>
              </w:numPr>
              <w:spacing w:after="120" w:line="276" w:lineRule="auto"/>
              <w:ind w:left="455"/>
              <w:rPr>
                <w:rFonts w:ascii="Bookman Old Style" w:hAnsi="Bookman Old Style" w:cs="Arial"/>
              </w:rPr>
            </w:pPr>
            <w:r w:rsidRPr="00D235E4">
              <w:rPr>
                <w:rFonts w:ascii="Bookman Old Style" w:hAnsi="Bookman Old Style" w:cs="Arial"/>
              </w:rPr>
              <w:t>Chinaware (peralatan dari porselin seperti cangkir, piring, mangkuk dan lain-lain).</w:t>
            </w:r>
          </w:p>
          <w:p w:rsidR="0075044F" w:rsidRPr="00D235E4" w:rsidRDefault="0075044F" w:rsidP="00447FB7">
            <w:pPr>
              <w:numPr>
                <w:ilvl w:val="0"/>
                <w:numId w:val="60"/>
              </w:numPr>
              <w:spacing w:after="120" w:line="276" w:lineRule="auto"/>
              <w:ind w:left="455"/>
              <w:rPr>
                <w:rFonts w:ascii="Bookman Old Style" w:hAnsi="Bookman Old Style" w:cs="Arial"/>
              </w:rPr>
            </w:pPr>
            <w:r w:rsidRPr="00D235E4">
              <w:rPr>
                <w:rFonts w:ascii="Bookman Old Style" w:hAnsi="Bookman Old Style" w:cs="Arial"/>
              </w:rPr>
              <w:t>Glassware (peralatan yang terbuat dari gelas).</w:t>
            </w:r>
          </w:p>
          <w:p w:rsidR="0075044F" w:rsidRPr="00D235E4" w:rsidRDefault="0075044F" w:rsidP="00447FB7">
            <w:pPr>
              <w:numPr>
                <w:ilvl w:val="0"/>
                <w:numId w:val="60"/>
              </w:numPr>
              <w:spacing w:after="120" w:line="276" w:lineRule="auto"/>
              <w:ind w:left="455"/>
              <w:rPr>
                <w:rFonts w:ascii="Bookman Old Style" w:hAnsi="Bookman Old Style" w:cs="Arial"/>
              </w:rPr>
            </w:pPr>
            <w:r w:rsidRPr="00D235E4">
              <w:rPr>
                <w:rFonts w:ascii="Bookman Old Style" w:hAnsi="Bookman Old Style" w:cs="Arial"/>
              </w:rPr>
              <w:t xml:space="preserve">Table accesories (salt and pepper shaker, vase of flower, table number, ashtray, sugar </w:t>
            </w:r>
            <w:r w:rsidRPr="00D235E4">
              <w:rPr>
                <w:rFonts w:ascii="Bookman Old Style" w:hAnsi="Bookman Old Style" w:cs="Arial"/>
              </w:rPr>
              <w:lastRenderedPageBreak/>
              <w:t>bowl).</w:t>
            </w:r>
          </w:p>
          <w:p w:rsidR="0075044F" w:rsidRPr="00D235E4" w:rsidRDefault="0075044F" w:rsidP="00447FB7">
            <w:pPr>
              <w:spacing w:after="120" w:line="276" w:lineRule="auto"/>
              <w:ind w:left="95"/>
              <w:rPr>
                <w:rFonts w:ascii="Bookman Old Style" w:hAnsi="Bookman Old Style" w:cs="Arial"/>
              </w:rPr>
            </w:pPr>
            <w:r>
              <w:rPr>
                <w:rFonts w:ascii="Bookman Old Style" w:hAnsi="Bookman Old Style" w:cs="Arial"/>
              </w:rPr>
              <w:t>Seluruh per</w:t>
            </w:r>
            <w:r w:rsidRPr="00D235E4">
              <w:rPr>
                <w:rFonts w:ascii="Bookman Old Style" w:hAnsi="Bookman Old Style" w:cs="Arial"/>
              </w:rPr>
              <w:t>a</w:t>
            </w:r>
            <w:r>
              <w:rPr>
                <w:rFonts w:ascii="Bookman Old Style" w:hAnsi="Bookman Old Style" w:cs="Arial"/>
              </w:rPr>
              <w:t>latan</w:t>
            </w:r>
            <w:r w:rsidRPr="00D235E4">
              <w:rPr>
                <w:rFonts w:ascii="Bookman Old Style" w:hAnsi="Bookman Old Style" w:cs="Arial"/>
              </w:rPr>
              <w:t xml:space="preserve"> makan diatas harus bersih, terawat, aman, dan steril.</w:t>
            </w:r>
          </w:p>
          <w:p w:rsidR="0075044F" w:rsidRPr="00D235E4" w:rsidRDefault="0075044F" w:rsidP="006B0628">
            <w:pPr>
              <w:spacing w:line="276" w:lineRule="auto"/>
              <w:ind w:left="95"/>
              <w:rPr>
                <w:rFonts w:ascii="Bookman Old Style" w:hAnsi="Bookman Old Style" w:cs="Arial"/>
              </w:rPr>
            </w:pPr>
          </w:p>
          <w:p w:rsidR="0075044F" w:rsidRPr="00D235E4" w:rsidRDefault="0075044F" w:rsidP="003704FE">
            <w:pPr>
              <w:pStyle w:val="ColorfulList-Accent11"/>
              <w:numPr>
                <w:ilvl w:val="0"/>
                <w:numId w:val="161"/>
              </w:numPr>
              <w:spacing w:after="120"/>
              <w:ind w:left="342"/>
              <w:jc w:val="both"/>
              <w:rPr>
                <w:rFonts w:ascii="Bookman Old Style" w:hAnsi="Bookman Old Style" w:cs="Arial"/>
                <w:sz w:val="24"/>
                <w:szCs w:val="24"/>
              </w:rPr>
            </w:pPr>
            <w:r w:rsidRPr="00D235E4">
              <w:rPr>
                <w:rFonts w:ascii="Bookman Old Style" w:hAnsi="Bookman Old Style" w:cs="Arial"/>
                <w:sz w:val="24"/>
                <w:szCs w:val="24"/>
              </w:rPr>
              <w:t>Untuk restoran Bintang 2 idem, kecuali untuk butir d tidak termasuk dan lain-lain.</w:t>
            </w:r>
          </w:p>
          <w:p w:rsidR="0075044F" w:rsidRPr="00D235E4" w:rsidRDefault="0075044F" w:rsidP="003704FE">
            <w:pPr>
              <w:pStyle w:val="ColorfulList-Accent11"/>
              <w:numPr>
                <w:ilvl w:val="0"/>
                <w:numId w:val="161"/>
              </w:numPr>
              <w:spacing w:after="120"/>
              <w:ind w:left="342"/>
              <w:jc w:val="both"/>
              <w:rPr>
                <w:rFonts w:ascii="Bookman Old Style" w:hAnsi="Bookman Old Style" w:cs="Arial"/>
                <w:sz w:val="24"/>
                <w:szCs w:val="24"/>
              </w:rPr>
            </w:pPr>
            <w:r w:rsidRPr="00D235E4">
              <w:rPr>
                <w:rFonts w:ascii="Bookman Old Style" w:hAnsi="Bookman Old Style" w:cs="Arial"/>
                <w:sz w:val="24"/>
                <w:szCs w:val="24"/>
              </w:rPr>
              <w:t>Untuk restoran Bintang 1 idem, kecuali untuk butir b moulton, dan butir f tidak termasuk ashtray, sugar bowl.</w:t>
            </w: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512C23">
        <w:trPr>
          <w:trHeight w:val="458"/>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512C23">
        <w:trPr>
          <w:trHeight w:val="782"/>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512C23">
        <w:trPr>
          <w:trHeight w:val="71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512C23">
        <w:trPr>
          <w:trHeight w:val="728"/>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512C23">
        <w:trPr>
          <w:trHeight w:val="641"/>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512C23">
        <w:trPr>
          <w:trHeight w:val="1574"/>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1890" w:type="dxa"/>
            <w:gridSpan w:val="3"/>
          </w:tcPr>
          <w:p w:rsidR="0075044F" w:rsidRPr="00D235E4" w:rsidRDefault="0075044F" w:rsidP="00447FB7">
            <w:pPr>
              <w:pStyle w:val="ColorfulList-Accent11"/>
              <w:spacing w:after="120"/>
              <w:ind w:left="0"/>
              <w:jc w:val="both"/>
              <w:rPr>
                <w:rFonts w:ascii="Bookman Old Style" w:hAnsi="Bookman Old Style" w:cs="Arial"/>
                <w:sz w:val="24"/>
                <w:szCs w:val="24"/>
              </w:rPr>
            </w:pPr>
          </w:p>
        </w:tc>
      </w:tr>
      <w:tr w:rsidR="0075044F" w:rsidRPr="00D235E4" w:rsidTr="008C2835">
        <w:trPr>
          <w:trHeight w:val="10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8C2835">
        <w:trPr>
          <w:trHeight w:val="1052"/>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ind w:left="0"/>
              <w:jc w:val="both"/>
              <w:rPr>
                <w:rFonts w:ascii="Bookman Old Style" w:hAnsi="Bookman Old Style" w:cs="Arial"/>
                <w:sz w:val="24"/>
                <w:szCs w:val="24"/>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c>
          <w:tcPr>
            <w:tcW w:w="630" w:type="dxa"/>
          </w:tcPr>
          <w:p w:rsidR="0075044F" w:rsidRPr="00D235E4" w:rsidRDefault="0075044F" w:rsidP="00447FB7">
            <w:pPr>
              <w:spacing w:line="276" w:lineRule="auto"/>
              <w:jc w:val="center"/>
              <w:rPr>
                <w:rFonts w:ascii="Bookman Old Style" w:hAnsi="Bookman Old Style" w:cs="Arial"/>
              </w:rPr>
            </w:pPr>
          </w:p>
        </w:tc>
      </w:tr>
      <w:tr w:rsidR="0075044F" w:rsidRPr="00D235E4" w:rsidTr="00512C23">
        <w:trPr>
          <w:trHeight w:val="917"/>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Daftar makanan dan minuman disertai harganya</w:t>
            </w:r>
          </w:p>
        </w:tc>
        <w:tc>
          <w:tcPr>
            <w:tcW w:w="653" w:type="dxa"/>
            <w:vMerge w:val="restart"/>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3704FE">
            <w:pPr>
              <w:pStyle w:val="ColorfulList-Accent11"/>
              <w:numPr>
                <w:ilvl w:val="0"/>
                <w:numId w:val="157"/>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 xml:space="preserve">Desain dan material baik dengan penjelasan yang mudah dalam bahasa indonesia dan paling sedikit 3 (tiga) bahasa asing. </w:t>
            </w:r>
          </w:p>
          <w:p w:rsidR="0075044F" w:rsidRPr="00D235E4" w:rsidRDefault="0075044F" w:rsidP="003704FE">
            <w:pPr>
              <w:pStyle w:val="ColorfulList-Accent11"/>
              <w:numPr>
                <w:ilvl w:val="0"/>
                <w:numId w:val="157"/>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 xml:space="preserve">Terdapat harga setiap item makanan minuman. </w:t>
            </w:r>
          </w:p>
          <w:p w:rsidR="0075044F" w:rsidRDefault="0075044F" w:rsidP="003704FE">
            <w:pPr>
              <w:pStyle w:val="ColorfulList-Accent11"/>
              <w:numPr>
                <w:ilvl w:val="0"/>
                <w:numId w:val="157"/>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Menu dalam bentuk   folding paper/helai, daftar makanan cukup variatif</w:t>
            </w:r>
            <w:r>
              <w:rPr>
                <w:rFonts w:ascii="Bookman Old Style" w:hAnsi="Bookman Old Style" w:cs="Arial"/>
                <w:sz w:val="24"/>
                <w:szCs w:val="24"/>
              </w:rPr>
              <w:t>.</w:t>
            </w:r>
          </w:p>
          <w:p w:rsidR="0075044F" w:rsidRPr="00D235E4" w:rsidRDefault="0075044F" w:rsidP="003704FE">
            <w:pPr>
              <w:pStyle w:val="ColorfulList-Accent11"/>
              <w:numPr>
                <w:ilvl w:val="0"/>
                <w:numId w:val="160"/>
              </w:numPr>
              <w:spacing w:after="120" w:line="240" w:lineRule="auto"/>
              <w:ind w:left="342"/>
              <w:jc w:val="both"/>
              <w:rPr>
                <w:rFonts w:ascii="Bookman Old Style" w:hAnsi="Bookman Old Style" w:cs="Arial"/>
                <w:sz w:val="24"/>
                <w:szCs w:val="24"/>
              </w:rPr>
            </w:pPr>
            <w:r>
              <w:rPr>
                <w:rFonts w:ascii="Bookman Old Style" w:hAnsi="Bookman Old Style" w:cs="Arial"/>
                <w:sz w:val="24"/>
                <w:szCs w:val="24"/>
              </w:rPr>
              <w:t xml:space="preserve">Untuk </w:t>
            </w:r>
            <w:r w:rsidRPr="00D235E4">
              <w:rPr>
                <w:rFonts w:ascii="Bookman Old Style" w:hAnsi="Bookman Old Style" w:cs="Arial"/>
                <w:sz w:val="24"/>
                <w:szCs w:val="24"/>
              </w:rPr>
              <w:t>Restoran Bintang 2</w:t>
            </w:r>
            <w:r>
              <w:rPr>
                <w:rFonts w:ascii="Bookman Old Style" w:hAnsi="Bookman Old Style" w:cs="Arial"/>
                <w:sz w:val="24"/>
                <w:szCs w:val="24"/>
              </w:rPr>
              <w:t xml:space="preserve"> idem, kecuali untuk butir a menu dalam </w:t>
            </w:r>
            <w:r w:rsidRPr="00D235E4">
              <w:rPr>
                <w:rFonts w:ascii="Bookman Old Style" w:hAnsi="Bookman Old Style" w:cs="Arial"/>
                <w:sz w:val="24"/>
                <w:szCs w:val="24"/>
              </w:rPr>
              <w:t xml:space="preserve">bahasa Indonesia dan </w:t>
            </w:r>
            <w:r>
              <w:rPr>
                <w:rFonts w:ascii="Bookman Old Style" w:hAnsi="Bookman Old Style" w:cs="Arial"/>
                <w:sz w:val="24"/>
                <w:szCs w:val="24"/>
              </w:rPr>
              <w:t>paling sedikit 2</w:t>
            </w:r>
            <w:r w:rsidRPr="00D235E4">
              <w:rPr>
                <w:rFonts w:ascii="Bookman Old Style" w:hAnsi="Bookman Old Style" w:cs="Arial"/>
                <w:sz w:val="24"/>
                <w:szCs w:val="24"/>
              </w:rPr>
              <w:t xml:space="preserve"> (tiga) bahasa asing. </w:t>
            </w:r>
          </w:p>
          <w:p w:rsidR="0075044F" w:rsidRPr="00D235E4" w:rsidRDefault="0075044F" w:rsidP="003704FE">
            <w:pPr>
              <w:pStyle w:val="ColorfulList-Accent11"/>
              <w:numPr>
                <w:ilvl w:val="0"/>
                <w:numId w:val="160"/>
              </w:numPr>
              <w:spacing w:after="120" w:line="240" w:lineRule="auto"/>
              <w:ind w:left="342"/>
              <w:jc w:val="both"/>
              <w:rPr>
                <w:rFonts w:ascii="Bookman Old Style" w:hAnsi="Bookman Old Style" w:cs="Arial"/>
                <w:sz w:val="24"/>
                <w:szCs w:val="24"/>
              </w:rPr>
            </w:pPr>
            <w:r>
              <w:rPr>
                <w:rFonts w:ascii="Bookman Old Style" w:hAnsi="Bookman Old Style" w:cs="Arial"/>
                <w:sz w:val="24"/>
                <w:szCs w:val="24"/>
              </w:rPr>
              <w:t xml:space="preserve">Untuk </w:t>
            </w:r>
            <w:r w:rsidRPr="00D235E4">
              <w:rPr>
                <w:rFonts w:ascii="Bookman Old Style" w:hAnsi="Bookman Old Style" w:cs="Arial"/>
                <w:sz w:val="24"/>
                <w:szCs w:val="24"/>
              </w:rPr>
              <w:t>Restoran Bintang 1</w:t>
            </w:r>
            <w:r>
              <w:rPr>
                <w:rFonts w:ascii="Bookman Old Style" w:hAnsi="Bookman Old Style" w:cs="Arial"/>
                <w:sz w:val="24"/>
                <w:szCs w:val="24"/>
              </w:rPr>
              <w:t xml:space="preserve"> idem, kecuali untuk butir a menu dalam </w:t>
            </w:r>
            <w:r w:rsidRPr="00D235E4">
              <w:rPr>
                <w:rFonts w:ascii="Bookman Old Style" w:hAnsi="Bookman Old Style" w:cs="Arial"/>
                <w:sz w:val="24"/>
                <w:szCs w:val="24"/>
              </w:rPr>
              <w:t xml:space="preserve">bahasa indonesia dan paling </w:t>
            </w:r>
            <w:r>
              <w:rPr>
                <w:rFonts w:ascii="Bookman Old Style" w:hAnsi="Bookman Old Style" w:cs="Arial"/>
                <w:sz w:val="24"/>
                <w:szCs w:val="24"/>
              </w:rPr>
              <w:t xml:space="preserve">sedikit 1 (satu) bahasa asing. </w:t>
            </w: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62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53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DC1F20">
        <w:trPr>
          <w:trHeight w:val="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1890" w:type="dxa"/>
            <w:gridSpan w:val="3"/>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DC1F20">
        <w:trPr>
          <w:trHeight w:val="818"/>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724"/>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AD1A6C">
        <w:trPr>
          <w:trHeight w:val="1475"/>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Side stand untuk peralatan yang bersih sesuai dengan peraturan perundang-undangan terkait hygiene sanitasi</w:t>
            </w:r>
          </w:p>
        </w:tc>
        <w:tc>
          <w:tcPr>
            <w:tcW w:w="653" w:type="dxa"/>
            <w:vMerge w:val="restart"/>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75044F" w:rsidRPr="00D235E4" w:rsidRDefault="0075044F" w:rsidP="003704FE">
            <w:pPr>
              <w:pStyle w:val="ColorfulList-Accent11"/>
              <w:numPr>
                <w:ilvl w:val="0"/>
                <w:numId w:val="155"/>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lemari atau rak tempat untuk menyimpan alat-alat yang dipakai untuk melayani tamu sehingga sangat membantu waiter dalam pelayanan. Peralatan yang disimpan di side stand antara lain :</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Cutlery</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Cup &amp; saucer</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Ashtray</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Order slip &amp; pen</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Napkin &amp; table cloth</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Menu</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Condiment</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Coaster</w:t>
            </w:r>
          </w:p>
          <w:p w:rsidR="0075044F" w:rsidRPr="00D235E4"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Toot pick handle</w:t>
            </w:r>
          </w:p>
          <w:p w:rsidR="0075044F" w:rsidRDefault="0075044F" w:rsidP="007B7526">
            <w:pPr>
              <w:numPr>
                <w:ilvl w:val="0"/>
                <w:numId w:val="61"/>
              </w:numPr>
              <w:spacing w:line="360" w:lineRule="auto"/>
              <w:ind w:left="815"/>
              <w:rPr>
                <w:rFonts w:ascii="Bookman Old Style" w:hAnsi="Bookman Old Style" w:cs="Arial"/>
              </w:rPr>
            </w:pPr>
            <w:r w:rsidRPr="00D235E4">
              <w:rPr>
                <w:rFonts w:ascii="Bookman Old Style" w:hAnsi="Bookman Old Style" w:cs="Arial"/>
              </w:rPr>
              <w:t>Water Pitcher</w:t>
            </w:r>
          </w:p>
          <w:p w:rsidR="0075044F" w:rsidRPr="007B7526" w:rsidRDefault="0075044F" w:rsidP="007B7526">
            <w:pPr>
              <w:numPr>
                <w:ilvl w:val="0"/>
                <w:numId w:val="61"/>
              </w:numPr>
              <w:spacing w:line="360" w:lineRule="auto"/>
              <w:ind w:left="815"/>
              <w:rPr>
                <w:rFonts w:ascii="Bookman Old Style" w:hAnsi="Bookman Old Style" w:cs="Arial"/>
              </w:rPr>
            </w:pPr>
            <w:r w:rsidRPr="007B7526">
              <w:rPr>
                <w:rFonts w:ascii="Bookman Old Style" w:hAnsi="Bookman Old Style" w:cs="Arial"/>
              </w:rPr>
              <w:t>Tray, etc</w:t>
            </w:r>
          </w:p>
        </w:tc>
        <w:tc>
          <w:tcPr>
            <w:tcW w:w="630" w:type="dxa"/>
            <w:vMerge w:val="restart"/>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val="restart"/>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44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467"/>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44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53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44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152"/>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DC1F20">
        <w:trPr>
          <w:trHeight w:val="70"/>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447FB7">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vMerge/>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c>
          <w:tcPr>
            <w:tcW w:w="630" w:type="dxa"/>
          </w:tcPr>
          <w:p w:rsidR="0075044F" w:rsidRPr="00D235E4" w:rsidRDefault="0075044F" w:rsidP="00447FB7">
            <w:pPr>
              <w:pStyle w:val="ColorfulList-Accent11"/>
              <w:spacing w:after="120" w:line="240" w:lineRule="auto"/>
              <w:ind w:left="0"/>
              <w:jc w:val="both"/>
              <w:rPr>
                <w:rFonts w:ascii="Bookman Old Style" w:hAnsi="Bookman Old Style" w:cs="Arial"/>
                <w:sz w:val="24"/>
                <w:szCs w:val="24"/>
              </w:rPr>
            </w:pPr>
          </w:p>
        </w:tc>
      </w:tr>
      <w:tr w:rsidR="0075044F" w:rsidRPr="00D235E4" w:rsidTr="00512C23">
        <w:trPr>
          <w:trHeight w:val="658"/>
        </w:trPr>
        <w:tc>
          <w:tcPr>
            <w:tcW w:w="810" w:type="dxa"/>
            <w:vMerge/>
            <w:shd w:val="clear" w:color="auto" w:fill="auto"/>
          </w:tcPr>
          <w:p w:rsidR="0075044F" w:rsidRPr="00D235E4" w:rsidRDefault="0075044F" w:rsidP="00447FB7">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447FB7">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Ruang dan/atau tempat (dapur), berikut peralatan/perlengkapan, dan sarana penunjang pengolahan bahan makanan, sebagai berikut:</w:t>
            </w:r>
          </w:p>
        </w:tc>
        <w:tc>
          <w:tcPr>
            <w:tcW w:w="7853" w:type="dxa"/>
            <w:gridSpan w:val="4"/>
            <w:shd w:val="clear" w:color="auto" w:fill="auto"/>
          </w:tcPr>
          <w:p w:rsidR="0075044F" w:rsidRPr="00D235E4" w:rsidRDefault="0075044F" w:rsidP="00447FB7">
            <w:pPr>
              <w:spacing w:line="276" w:lineRule="auto"/>
              <w:rPr>
                <w:rFonts w:ascii="Bookman Old Style" w:hAnsi="Bookman Old Style" w:cs="Arial"/>
              </w:rPr>
            </w:pPr>
          </w:p>
        </w:tc>
        <w:tc>
          <w:tcPr>
            <w:tcW w:w="630" w:type="dxa"/>
          </w:tcPr>
          <w:p w:rsidR="0075044F" w:rsidRPr="00D235E4" w:rsidRDefault="0075044F" w:rsidP="00447FB7">
            <w:pPr>
              <w:spacing w:line="276" w:lineRule="auto"/>
              <w:rPr>
                <w:rFonts w:ascii="Bookman Old Style" w:hAnsi="Bookman Old Style" w:cs="Arial"/>
              </w:rPr>
            </w:pPr>
          </w:p>
        </w:tc>
        <w:tc>
          <w:tcPr>
            <w:tcW w:w="630" w:type="dxa"/>
          </w:tcPr>
          <w:p w:rsidR="0075044F" w:rsidRPr="00D235E4" w:rsidRDefault="0075044F" w:rsidP="00447FB7">
            <w:pPr>
              <w:spacing w:line="276" w:lineRule="auto"/>
              <w:rPr>
                <w:rFonts w:ascii="Bookman Old Style" w:hAnsi="Bookman Old Style" w:cs="Arial"/>
              </w:rPr>
            </w:pPr>
          </w:p>
        </w:tc>
        <w:tc>
          <w:tcPr>
            <w:tcW w:w="630" w:type="dxa"/>
          </w:tcPr>
          <w:p w:rsidR="0075044F" w:rsidRPr="00D235E4" w:rsidRDefault="0075044F" w:rsidP="00447FB7">
            <w:pPr>
              <w:spacing w:line="276" w:lineRule="auto"/>
              <w:rPr>
                <w:rFonts w:ascii="Bookman Old Style" w:hAnsi="Bookman Old Style" w:cs="Arial"/>
              </w:rPr>
            </w:pPr>
          </w:p>
        </w:tc>
      </w:tr>
      <w:tr w:rsidR="0075044F" w:rsidRPr="00D235E4" w:rsidTr="00512C23">
        <w:trPr>
          <w:trHeight w:val="593"/>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luas dapur paling sedikit 30% (tiga puluh persen) dari luas restoran</w:t>
            </w:r>
          </w:p>
        </w:tc>
        <w:tc>
          <w:tcPr>
            <w:tcW w:w="653" w:type="dxa"/>
            <w:vMerge w:val="restart"/>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Permukaan lantai dibuat cukup landai kearah saluran pembuangan air limbah.</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Permukaan langit-langit harus menutup seluruh atap ruang dapur, permukaan rata, berwarna terang dan mudah dibersihkan.</w:t>
            </w:r>
          </w:p>
          <w:p w:rsidR="0075044F"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Penghawaan dilengkapi dengan alat pengeluaran udara panas maupun bau-bauan/ex hauster yang dipasang setinggi 2 (dua) meter dari lantai dan kapasitasnya disesuaikan dengan luas dapur.</w:t>
            </w:r>
          </w:p>
          <w:p w:rsidR="0075044F" w:rsidRPr="003704FE" w:rsidRDefault="0075044F" w:rsidP="00E16CF1">
            <w:pPr>
              <w:numPr>
                <w:ilvl w:val="0"/>
                <w:numId w:val="63"/>
              </w:numPr>
              <w:spacing w:line="276" w:lineRule="auto"/>
              <w:ind w:left="455"/>
              <w:jc w:val="both"/>
              <w:rPr>
                <w:rFonts w:ascii="Bookman Old Style" w:hAnsi="Bookman Old Style" w:cs="Arial"/>
                <w:color w:val="000000"/>
              </w:rPr>
            </w:pPr>
            <w:r w:rsidRPr="003704FE">
              <w:rPr>
                <w:rFonts w:ascii="Bookman Old Style" w:hAnsi="Bookman Old Style" w:cs="Arial"/>
                <w:color w:val="000000"/>
              </w:rPr>
              <w:t>Tungku dapur dilengkapi dengan sungkup asap (hood), alat penangkap asap, cerobong asap, saringan dan saluran serta pengumpul lemak.</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Semua tungku terletak dibawah sungkup asap (hood)</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Pintu yang berhubungan dengan halaman luar dibuat rangkap, dengan pintu bagian luar membuka kearah luar.</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Daun pintu bagian dalam dilengkapi dengan alat pencegah masuknya serangga yang dapat menutup sendiri.</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lastRenderedPageBreak/>
              <w:t>Ruangan dapur paling sedikit terdiri dari :</w:t>
            </w:r>
          </w:p>
          <w:p w:rsidR="0075044F" w:rsidRPr="00D235E4" w:rsidRDefault="0075044F" w:rsidP="00E16CF1">
            <w:pPr>
              <w:spacing w:line="276" w:lineRule="auto"/>
              <w:ind w:left="455"/>
              <w:jc w:val="both"/>
              <w:rPr>
                <w:rFonts w:ascii="Bookman Old Style" w:hAnsi="Bookman Old Style" w:cs="Arial"/>
              </w:rPr>
            </w:pPr>
            <w:r w:rsidRPr="00D235E4">
              <w:rPr>
                <w:rFonts w:ascii="Bookman Old Style" w:hAnsi="Bookman Old Style" w:cs="Arial"/>
              </w:rPr>
              <w:t>(l) Tempat pencucian peralatan</w:t>
            </w:r>
          </w:p>
          <w:p w:rsidR="0075044F" w:rsidRPr="00D235E4" w:rsidRDefault="0075044F" w:rsidP="00E16CF1">
            <w:pPr>
              <w:spacing w:line="276" w:lineRule="auto"/>
              <w:ind w:left="455"/>
              <w:jc w:val="both"/>
              <w:rPr>
                <w:rFonts w:ascii="Bookman Old Style" w:hAnsi="Bookman Old Style" w:cs="Arial"/>
              </w:rPr>
            </w:pPr>
            <w:r w:rsidRPr="00D235E4">
              <w:rPr>
                <w:rFonts w:ascii="Bookman Old Style" w:hAnsi="Bookman Old Style" w:cs="Arial"/>
              </w:rPr>
              <w:t>(2) Tempat penyimpanan bahan makanan</w:t>
            </w:r>
          </w:p>
          <w:p w:rsidR="0075044F" w:rsidRPr="00D235E4" w:rsidRDefault="0075044F" w:rsidP="00E16CF1">
            <w:pPr>
              <w:spacing w:line="276" w:lineRule="auto"/>
              <w:ind w:left="455"/>
              <w:jc w:val="both"/>
              <w:rPr>
                <w:rFonts w:ascii="Bookman Old Style" w:hAnsi="Bookman Old Style" w:cs="Arial"/>
              </w:rPr>
            </w:pPr>
            <w:r w:rsidRPr="00D235E4">
              <w:rPr>
                <w:rFonts w:ascii="Bookman Old Style" w:hAnsi="Bookman Old Style" w:cs="Arial"/>
              </w:rPr>
              <w:t>(3) Tempat pengolahan</w:t>
            </w:r>
          </w:p>
          <w:p w:rsidR="0075044F" w:rsidRPr="00D235E4" w:rsidRDefault="0075044F" w:rsidP="00E16CF1">
            <w:pPr>
              <w:spacing w:line="276" w:lineRule="auto"/>
              <w:ind w:left="455"/>
              <w:jc w:val="both"/>
              <w:rPr>
                <w:rFonts w:ascii="Bookman Old Style" w:hAnsi="Bookman Old Style" w:cs="Arial"/>
              </w:rPr>
            </w:pPr>
            <w:r w:rsidRPr="00D235E4">
              <w:rPr>
                <w:rFonts w:ascii="Bookman Old Style" w:hAnsi="Bookman Old Style" w:cs="Arial"/>
              </w:rPr>
              <w:t>(4) Tempat persiapan</w:t>
            </w:r>
          </w:p>
          <w:p w:rsidR="0075044F" w:rsidRPr="00D235E4" w:rsidRDefault="0075044F" w:rsidP="00E16CF1">
            <w:pPr>
              <w:spacing w:line="276" w:lineRule="auto"/>
              <w:ind w:left="455"/>
              <w:jc w:val="both"/>
              <w:rPr>
                <w:rFonts w:ascii="Bookman Old Style" w:hAnsi="Bookman Old Style" w:cs="Arial"/>
              </w:rPr>
            </w:pPr>
            <w:r w:rsidRPr="00D235E4">
              <w:rPr>
                <w:rFonts w:ascii="Bookman Old Style" w:hAnsi="Bookman Old Style" w:cs="Arial"/>
              </w:rPr>
              <w:t>(5) Tempat administrasi.</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Pertukaran udara sekurang-kurangnya 15 kali perjam untuk menjamin kenyamanan kerja didapur, menghilangkan asap dan debu.</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Ruang dapur harus bebas dari serangga, tikus dan hewan lainnya'</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Udara didapur tidak boleh mengandung angka kuman lebih dari 5 juta/gram.</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Tersedia sedikitnya meja peracikan, peralatan, lemari/fasilitas penyimpan air dingin, rak-rak peralatan, bak-bak pencucian yang berfungsi telah terpelihara dengan baik.</w:t>
            </w:r>
          </w:p>
          <w:p w:rsidR="0075044F" w:rsidRPr="00D235E4" w:rsidRDefault="0075044F" w:rsidP="00E16CF1">
            <w:pPr>
              <w:numPr>
                <w:ilvl w:val="0"/>
                <w:numId w:val="63"/>
              </w:numPr>
              <w:spacing w:line="276" w:lineRule="auto"/>
              <w:ind w:left="455"/>
              <w:jc w:val="both"/>
              <w:rPr>
                <w:rFonts w:ascii="Bookman Old Style" w:hAnsi="Bookman Old Style" w:cs="Arial"/>
              </w:rPr>
            </w:pPr>
            <w:r w:rsidRPr="00D235E4">
              <w:rPr>
                <w:rFonts w:ascii="Bookman Old Style" w:hAnsi="Bookman Old Style" w:cs="Arial"/>
              </w:rPr>
              <w:t xml:space="preserve">Harus dipasang tulisan "Cucilah tangan anda sebelum menjamah makanan dan </w:t>
            </w:r>
            <w:r w:rsidRPr="00D235E4">
              <w:rPr>
                <w:rFonts w:ascii="Bookman Old Style" w:hAnsi="Bookman Old Style" w:cs="Arial"/>
              </w:rPr>
              <w:lastRenderedPageBreak/>
              <w:t>peralatan" ditempat yang mudah dilihat.</w:t>
            </w:r>
          </w:p>
          <w:p w:rsidR="0075044F" w:rsidRPr="00D235E4" w:rsidRDefault="0075044F" w:rsidP="00E16CF1">
            <w:pPr>
              <w:numPr>
                <w:ilvl w:val="0"/>
                <w:numId w:val="63"/>
              </w:numPr>
              <w:spacing w:line="276" w:lineRule="auto"/>
              <w:ind w:left="455"/>
              <w:jc w:val="both"/>
              <w:rPr>
                <w:rFonts w:ascii="Bookman Old Style" w:hAnsi="Bookman Old Style" w:cs="Arial"/>
              </w:rPr>
            </w:pPr>
            <w:r w:rsidRPr="00E16CF1">
              <w:rPr>
                <w:rFonts w:ascii="Bookman Old Style" w:hAnsi="Bookman Old Style" w:cs="Arial"/>
              </w:rPr>
              <w:t>Tidak boleh berhubungan langsung dengan jamban/WC.</w:t>
            </w: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8C2835">
        <w:trPr>
          <w:trHeight w:val="1025"/>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161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134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71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89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90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2033"/>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r>
      <w:tr w:rsidR="0075044F" w:rsidRPr="00D235E4" w:rsidTr="008C2835">
        <w:trPr>
          <w:trHeight w:val="1232"/>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r>
      <w:tr w:rsidR="0075044F" w:rsidRPr="00D235E4" w:rsidTr="008C2835">
        <w:trPr>
          <w:trHeight w:val="62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r>
      <w:tr w:rsidR="0075044F" w:rsidRPr="00D235E4" w:rsidTr="00512C23">
        <w:trPr>
          <w:trHeight w:val="62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r>
      <w:tr w:rsidR="0075044F" w:rsidRPr="00D235E4" w:rsidTr="00512C23">
        <w:trPr>
          <w:trHeight w:val="161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r>
      <w:tr w:rsidR="0075044F" w:rsidRPr="00D235E4" w:rsidTr="00C45084">
        <w:trPr>
          <w:trHeight w:val="91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c>
          <w:tcPr>
            <w:tcW w:w="630" w:type="dxa"/>
          </w:tcPr>
          <w:p w:rsidR="0075044F" w:rsidRPr="00D235E4" w:rsidRDefault="0075044F" w:rsidP="00E16CF1">
            <w:pPr>
              <w:spacing w:line="276" w:lineRule="auto"/>
              <w:jc w:val="both"/>
              <w:rPr>
                <w:rFonts w:ascii="Bookman Old Style" w:hAnsi="Bookman Old Style" w:cs="Arial"/>
              </w:rPr>
            </w:pPr>
            <w:r w:rsidRPr="00D235E4">
              <w:rPr>
                <w:rFonts w:ascii="Bookman Old Style" w:hAnsi="Bookman Old Style"/>
              </w:rPr>
              <w:t>√</w:t>
            </w:r>
          </w:p>
        </w:tc>
      </w:tr>
      <w:tr w:rsidR="0075044F" w:rsidRPr="00D235E4" w:rsidTr="00C45084">
        <w:trPr>
          <w:trHeight w:val="2035"/>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368"/>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kualitas lantai, dinding dan langit-langit sesuai dengan ketentuan peraturan perundang-undangan</w:t>
            </w:r>
          </w:p>
        </w:tc>
        <w:tc>
          <w:tcPr>
            <w:tcW w:w="653" w:type="dxa"/>
            <w:vMerge w:val="restart"/>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E16CF1">
            <w:pPr>
              <w:numPr>
                <w:ilvl w:val="0"/>
                <w:numId w:val="62"/>
              </w:numPr>
              <w:spacing w:line="276" w:lineRule="auto"/>
              <w:ind w:left="455"/>
              <w:jc w:val="both"/>
              <w:rPr>
                <w:rFonts w:ascii="Bookman Old Style" w:hAnsi="Bookman Old Style" w:cs="Arial"/>
              </w:rPr>
            </w:pPr>
            <w:r w:rsidRPr="00D235E4">
              <w:rPr>
                <w:rFonts w:ascii="Bookman Old Style" w:hAnsi="Bookman Old Style" w:cs="Arial"/>
              </w:rPr>
              <w:t>tinggi langit-langit dari lantai minimal 2,5 m</w:t>
            </w:r>
          </w:p>
          <w:p w:rsidR="0075044F" w:rsidRPr="00D235E4" w:rsidRDefault="0075044F" w:rsidP="00E16CF1">
            <w:pPr>
              <w:numPr>
                <w:ilvl w:val="0"/>
                <w:numId w:val="62"/>
              </w:numPr>
              <w:spacing w:line="276" w:lineRule="auto"/>
              <w:ind w:left="455"/>
              <w:jc w:val="both"/>
              <w:rPr>
                <w:rFonts w:ascii="Bookman Old Style" w:hAnsi="Bookman Old Style" w:cs="Arial"/>
              </w:rPr>
            </w:pPr>
            <w:r w:rsidRPr="00D235E4">
              <w:rPr>
                <w:rFonts w:ascii="Bookman Old Style" w:hAnsi="Bookman Old Style" w:cs="Arial"/>
              </w:rPr>
              <w:t>lantai dibuat kedap air, rata, tidak licin dan mudah dibersihkan</w:t>
            </w:r>
          </w:p>
          <w:p w:rsidR="0075044F" w:rsidRPr="00D235E4" w:rsidRDefault="0075044F" w:rsidP="00E16CF1">
            <w:pPr>
              <w:numPr>
                <w:ilvl w:val="0"/>
                <w:numId w:val="62"/>
              </w:numPr>
              <w:spacing w:line="276" w:lineRule="auto"/>
              <w:ind w:left="455"/>
              <w:jc w:val="both"/>
              <w:rPr>
                <w:rFonts w:ascii="Bookman Old Style" w:hAnsi="Bookman Old Style" w:cs="Arial"/>
              </w:rPr>
            </w:pPr>
            <w:r w:rsidRPr="00D235E4">
              <w:rPr>
                <w:rFonts w:ascii="Bookman Old Style" w:hAnsi="Bookman Old Style" w:cs="Arial"/>
              </w:rPr>
              <w:t>Permukaan dinding yang terkena percikan air harus dibuat kedap air atau dilapisi dengan bahan kedap air dan mudah dibersihkan seperti porselin dan sejenisnya setinggi 2 (dua) meter dari lantai.</w:t>
            </w:r>
          </w:p>
          <w:p w:rsidR="0075044F" w:rsidRPr="00D235E4" w:rsidRDefault="0075044F" w:rsidP="00E16CF1">
            <w:pPr>
              <w:spacing w:line="276" w:lineRule="auto"/>
              <w:ind w:left="95"/>
              <w:jc w:val="both"/>
              <w:rPr>
                <w:rFonts w:ascii="Bookman Old Style" w:hAnsi="Bookman Old Style" w:cs="Arial"/>
              </w:rPr>
            </w:pPr>
          </w:p>
          <w:p w:rsidR="0075044F" w:rsidRPr="00D235E4" w:rsidRDefault="0075044F" w:rsidP="00E16CF1">
            <w:pPr>
              <w:spacing w:line="276" w:lineRule="auto"/>
              <w:ind w:left="95"/>
              <w:jc w:val="both"/>
              <w:rPr>
                <w:rFonts w:ascii="Bookman Old Style" w:hAnsi="Bookman Old Style" w:cs="Arial"/>
              </w:rPr>
            </w:pPr>
            <w:r w:rsidRPr="00D235E4">
              <w:rPr>
                <w:rFonts w:ascii="Bookman Old Style" w:hAnsi="Bookman Old Style" w:cs="Arial"/>
              </w:rPr>
              <w:t xml:space="preserve">Untuk Restoran Bintang 2 sesuai idem tidak termasuk </w:t>
            </w:r>
            <w:r>
              <w:rPr>
                <w:rFonts w:ascii="Bookman Old Style" w:hAnsi="Bookman Old Style" w:cs="Arial"/>
              </w:rPr>
              <w:t xml:space="preserve">sebagian dari </w:t>
            </w:r>
            <w:r w:rsidRPr="00D235E4">
              <w:rPr>
                <w:rFonts w:ascii="Bookman Old Style" w:hAnsi="Bookman Old Style" w:cs="Arial"/>
              </w:rPr>
              <w:t xml:space="preserve">butir c </w:t>
            </w:r>
            <w:r>
              <w:rPr>
                <w:rFonts w:ascii="Bookman Old Style" w:hAnsi="Bookman Old Style" w:cs="Arial"/>
              </w:rPr>
              <w:t>(</w:t>
            </w:r>
            <w:r w:rsidRPr="00D235E4">
              <w:rPr>
                <w:rFonts w:ascii="Bookman Old Style" w:hAnsi="Bookman Old Style" w:cs="Arial"/>
              </w:rPr>
              <w:t xml:space="preserve">tidak mengatur tinggi lapisan </w:t>
            </w:r>
            <w:r>
              <w:rPr>
                <w:rFonts w:ascii="Bookman Old Style" w:hAnsi="Bookman Old Style" w:cs="Arial"/>
              </w:rPr>
              <w:t>kedap air).</w:t>
            </w:r>
          </w:p>
          <w:p w:rsidR="0075044F" w:rsidRPr="00D235E4" w:rsidRDefault="0075044F" w:rsidP="00E16CF1">
            <w:pPr>
              <w:spacing w:line="276" w:lineRule="auto"/>
              <w:ind w:left="95"/>
              <w:jc w:val="both"/>
              <w:rPr>
                <w:rFonts w:ascii="Bookman Old Style" w:hAnsi="Bookman Old Style" w:cs="Arial"/>
              </w:rPr>
            </w:pPr>
            <w:r w:rsidRPr="00D235E4">
              <w:rPr>
                <w:rFonts w:ascii="Bookman Old Style" w:hAnsi="Bookman Old Style" w:cs="Arial"/>
              </w:rPr>
              <w:t>Untuk Restoran Bintang 1 sesuai idem, kecuali tidak termasuk butir c.</w:t>
            </w: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620"/>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512C23">
        <w:trPr>
          <w:trHeight w:val="1297"/>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c>
          <w:tcPr>
            <w:tcW w:w="630" w:type="dxa"/>
          </w:tcPr>
          <w:p w:rsidR="0075044F" w:rsidRPr="00D235E4" w:rsidRDefault="0075044F" w:rsidP="00E16CF1">
            <w:pPr>
              <w:spacing w:line="276" w:lineRule="auto"/>
              <w:jc w:val="both"/>
              <w:rPr>
                <w:rFonts w:ascii="Bookman Old Style" w:hAnsi="Bookman Old Style" w:cs="Arial"/>
              </w:rPr>
            </w:pPr>
          </w:p>
        </w:tc>
      </w:tr>
      <w:tr w:rsidR="0075044F" w:rsidRPr="00D235E4" w:rsidTr="00DC1F20">
        <w:trPr>
          <w:trHeight w:val="602"/>
        </w:trPr>
        <w:tc>
          <w:tcPr>
            <w:tcW w:w="810" w:type="dxa"/>
            <w:vMerge/>
            <w:shd w:val="clear" w:color="auto" w:fill="auto"/>
          </w:tcPr>
          <w:p w:rsidR="0075044F" w:rsidRPr="00D235E4" w:rsidRDefault="0075044F" w:rsidP="00E16CF1">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E16CF1">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E16CF1">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E16CF1">
            <w:pPr>
              <w:spacing w:line="276" w:lineRule="auto"/>
              <w:jc w:val="both"/>
              <w:rPr>
                <w:rFonts w:ascii="Bookman Old Style" w:hAnsi="Bookman Old Style" w:cs="Arial"/>
              </w:rPr>
            </w:pPr>
          </w:p>
        </w:tc>
        <w:tc>
          <w:tcPr>
            <w:tcW w:w="1890" w:type="dxa"/>
            <w:gridSpan w:val="3"/>
          </w:tcPr>
          <w:p w:rsidR="0075044F" w:rsidRPr="00D235E4" w:rsidRDefault="0075044F" w:rsidP="00E16CF1">
            <w:pPr>
              <w:spacing w:line="276" w:lineRule="auto"/>
              <w:jc w:val="both"/>
              <w:rPr>
                <w:rFonts w:ascii="Bookman Old Style" w:hAnsi="Bookman Old Style" w:cs="Arial"/>
              </w:rPr>
            </w:pPr>
          </w:p>
        </w:tc>
      </w:tr>
      <w:tr w:rsidR="0075044F" w:rsidRPr="00D235E4" w:rsidTr="00DC1F20">
        <w:trPr>
          <w:trHeight w:val="98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tcPr>
          <w:p w:rsidR="0075044F" w:rsidRPr="00D235E4" w:rsidRDefault="0075044F" w:rsidP="00DC1F20">
            <w:pPr>
              <w:spacing w:line="276" w:lineRule="auto"/>
              <w:jc w:val="both"/>
              <w:rPr>
                <w:rFonts w:ascii="Bookman Old Style" w:hAnsi="Bookman Old Style" w:cs="Arial"/>
              </w:rPr>
            </w:pPr>
          </w:p>
        </w:tc>
        <w:tc>
          <w:tcPr>
            <w:tcW w:w="630" w:type="dxa"/>
          </w:tcPr>
          <w:p w:rsidR="0075044F" w:rsidRPr="00D235E4" w:rsidRDefault="0075044F" w:rsidP="00DC1F20">
            <w:pPr>
              <w:spacing w:line="276" w:lineRule="auto"/>
              <w:jc w:val="both"/>
              <w:rPr>
                <w:rFonts w:ascii="Bookman Old Style" w:hAnsi="Bookman Old Style" w:cs="Arial"/>
              </w:rPr>
            </w:pPr>
          </w:p>
        </w:tc>
        <w:tc>
          <w:tcPr>
            <w:tcW w:w="630" w:type="dxa"/>
          </w:tcPr>
          <w:p w:rsidR="0075044F" w:rsidRPr="00D235E4" w:rsidRDefault="0075044F" w:rsidP="00DC1F20">
            <w:pPr>
              <w:spacing w:line="276" w:lineRule="auto"/>
              <w:jc w:val="both"/>
              <w:rPr>
                <w:rFonts w:ascii="Bookman Old Style" w:hAnsi="Bookman Old Style" w:cs="Arial"/>
              </w:rPr>
            </w:pPr>
          </w:p>
        </w:tc>
      </w:tr>
      <w:tr w:rsidR="0075044F" w:rsidRPr="00D235E4" w:rsidTr="00512C23">
        <w:trPr>
          <w:trHeight w:val="75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tcPr>
          <w:p w:rsidR="0075044F" w:rsidRPr="00D235E4" w:rsidRDefault="0075044F" w:rsidP="00DC1F20">
            <w:pPr>
              <w:spacing w:line="276" w:lineRule="auto"/>
              <w:jc w:val="both"/>
              <w:rPr>
                <w:rFonts w:ascii="Bookman Old Style" w:hAnsi="Bookman Old Style" w:cs="Arial"/>
              </w:rPr>
            </w:pPr>
          </w:p>
        </w:tc>
        <w:tc>
          <w:tcPr>
            <w:tcW w:w="630" w:type="dxa"/>
          </w:tcPr>
          <w:p w:rsidR="0075044F" w:rsidRPr="00D235E4" w:rsidRDefault="0075044F" w:rsidP="00DC1F20">
            <w:pPr>
              <w:spacing w:line="276" w:lineRule="auto"/>
              <w:jc w:val="both"/>
              <w:rPr>
                <w:rFonts w:ascii="Bookman Old Style" w:hAnsi="Bookman Old Style" w:cs="Arial"/>
              </w:rPr>
            </w:pPr>
          </w:p>
        </w:tc>
        <w:tc>
          <w:tcPr>
            <w:tcW w:w="630" w:type="dxa"/>
          </w:tcPr>
          <w:p w:rsidR="0075044F" w:rsidRPr="00D235E4" w:rsidRDefault="0075044F" w:rsidP="00DC1F20">
            <w:pPr>
              <w:spacing w:line="276" w:lineRule="auto"/>
              <w:jc w:val="both"/>
              <w:rPr>
                <w:rFonts w:ascii="Bookman Old Style" w:hAnsi="Bookman Old Style" w:cs="Arial"/>
              </w:rPr>
            </w:pPr>
          </w:p>
        </w:tc>
      </w:tr>
      <w:tr w:rsidR="0075044F" w:rsidRPr="00D235E4" w:rsidTr="00DC1F20">
        <w:trPr>
          <w:trHeight w:val="102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area pengolahan bahan makanan yang terpisah</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numPr>
                <w:ilvl w:val="0"/>
                <w:numId w:val="64"/>
              </w:numPr>
              <w:spacing w:line="276" w:lineRule="auto"/>
              <w:ind w:left="455"/>
              <w:jc w:val="both"/>
              <w:rPr>
                <w:rFonts w:ascii="Bookman Old Style" w:hAnsi="Bookman Old Style" w:cs="Arial"/>
              </w:rPr>
            </w:pPr>
            <w:r w:rsidRPr="00D235E4">
              <w:rPr>
                <w:rFonts w:ascii="Bookman Old Style" w:hAnsi="Bookman Old Style" w:cs="Arial"/>
              </w:rPr>
              <w:t>Semua kegiatan mengolah makanan harus dilakukan dengan cara terlindung dari kontak langsung dengan anggota tubuh</w:t>
            </w:r>
          </w:p>
          <w:p w:rsidR="0075044F" w:rsidRPr="00D235E4" w:rsidRDefault="0075044F" w:rsidP="00DC1F20">
            <w:pPr>
              <w:numPr>
                <w:ilvl w:val="0"/>
                <w:numId w:val="64"/>
              </w:numPr>
              <w:spacing w:line="276" w:lineRule="auto"/>
              <w:ind w:left="455"/>
              <w:jc w:val="both"/>
              <w:rPr>
                <w:rFonts w:ascii="Bookman Old Style" w:hAnsi="Bookman Old Style" w:cs="Arial"/>
              </w:rPr>
            </w:pPr>
            <w:r w:rsidRPr="00D235E4">
              <w:rPr>
                <w:rFonts w:ascii="Bookman Old Style" w:hAnsi="Bookman Old Style" w:cs="Arial"/>
              </w:rPr>
              <w:lastRenderedPageBreak/>
              <w:t>Perlindungan kontak langsung dengan makanan dilakukan dengan memakai sarung tangan plastik sekali pakai, penjepit makanan dan sendok garpu.</w:t>
            </w:r>
          </w:p>
          <w:p w:rsidR="0075044F" w:rsidRPr="00D235E4" w:rsidRDefault="0075044F" w:rsidP="00DC1F20">
            <w:pPr>
              <w:numPr>
                <w:ilvl w:val="0"/>
                <w:numId w:val="64"/>
              </w:numPr>
              <w:spacing w:line="276" w:lineRule="auto"/>
              <w:ind w:left="455"/>
              <w:jc w:val="both"/>
              <w:rPr>
                <w:rFonts w:ascii="Bookman Old Style" w:hAnsi="Bookman Old Style" w:cs="Arial"/>
              </w:rPr>
            </w:pPr>
            <w:r w:rsidRPr="00D235E4">
              <w:rPr>
                <w:rFonts w:ascii="Bookman Old Style" w:hAnsi="Bookman Old Style" w:cs="Arial"/>
              </w:rPr>
              <w:t>Untuk melindungi pencemaran terhadap makanan harus menggunakan celemek, tutup rambut dan sepatu dapur.</w:t>
            </w:r>
          </w:p>
          <w:p w:rsidR="0075044F" w:rsidRDefault="0075044F" w:rsidP="00DC1F20">
            <w:pPr>
              <w:numPr>
                <w:ilvl w:val="0"/>
                <w:numId w:val="64"/>
              </w:numPr>
              <w:spacing w:line="276" w:lineRule="auto"/>
              <w:ind w:left="455"/>
              <w:jc w:val="both"/>
              <w:rPr>
                <w:rFonts w:ascii="Bookman Old Style" w:hAnsi="Bookman Old Style" w:cs="Arial"/>
              </w:rPr>
            </w:pPr>
            <w:r w:rsidRPr="00D235E4">
              <w:rPr>
                <w:rFonts w:ascii="Bookman Old Style" w:hAnsi="Bookman Old Style" w:cs="Arial"/>
              </w:rPr>
              <w:t>Perilaku tenaga/karyawan selama bekerja, tidak merokok, tidak makan atau mengunyah, tidak memakai perhiasan kecuali cincin kawin yang polos, tidak menggunakan peralatan dan fasilitas yang bukan untuk keperluannya, selalu mencuci tangan sebelum bekerja dan setelah</w:t>
            </w:r>
            <w:r>
              <w:rPr>
                <w:rFonts w:ascii="Bookman Old Style" w:hAnsi="Bookman Old Style" w:cs="Arial"/>
              </w:rPr>
              <w:t xml:space="preserve"> </w:t>
            </w:r>
            <w:r w:rsidRPr="00D235E4">
              <w:rPr>
                <w:rFonts w:ascii="Bookman Old Style" w:hAnsi="Bookman Old Style" w:cs="Arial"/>
              </w:rPr>
              <w:t>keluar dari kamar kecil, selalu memakai pakaian kerja dan pakaian pelindung dengan benar, bersih dan tidak dipakai di luar tempat kerja.</w:t>
            </w:r>
          </w:p>
          <w:p w:rsidR="0075044F" w:rsidRDefault="0075044F" w:rsidP="00DC1F20">
            <w:pPr>
              <w:spacing w:line="276" w:lineRule="auto"/>
              <w:jc w:val="both"/>
              <w:rPr>
                <w:rFonts w:ascii="Bookman Old Style" w:hAnsi="Bookman Old Style" w:cs="Arial"/>
              </w:rPr>
            </w:pPr>
          </w:p>
          <w:p w:rsidR="0075044F" w:rsidRDefault="0075044F" w:rsidP="00DC1F20">
            <w:pPr>
              <w:spacing w:line="276" w:lineRule="auto"/>
              <w:jc w:val="both"/>
              <w:rPr>
                <w:rFonts w:ascii="Bookman Old Style" w:hAnsi="Bookman Old Style" w:cs="Arial"/>
              </w:rPr>
            </w:pPr>
            <w:r>
              <w:rPr>
                <w:rFonts w:ascii="Bookman Old Style" w:hAnsi="Bookman Old Style" w:cs="Arial"/>
              </w:rPr>
              <w:t>Untuk Restoran Bintang 2 sesuai idem, tidak termasuk sabagian dari butir c (Ditambahkan atau pengganti sepatu dapur)</w:t>
            </w:r>
          </w:p>
          <w:p w:rsidR="0075044F" w:rsidRPr="00D235E4" w:rsidRDefault="0075044F" w:rsidP="00DC1F20">
            <w:pPr>
              <w:spacing w:line="276" w:lineRule="auto"/>
              <w:jc w:val="both"/>
              <w:rPr>
                <w:rFonts w:ascii="Bookman Old Style" w:hAnsi="Bookman Old Style" w:cs="Arial"/>
              </w:rPr>
            </w:pPr>
            <w:r>
              <w:rPr>
                <w:rFonts w:ascii="Bookman Old Style" w:hAnsi="Bookman Old Style" w:cs="Arial"/>
              </w:rPr>
              <w:t>Untuk Restoran Bintang 1 sesuai idem, tidak termasuk sebagian dari butir c (sepatu dapur diganti sepatu karet)</w:t>
            </w: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r>
      <w:tr w:rsidR="0075044F" w:rsidRPr="00D235E4" w:rsidTr="00512C23">
        <w:trPr>
          <w:trHeight w:val="120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4"/>
              </w:numPr>
              <w:spacing w:line="276" w:lineRule="auto"/>
              <w:ind w:left="455"/>
              <w:jc w:val="both"/>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r>
      <w:tr w:rsidR="0075044F" w:rsidRPr="00D235E4" w:rsidTr="00512C23">
        <w:trPr>
          <w:trHeight w:val="106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4"/>
              </w:numPr>
              <w:spacing w:line="276" w:lineRule="auto"/>
              <w:ind w:left="455"/>
              <w:jc w:val="both"/>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r>
      <w:tr w:rsidR="0075044F" w:rsidRPr="00D235E4" w:rsidTr="00512C23">
        <w:trPr>
          <w:trHeight w:val="2963"/>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4"/>
              </w:numPr>
              <w:spacing w:line="276" w:lineRule="auto"/>
              <w:ind w:left="455"/>
              <w:jc w:val="both"/>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c>
          <w:tcPr>
            <w:tcW w:w="630" w:type="dxa"/>
          </w:tcPr>
          <w:p w:rsidR="0075044F" w:rsidRPr="00D235E4" w:rsidRDefault="0075044F" w:rsidP="00DC1F20">
            <w:pPr>
              <w:spacing w:line="276" w:lineRule="auto"/>
              <w:ind w:left="-108"/>
              <w:jc w:val="center"/>
              <w:rPr>
                <w:rFonts w:ascii="Bookman Old Style" w:hAnsi="Bookman Old Style" w:cs="Arial"/>
              </w:rPr>
            </w:pPr>
          </w:p>
        </w:tc>
      </w:tr>
      <w:tr w:rsidR="0075044F" w:rsidRPr="00D235E4" w:rsidTr="00FA4C19">
        <w:trPr>
          <w:trHeight w:val="95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4"/>
              </w:numPr>
              <w:spacing w:line="276" w:lineRule="auto"/>
              <w:ind w:left="455"/>
              <w:jc w:val="both"/>
              <w:rPr>
                <w:rFonts w:ascii="Bookman Old Style" w:hAnsi="Bookman Old Style" w:cs="Arial"/>
              </w:rPr>
            </w:pPr>
          </w:p>
        </w:tc>
        <w:tc>
          <w:tcPr>
            <w:tcW w:w="1890" w:type="dxa"/>
            <w:gridSpan w:val="3"/>
          </w:tcPr>
          <w:p w:rsidR="0075044F" w:rsidRPr="00D235E4" w:rsidRDefault="0075044F" w:rsidP="00DC1F20">
            <w:pPr>
              <w:spacing w:line="276" w:lineRule="auto"/>
              <w:ind w:left="360"/>
              <w:jc w:val="center"/>
              <w:rPr>
                <w:rFonts w:ascii="Bookman Old Style" w:hAnsi="Bookman Old Style" w:cs="Arial"/>
              </w:rPr>
            </w:pPr>
          </w:p>
        </w:tc>
      </w:tr>
      <w:tr w:rsidR="0075044F" w:rsidRPr="00D235E4" w:rsidTr="00512C23">
        <w:trPr>
          <w:trHeight w:val="95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4"/>
              </w:numPr>
              <w:spacing w:line="276" w:lineRule="auto"/>
              <w:ind w:left="455"/>
              <w:jc w:val="both"/>
              <w:rPr>
                <w:rFonts w:ascii="Bookman Old Style" w:hAnsi="Bookman Old Style" w:cs="Arial"/>
              </w:rPr>
            </w:pPr>
          </w:p>
        </w:tc>
        <w:tc>
          <w:tcPr>
            <w:tcW w:w="630" w:type="dxa"/>
          </w:tcPr>
          <w:p w:rsidR="0075044F" w:rsidRPr="00D235E4" w:rsidRDefault="0075044F" w:rsidP="00DC1F20">
            <w:pPr>
              <w:spacing w:line="276" w:lineRule="auto"/>
              <w:ind w:left="360"/>
              <w:jc w:val="center"/>
              <w:rPr>
                <w:rFonts w:ascii="Bookman Old Style" w:hAnsi="Bookman Old Style" w:cs="Arial"/>
              </w:rPr>
            </w:pPr>
          </w:p>
        </w:tc>
        <w:tc>
          <w:tcPr>
            <w:tcW w:w="630" w:type="dxa"/>
          </w:tcPr>
          <w:p w:rsidR="0075044F" w:rsidRPr="00D235E4" w:rsidRDefault="0075044F" w:rsidP="00DC1F20">
            <w:pPr>
              <w:spacing w:line="276" w:lineRule="auto"/>
              <w:ind w:left="-18"/>
              <w:jc w:val="center"/>
              <w:rPr>
                <w:rFonts w:ascii="Bookman Old Style" w:hAnsi="Bookman Old Style" w:cs="Arial"/>
              </w:rPr>
            </w:pPr>
          </w:p>
        </w:tc>
        <w:tc>
          <w:tcPr>
            <w:tcW w:w="630" w:type="dxa"/>
          </w:tcPr>
          <w:p w:rsidR="0075044F" w:rsidRPr="00D235E4" w:rsidRDefault="0075044F" w:rsidP="00DC1F20">
            <w:pPr>
              <w:spacing w:line="276" w:lineRule="auto"/>
              <w:ind w:left="360"/>
              <w:jc w:val="center"/>
              <w:rPr>
                <w:rFonts w:ascii="Bookman Old Style" w:hAnsi="Bookman Old Style" w:cs="Arial"/>
              </w:rPr>
            </w:pPr>
          </w:p>
        </w:tc>
      </w:tr>
      <w:tr w:rsidR="0075044F" w:rsidRPr="00D235E4" w:rsidTr="00512C23">
        <w:trPr>
          <w:trHeight w:val="95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4"/>
              </w:numPr>
              <w:spacing w:line="276" w:lineRule="auto"/>
              <w:ind w:left="455"/>
              <w:jc w:val="both"/>
              <w:rPr>
                <w:rFonts w:ascii="Bookman Old Style" w:hAnsi="Bookman Old Style" w:cs="Arial"/>
              </w:rPr>
            </w:pPr>
          </w:p>
        </w:tc>
        <w:tc>
          <w:tcPr>
            <w:tcW w:w="630" w:type="dxa"/>
          </w:tcPr>
          <w:p w:rsidR="0075044F" w:rsidRPr="00D235E4" w:rsidRDefault="0075044F" w:rsidP="00DC1F20">
            <w:pPr>
              <w:spacing w:line="276" w:lineRule="auto"/>
              <w:ind w:left="-18"/>
              <w:jc w:val="center"/>
              <w:rPr>
                <w:rFonts w:ascii="Bookman Old Style" w:hAnsi="Bookman Old Style" w:cs="Arial"/>
              </w:rPr>
            </w:pPr>
          </w:p>
        </w:tc>
        <w:tc>
          <w:tcPr>
            <w:tcW w:w="630" w:type="dxa"/>
          </w:tcPr>
          <w:p w:rsidR="0075044F" w:rsidRPr="00D235E4" w:rsidRDefault="0075044F" w:rsidP="00DC1F20">
            <w:pPr>
              <w:spacing w:line="276" w:lineRule="auto"/>
              <w:ind w:left="360"/>
              <w:jc w:val="center"/>
              <w:rPr>
                <w:rFonts w:ascii="Bookman Old Style" w:hAnsi="Bookman Old Style" w:cs="Arial"/>
              </w:rPr>
            </w:pPr>
          </w:p>
        </w:tc>
        <w:tc>
          <w:tcPr>
            <w:tcW w:w="630" w:type="dxa"/>
          </w:tcPr>
          <w:p w:rsidR="0075044F" w:rsidRPr="00D235E4" w:rsidRDefault="0075044F" w:rsidP="00DC1F20">
            <w:pPr>
              <w:spacing w:line="276" w:lineRule="auto"/>
              <w:ind w:left="360"/>
              <w:jc w:val="center"/>
              <w:rPr>
                <w:rFonts w:ascii="Bookman Old Style" w:hAnsi="Bookman Old Style" w:cs="Arial"/>
              </w:rPr>
            </w:pPr>
          </w:p>
        </w:tc>
      </w:tr>
      <w:tr w:rsidR="0075044F" w:rsidRPr="00D235E4" w:rsidTr="00512C23">
        <w:trPr>
          <w:trHeight w:val="658"/>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tempat sampah tertutup</w:t>
            </w:r>
          </w:p>
        </w:tc>
        <w:tc>
          <w:tcPr>
            <w:tcW w:w="653" w:type="dxa"/>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shd w:val="clear" w:color="auto" w:fill="auto"/>
          </w:tcPr>
          <w:p w:rsidR="0075044F" w:rsidRPr="00D235E4" w:rsidRDefault="0075044F" w:rsidP="00DC1F20">
            <w:pPr>
              <w:pStyle w:val="ColorfulList-Accent11"/>
              <w:numPr>
                <w:ilvl w:val="0"/>
                <w:numId w:val="155"/>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Terbagi atas sampah   basah dan kering dengan container yang memudahkan transportasi sampah, material     kuat tidak      mudah bocor.</w:t>
            </w: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58"/>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drainase dan pembuangan limbah (ditching)</w:t>
            </w:r>
          </w:p>
        </w:tc>
        <w:tc>
          <w:tcPr>
            <w:tcW w:w="653" w:type="dxa"/>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shd w:val="clear" w:color="auto" w:fill="auto"/>
          </w:tcPr>
          <w:p w:rsidR="0075044F" w:rsidRPr="00D235E4" w:rsidRDefault="0075044F" w:rsidP="00DC1F20">
            <w:pPr>
              <w:pStyle w:val="ColorfulList-Accent11"/>
              <w:numPr>
                <w:ilvl w:val="0"/>
                <w:numId w:val="155"/>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 xml:space="preserve">Mempunyai sistem drainase yang dilengkapi perangkap lemak (grease trap)            dan selokan pembuangan yang          semi tertutup   (drain through  grating) dari         bahan yang          kuat untuk memudahkan pembersihan saluran air </w:t>
            </w: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3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tempat cuci dan instalasi air panas</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pStyle w:val="ColorfulList-Accent11"/>
              <w:numPr>
                <w:ilvl w:val="0"/>
                <w:numId w:val="65"/>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tempat cuci dilengkapi saluran penampungan limbah padat dan cair</w:t>
            </w:r>
          </w:p>
          <w:p w:rsidR="0075044F" w:rsidRPr="00D235E4" w:rsidRDefault="0075044F" w:rsidP="00DC1F20">
            <w:pPr>
              <w:pStyle w:val="ColorfulList-Accent11"/>
              <w:numPr>
                <w:ilvl w:val="0"/>
                <w:numId w:val="65"/>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Proses pengadaan    air panas, penyimpanan dan pendistribusian menggunakan teknologi</w:t>
            </w: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33"/>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pStyle w:val="ColorfulList-Accent11"/>
              <w:numPr>
                <w:ilvl w:val="0"/>
                <w:numId w:val="65"/>
              </w:numPr>
              <w:spacing w:after="120" w:line="240" w:lineRule="auto"/>
              <w:ind w:left="455"/>
              <w:jc w:val="both"/>
              <w:rPr>
                <w:rFonts w:ascii="Bookman Old Style" w:hAnsi="Bookman Old Style" w:cs="Arial"/>
                <w:sz w:val="24"/>
                <w:szCs w:val="24"/>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DC1F20">
        <w:trPr>
          <w:trHeight w:val="85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tempat penyimpanan bahan dan tempat penyimpanan pangan</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Default="0075044F" w:rsidP="00DC1F20">
            <w:pPr>
              <w:pStyle w:val="ColorfulList-Accent11"/>
              <w:spacing w:after="120" w:line="240" w:lineRule="auto"/>
              <w:ind w:left="455"/>
              <w:jc w:val="both"/>
              <w:rPr>
                <w:rFonts w:ascii="Bookman Old Style" w:hAnsi="Bookman Old Style" w:cs="Arial"/>
                <w:sz w:val="24"/>
                <w:szCs w:val="24"/>
              </w:rPr>
            </w:pPr>
            <w:r>
              <w:rPr>
                <w:rFonts w:ascii="Bookman Old Style" w:hAnsi="Bookman Old Style" w:cs="Arial"/>
                <w:sz w:val="24"/>
                <w:szCs w:val="24"/>
              </w:rPr>
              <w:t>Tempat penyimpanan bahan dan pangan restoran bintang meliputi:</w:t>
            </w:r>
          </w:p>
          <w:p w:rsidR="0075044F" w:rsidRPr="00D235E4"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Penyimpanan bahan mentah harus di dalam lemari pendingin dengan mengatur suhu penyimpanan sesuai dengan jenis bahan makanan dan lamanya waktu penyimpanan.</w:t>
            </w:r>
          </w:p>
          <w:p w:rsidR="0075044F" w:rsidRPr="00D235E4"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Ketebalan bahan padat tidak l</w:t>
            </w:r>
            <w:r>
              <w:rPr>
                <w:rFonts w:ascii="Bookman Old Style" w:hAnsi="Bookman Old Style" w:cs="Arial"/>
                <w:sz w:val="24"/>
                <w:szCs w:val="24"/>
              </w:rPr>
              <w:t xml:space="preserve">ebih dari 10 </w:t>
            </w:r>
            <w:r w:rsidRPr="00D235E4">
              <w:rPr>
                <w:rFonts w:ascii="Bookman Old Style" w:hAnsi="Bookman Old Style" w:cs="Arial"/>
                <w:sz w:val="24"/>
                <w:szCs w:val="24"/>
              </w:rPr>
              <w:t>cm</w:t>
            </w:r>
          </w:p>
          <w:p w:rsidR="0075044F"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r w:rsidRPr="00D235E4">
              <w:rPr>
                <w:rFonts w:ascii="Bookman Old Style" w:hAnsi="Bookman Old Style" w:cs="Arial"/>
                <w:sz w:val="24"/>
                <w:szCs w:val="24"/>
              </w:rPr>
              <w:t>Kelembaban penyimpanan dalam ruangan 80 – 90%</w:t>
            </w:r>
          </w:p>
          <w:p w:rsidR="0075044F" w:rsidRDefault="0075044F" w:rsidP="00DC1F20">
            <w:pPr>
              <w:pStyle w:val="ColorfulList-Accent11"/>
              <w:spacing w:after="120" w:line="240" w:lineRule="auto"/>
              <w:ind w:left="0"/>
              <w:jc w:val="both"/>
              <w:rPr>
                <w:rFonts w:ascii="Bookman Old Style" w:hAnsi="Bookman Old Style" w:cs="Arial"/>
                <w:sz w:val="24"/>
                <w:szCs w:val="24"/>
              </w:rPr>
            </w:pPr>
          </w:p>
          <w:p w:rsidR="0075044F" w:rsidRDefault="0075044F" w:rsidP="00DC1F20">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lastRenderedPageBreak/>
              <w:t>Untuk restoran bintang 2 sesuai idem, tidak termasuk sebagian butir b (tidak lebih dari 15 cm</w:t>
            </w:r>
          </w:p>
          <w:p w:rsidR="0075044F" w:rsidRPr="00D235E4" w:rsidRDefault="0075044F" w:rsidP="00DC1F20">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Untuk restoran bintang 1 sesuai idem, tidak termasuk sebagian butir b (ketebalannya tidak diatur) dan untuk butir c (tingkat kelembabanya tidak diatur)</w:t>
            </w:r>
          </w:p>
        </w:tc>
        <w:tc>
          <w:tcPr>
            <w:tcW w:w="1890" w:type="dxa"/>
            <w:gridSpan w:val="3"/>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DC1F20">
        <w:trPr>
          <w:trHeight w:val="152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Default="0075044F" w:rsidP="00DC1F20">
            <w:pPr>
              <w:pStyle w:val="ColorfulList-Accent11"/>
              <w:spacing w:after="120" w:line="240" w:lineRule="auto"/>
              <w:ind w:left="455"/>
              <w:jc w:val="both"/>
              <w:rPr>
                <w:rFonts w:ascii="Bookman Old Style" w:hAnsi="Bookman Old Style" w:cs="Arial"/>
                <w:sz w:val="24"/>
                <w:szCs w:val="24"/>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74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40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2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p>
        </w:tc>
        <w:tc>
          <w:tcPr>
            <w:tcW w:w="1890" w:type="dxa"/>
            <w:gridSpan w:val="3"/>
          </w:tcPr>
          <w:p w:rsidR="0075044F" w:rsidRPr="00D235E4" w:rsidRDefault="0075044F" w:rsidP="00DC1F20">
            <w:pPr>
              <w:pStyle w:val="ColorfulList-Accent11"/>
              <w:spacing w:after="120" w:line="240" w:lineRule="auto"/>
              <w:ind w:left="360"/>
              <w:jc w:val="both"/>
              <w:rPr>
                <w:rFonts w:ascii="Bookman Old Style" w:hAnsi="Bookman Old Style" w:cs="Arial"/>
                <w:sz w:val="24"/>
                <w:szCs w:val="24"/>
              </w:rPr>
            </w:pPr>
          </w:p>
        </w:tc>
      </w:tr>
      <w:tr w:rsidR="0075044F" w:rsidRPr="00D235E4" w:rsidTr="00512C23">
        <w:trPr>
          <w:trHeight w:val="98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27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pStyle w:val="ColorfulList-Accent11"/>
              <w:numPr>
                <w:ilvl w:val="0"/>
                <w:numId w:val="66"/>
              </w:numPr>
              <w:spacing w:after="120" w:line="240" w:lineRule="auto"/>
              <w:ind w:left="455"/>
              <w:jc w:val="both"/>
              <w:rPr>
                <w:rFonts w:ascii="Bookman Old Style" w:hAnsi="Bookman Old Style" w:cs="Arial"/>
                <w:sz w:val="24"/>
                <w:szCs w:val="24"/>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125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jenis dan jumlah peralatan atau perlengkapan pengolahan bahan makanan sesuai dengan jenis makanan yang dihidangkan</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spacing w:line="276" w:lineRule="auto"/>
              <w:jc w:val="both"/>
              <w:rPr>
                <w:rFonts w:ascii="Bookman Old Style" w:hAnsi="Bookman Old Style" w:cs="Arial"/>
              </w:rPr>
            </w:pPr>
            <w:r w:rsidRPr="00D235E4">
              <w:rPr>
                <w:rFonts w:ascii="Bookman Old Style" w:hAnsi="Bookman Old Style" w:cs="Arial"/>
              </w:rPr>
              <w:t>alat pengolahan yang dimaksud deng</w:t>
            </w:r>
            <w:r>
              <w:rPr>
                <w:rFonts w:ascii="Bookman Old Style" w:hAnsi="Bookman Old Style" w:cs="Arial"/>
              </w:rPr>
              <w:t>an alat pengolahan adalah alat-</w:t>
            </w:r>
            <w:r w:rsidRPr="00D235E4">
              <w:rPr>
                <w:rFonts w:ascii="Bookman Old Style" w:hAnsi="Bookman Old Style" w:cs="Arial"/>
              </w:rPr>
              <w:t>alat dapur yang langsung digunakan untuk mengolah makanan, sebagai berikut:</w:t>
            </w:r>
          </w:p>
          <w:p w:rsidR="0075044F" w:rsidRPr="00D235E4" w:rsidRDefault="0075044F" w:rsidP="00DC1F20">
            <w:pPr>
              <w:numPr>
                <w:ilvl w:val="1"/>
                <w:numId w:val="67"/>
              </w:numPr>
              <w:spacing w:line="276" w:lineRule="auto"/>
              <w:ind w:left="455"/>
              <w:jc w:val="both"/>
              <w:rPr>
                <w:rFonts w:ascii="Bookman Old Style" w:hAnsi="Bookman Old Style" w:cs="Arial"/>
              </w:rPr>
            </w:pPr>
            <w:r w:rsidRPr="00D235E4">
              <w:rPr>
                <w:rFonts w:ascii="Bookman Old Style" w:hAnsi="Bookman Old Style" w:cs="Arial"/>
              </w:rPr>
              <w:t>pengukus (steamer), pemanggang (griller)</w:t>
            </w:r>
          </w:p>
          <w:p w:rsidR="0075044F" w:rsidRPr="00D235E4" w:rsidRDefault="0075044F" w:rsidP="00DC1F20">
            <w:pPr>
              <w:numPr>
                <w:ilvl w:val="1"/>
                <w:numId w:val="67"/>
              </w:numPr>
              <w:spacing w:line="276" w:lineRule="auto"/>
              <w:ind w:left="455"/>
              <w:jc w:val="both"/>
              <w:rPr>
                <w:rFonts w:ascii="Bookman Old Style" w:hAnsi="Bookman Old Style" w:cs="Arial"/>
              </w:rPr>
            </w:pPr>
            <w:r w:rsidRPr="00D235E4">
              <w:rPr>
                <w:rFonts w:ascii="Bookman Old Style" w:hAnsi="Bookman Old Style" w:cs="Arial"/>
              </w:rPr>
              <w:t>Macam-maca</w:t>
            </w:r>
            <w:r>
              <w:rPr>
                <w:rFonts w:ascii="Bookman Old Style" w:hAnsi="Bookman Old Style" w:cs="Arial"/>
              </w:rPr>
              <w:t>m panci dan wajah, daiantaranya</w:t>
            </w:r>
            <w:r w:rsidRPr="00D235E4">
              <w:rPr>
                <w:rFonts w:ascii="Bookman Old Style" w:hAnsi="Bookman Old Style" w:cs="Arial"/>
              </w:rPr>
              <w:t>: stock pot, frying pan, omelette, sauce pan dan braise pan.</w:t>
            </w:r>
          </w:p>
          <w:p w:rsidR="0075044F" w:rsidRPr="00D235E4" w:rsidRDefault="0075044F" w:rsidP="00DC1F20">
            <w:pPr>
              <w:numPr>
                <w:ilvl w:val="1"/>
                <w:numId w:val="67"/>
              </w:numPr>
              <w:spacing w:line="276" w:lineRule="auto"/>
              <w:ind w:left="455"/>
              <w:jc w:val="both"/>
              <w:rPr>
                <w:rFonts w:ascii="Bookman Old Style" w:hAnsi="Bookman Old Style" w:cs="Arial"/>
              </w:rPr>
            </w:pPr>
            <w:r w:rsidRPr="00D235E4">
              <w:rPr>
                <w:rFonts w:ascii="Bookman Old Style" w:hAnsi="Bookman Old Style" w:cs="Arial"/>
              </w:rPr>
              <w:t>Cetakan misalnya cetakan puding, pie, kue kering, kue basah, dan cetakan pancake. Bahan dapat dibuat dari stainles steel, alumunium dan kaca tahan panas.</w:t>
            </w:r>
          </w:p>
          <w:p w:rsidR="0075044F" w:rsidRDefault="0075044F" w:rsidP="00DC1F20">
            <w:pPr>
              <w:numPr>
                <w:ilvl w:val="1"/>
                <w:numId w:val="67"/>
              </w:numPr>
              <w:spacing w:line="276" w:lineRule="auto"/>
              <w:ind w:left="455"/>
              <w:jc w:val="both"/>
              <w:rPr>
                <w:rFonts w:ascii="Bookman Old Style" w:hAnsi="Bookman Old Style" w:cs="Arial"/>
              </w:rPr>
            </w:pPr>
            <w:r w:rsidRPr="00D235E4">
              <w:rPr>
                <w:rFonts w:ascii="Bookman Old Style" w:hAnsi="Bookman Old Style" w:cs="Arial"/>
              </w:rPr>
              <w:t>Alat pengaduk,</w:t>
            </w:r>
            <w:r>
              <w:rPr>
                <w:rFonts w:ascii="Bookman Old Style" w:hAnsi="Bookman Old Style" w:cs="Arial"/>
              </w:rPr>
              <w:t xml:space="preserve"> yang tergolong alat ini adalah</w:t>
            </w:r>
            <w:r w:rsidRPr="00D235E4">
              <w:rPr>
                <w:rFonts w:ascii="Bookman Old Style" w:hAnsi="Bookman Old Style" w:cs="Arial"/>
              </w:rPr>
              <w:t>: sendok sayur, sendok pengambil nasi, sutil spatula wood, iron spatula, serok, terdapat dalam berbagai ukuran. Bahan dapat terbuat dari stainlessteel, alumunium dan kayu</w:t>
            </w:r>
          </w:p>
          <w:p w:rsidR="0075044F" w:rsidRDefault="0075044F" w:rsidP="00DC1F20">
            <w:pPr>
              <w:spacing w:line="276" w:lineRule="auto"/>
              <w:ind w:left="455"/>
              <w:jc w:val="both"/>
              <w:rPr>
                <w:rFonts w:ascii="Bookman Old Style" w:hAnsi="Bookman Old Style" w:cs="Arial"/>
              </w:rPr>
            </w:pPr>
          </w:p>
          <w:p w:rsidR="0075044F" w:rsidRDefault="0075044F" w:rsidP="00DC1F20">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lastRenderedPageBreak/>
              <w:t>Untuk restoran bintang 2 sesuai idem, tidak termasuk sebagian butir c (tidak termasuk kaca tahan panas)</w:t>
            </w:r>
          </w:p>
          <w:p w:rsidR="0075044F" w:rsidRPr="00DF6B4A" w:rsidRDefault="0075044F" w:rsidP="00DC1F20">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Untuk restoran bintang 1 sesuai idem, tidak termasuk sebagian butir c dan d (tidak mengatur jenis bahan peralatan)</w:t>
            </w:r>
          </w:p>
        </w:tc>
        <w:tc>
          <w:tcPr>
            <w:tcW w:w="1890" w:type="dxa"/>
            <w:gridSpan w:val="3"/>
          </w:tcPr>
          <w:p w:rsidR="0075044F" w:rsidRPr="00D235E4" w:rsidRDefault="0075044F" w:rsidP="00DC1F20">
            <w:pPr>
              <w:spacing w:line="276" w:lineRule="auto"/>
              <w:jc w:val="both"/>
              <w:rPr>
                <w:rFonts w:ascii="Bookman Old Style" w:hAnsi="Bookman Old Style" w:cs="Arial"/>
              </w:rPr>
            </w:pPr>
          </w:p>
        </w:tc>
      </w:tr>
      <w:tr w:rsidR="0075044F" w:rsidRPr="00D235E4" w:rsidTr="00512C23">
        <w:trPr>
          <w:trHeight w:val="35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DC1F20">
        <w:trPr>
          <w:trHeight w:val="96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129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79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152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1890" w:type="dxa"/>
            <w:gridSpan w:val="3"/>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r>
      <w:tr w:rsidR="0075044F" w:rsidRPr="00D235E4" w:rsidTr="00512C23">
        <w:trPr>
          <w:trHeight w:val="89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r>
      <w:tr w:rsidR="0075044F" w:rsidRPr="00D235E4" w:rsidTr="00512C23">
        <w:trPr>
          <w:trHeight w:val="38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r>
      <w:tr w:rsidR="0075044F" w:rsidRPr="00D235E4" w:rsidTr="00512C23">
        <w:trPr>
          <w:trHeight w:val="1016"/>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ruang atau tempat penyimpanan peralatan dan perlengkapan</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numPr>
                <w:ilvl w:val="1"/>
                <w:numId w:val="68"/>
              </w:numPr>
              <w:spacing w:line="276" w:lineRule="auto"/>
              <w:ind w:left="455"/>
              <w:jc w:val="both"/>
              <w:rPr>
                <w:rFonts w:ascii="Bookman Old Style" w:hAnsi="Bookman Old Style" w:cs="Arial"/>
              </w:rPr>
            </w:pPr>
            <w:r w:rsidRPr="00D235E4">
              <w:rPr>
                <w:rFonts w:ascii="Bookman Old Style" w:hAnsi="Bookman Old Style" w:cs="Arial"/>
              </w:rPr>
              <w:t>semua peralatan yang kontak dengan makanan harus disimpan dalam keadaan kering dan bersih.</w:t>
            </w:r>
          </w:p>
          <w:p w:rsidR="0075044F" w:rsidRPr="00D235E4" w:rsidRDefault="0075044F" w:rsidP="00DC1F20">
            <w:pPr>
              <w:numPr>
                <w:ilvl w:val="1"/>
                <w:numId w:val="68"/>
              </w:numPr>
              <w:spacing w:line="276" w:lineRule="auto"/>
              <w:ind w:left="455"/>
              <w:jc w:val="both"/>
              <w:rPr>
                <w:rFonts w:ascii="Bookman Old Style" w:hAnsi="Bookman Old Style" w:cs="Arial"/>
              </w:rPr>
            </w:pPr>
            <w:r w:rsidRPr="00D235E4">
              <w:rPr>
                <w:rFonts w:ascii="Bookman Old Style" w:hAnsi="Bookman Old Style" w:cs="Arial"/>
              </w:rPr>
              <w:t>cangkir, mangkok, gelas dan sejenisnya cara penyimpanannya harus dibalik.</w:t>
            </w:r>
          </w:p>
          <w:p w:rsidR="0075044F" w:rsidRPr="00D235E4" w:rsidRDefault="0075044F" w:rsidP="00DC1F20">
            <w:pPr>
              <w:numPr>
                <w:ilvl w:val="1"/>
                <w:numId w:val="68"/>
              </w:numPr>
              <w:spacing w:line="276" w:lineRule="auto"/>
              <w:ind w:left="455"/>
              <w:jc w:val="both"/>
              <w:rPr>
                <w:rFonts w:ascii="Bookman Old Style" w:hAnsi="Bookman Old Style" w:cs="Arial"/>
              </w:rPr>
            </w:pPr>
            <w:r w:rsidRPr="00D235E4">
              <w:rPr>
                <w:rFonts w:ascii="Bookman Old Style" w:hAnsi="Bookman Old Style" w:cs="Arial"/>
              </w:rPr>
              <w:t>rak-rak penyimpanan peralatan dibuat anti karat, rata dan tidak mudah aus/rusak</w:t>
            </w:r>
          </w:p>
          <w:p w:rsidR="0075044F" w:rsidRPr="00D235E4" w:rsidRDefault="0075044F" w:rsidP="00DC1F20">
            <w:pPr>
              <w:numPr>
                <w:ilvl w:val="1"/>
                <w:numId w:val="68"/>
              </w:numPr>
              <w:spacing w:line="276" w:lineRule="auto"/>
              <w:ind w:left="455"/>
              <w:jc w:val="both"/>
              <w:rPr>
                <w:rFonts w:ascii="Bookman Old Style" w:hAnsi="Bookman Old Style" w:cs="Arial"/>
              </w:rPr>
            </w:pPr>
            <w:r w:rsidRPr="00D235E4">
              <w:rPr>
                <w:rFonts w:ascii="Bookman Old Style" w:hAnsi="Bookman Old Style" w:cs="Arial"/>
              </w:rPr>
              <w:t>laci-laci penyimpanan peralatan terpelihara kebersihannya.</w:t>
            </w:r>
          </w:p>
          <w:p w:rsidR="0075044F" w:rsidRDefault="0075044F" w:rsidP="00DC1F20">
            <w:pPr>
              <w:numPr>
                <w:ilvl w:val="1"/>
                <w:numId w:val="68"/>
              </w:numPr>
              <w:spacing w:line="276" w:lineRule="auto"/>
              <w:ind w:left="455"/>
              <w:jc w:val="both"/>
              <w:rPr>
                <w:rFonts w:ascii="Bookman Old Style" w:hAnsi="Bookman Old Style" w:cs="Arial"/>
              </w:rPr>
            </w:pPr>
            <w:r w:rsidRPr="00D235E4">
              <w:rPr>
                <w:rFonts w:ascii="Bookman Old Style" w:hAnsi="Bookman Old Style" w:cs="Arial"/>
              </w:rPr>
              <w:t>ruang penyimpanan peralatan tidak lembab, terlindungan dari sumber pengotoran/kontaminasi</w:t>
            </w:r>
            <w:r>
              <w:rPr>
                <w:rFonts w:ascii="Bookman Old Style" w:hAnsi="Bookman Old Style" w:cs="Arial"/>
              </w:rPr>
              <w:t xml:space="preserve"> </w:t>
            </w:r>
            <w:r w:rsidRPr="00D235E4">
              <w:rPr>
                <w:rFonts w:ascii="Bookman Old Style" w:hAnsi="Bookman Old Style" w:cs="Arial"/>
              </w:rPr>
              <w:t>dan binatang perusak.</w:t>
            </w:r>
          </w:p>
          <w:p w:rsidR="0075044F" w:rsidRPr="00D235E4" w:rsidRDefault="0075044F" w:rsidP="00DC1F20">
            <w:p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2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1"/>
                <w:numId w:val="68"/>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70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1"/>
                <w:numId w:val="68"/>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2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1"/>
                <w:numId w:val="68"/>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1016"/>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1"/>
                <w:numId w:val="68"/>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32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r w:rsidRPr="00D235E4">
              <w:rPr>
                <w:rFonts w:ascii="Bookman Old Style" w:hAnsi="Bookman Old Style" w:cs="Arial"/>
              </w:rPr>
              <w:t>ruang administrasi (chef office)</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numPr>
                <w:ilvl w:val="0"/>
                <w:numId w:val="69"/>
              </w:numPr>
              <w:spacing w:line="276" w:lineRule="auto"/>
              <w:ind w:left="455"/>
              <w:jc w:val="both"/>
              <w:rPr>
                <w:rFonts w:ascii="Bookman Old Style" w:hAnsi="Bookman Old Style" w:cs="Arial"/>
              </w:rPr>
            </w:pPr>
            <w:r w:rsidRPr="00D235E4">
              <w:rPr>
                <w:rFonts w:ascii="Bookman Old Style" w:hAnsi="Bookman Old Style" w:cs="Arial"/>
              </w:rPr>
              <w:t>dilengkapi meja dan kursi</w:t>
            </w:r>
          </w:p>
          <w:p w:rsidR="0075044F" w:rsidRPr="00D235E4" w:rsidRDefault="0075044F" w:rsidP="00DC1F20">
            <w:pPr>
              <w:numPr>
                <w:ilvl w:val="0"/>
                <w:numId w:val="69"/>
              </w:numPr>
              <w:spacing w:line="276" w:lineRule="auto"/>
              <w:ind w:left="455"/>
              <w:jc w:val="both"/>
              <w:rPr>
                <w:rFonts w:ascii="Bookman Old Style" w:hAnsi="Bookman Old Style" w:cs="Arial"/>
              </w:rPr>
            </w:pPr>
            <w:r w:rsidRPr="00D235E4">
              <w:rPr>
                <w:rFonts w:ascii="Bookman Old Style" w:hAnsi="Bookman Old Style" w:cs="Arial"/>
              </w:rPr>
              <w:t>perlengkapan ATK (alat tulis kantor)</w:t>
            </w:r>
          </w:p>
          <w:p w:rsidR="0075044F" w:rsidRPr="00D235E4" w:rsidRDefault="0075044F" w:rsidP="00DC1F20">
            <w:pPr>
              <w:numPr>
                <w:ilvl w:val="0"/>
                <w:numId w:val="69"/>
              </w:numPr>
              <w:spacing w:line="276" w:lineRule="auto"/>
              <w:ind w:left="455"/>
              <w:jc w:val="both"/>
              <w:rPr>
                <w:rFonts w:ascii="Bookman Old Style" w:hAnsi="Bookman Old Style" w:cs="Arial"/>
              </w:rPr>
            </w:pPr>
            <w:r w:rsidRPr="00D235E4">
              <w:rPr>
                <w:rFonts w:ascii="Bookman Old Style" w:hAnsi="Bookman Old Style" w:cs="Arial"/>
              </w:rPr>
              <w:t>komputer</w:t>
            </w:r>
          </w:p>
          <w:p w:rsidR="0075044F" w:rsidRPr="00D235E4" w:rsidRDefault="0075044F" w:rsidP="00DC1F20">
            <w:pPr>
              <w:numPr>
                <w:ilvl w:val="0"/>
                <w:numId w:val="69"/>
              </w:numPr>
              <w:spacing w:line="276" w:lineRule="auto"/>
              <w:ind w:left="455"/>
              <w:jc w:val="both"/>
              <w:rPr>
                <w:rFonts w:ascii="Bookman Old Style" w:hAnsi="Bookman Old Style" w:cs="Arial"/>
              </w:rPr>
            </w:pPr>
            <w:r w:rsidRPr="00D235E4">
              <w:rPr>
                <w:rFonts w:ascii="Bookman Old Style" w:hAnsi="Bookman Old Style" w:cs="Arial"/>
              </w:rPr>
              <w:t xml:space="preserve">telephone </w:t>
            </w:r>
          </w:p>
        </w:tc>
        <w:tc>
          <w:tcPr>
            <w:tcW w:w="630" w:type="dxa"/>
            <w:vMerge w:val="restart"/>
          </w:tcPr>
          <w:p w:rsidR="0075044F" w:rsidRPr="00D235E4" w:rsidRDefault="0075044F" w:rsidP="00DC1F20">
            <w:pPr>
              <w:spacing w:line="276" w:lineRule="auto"/>
              <w:ind w:left="455"/>
              <w:jc w:val="both"/>
              <w:rPr>
                <w:rFonts w:ascii="Bookman Old Style" w:hAnsi="Bookman Old Style" w:cs="Arial"/>
              </w:rPr>
            </w:pPr>
          </w:p>
        </w:tc>
        <w:tc>
          <w:tcPr>
            <w:tcW w:w="630" w:type="dxa"/>
            <w:vMerge w:val="restart"/>
          </w:tcPr>
          <w:p w:rsidR="0075044F" w:rsidRPr="00D235E4" w:rsidRDefault="0075044F" w:rsidP="00DC1F20">
            <w:p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512C23">
        <w:trPr>
          <w:trHeight w:val="32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9"/>
              </w:numPr>
              <w:spacing w:line="276" w:lineRule="auto"/>
              <w:ind w:left="455"/>
              <w:jc w:val="both"/>
              <w:rPr>
                <w:rFonts w:ascii="Bookman Old Style" w:hAnsi="Bookman Old Style" w:cs="Arial"/>
              </w:rPr>
            </w:pPr>
          </w:p>
        </w:tc>
        <w:tc>
          <w:tcPr>
            <w:tcW w:w="630" w:type="dxa"/>
            <w:vMerge/>
          </w:tcPr>
          <w:p w:rsidR="0075044F" w:rsidRPr="00D235E4" w:rsidRDefault="0075044F" w:rsidP="00DC1F20">
            <w:pPr>
              <w:spacing w:line="276" w:lineRule="auto"/>
              <w:ind w:left="455"/>
              <w:jc w:val="both"/>
              <w:rPr>
                <w:rFonts w:ascii="Bookman Old Style" w:hAnsi="Bookman Old Style" w:cs="Arial"/>
              </w:rPr>
            </w:pPr>
          </w:p>
        </w:tc>
        <w:tc>
          <w:tcPr>
            <w:tcW w:w="630" w:type="dxa"/>
            <w:vMerge/>
          </w:tcPr>
          <w:p w:rsidR="0075044F" w:rsidRPr="00D235E4" w:rsidRDefault="0075044F" w:rsidP="00DC1F20">
            <w:p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512C23">
        <w:trPr>
          <w:trHeight w:val="32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9"/>
              </w:numPr>
              <w:spacing w:line="276" w:lineRule="auto"/>
              <w:ind w:left="455"/>
              <w:jc w:val="both"/>
              <w:rPr>
                <w:rFonts w:ascii="Bookman Old Style" w:hAnsi="Bookman Old Style" w:cs="Arial"/>
              </w:rPr>
            </w:pPr>
          </w:p>
        </w:tc>
        <w:tc>
          <w:tcPr>
            <w:tcW w:w="630" w:type="dxa"/>
            <w:vMerge/>
          </w:tcPr>
          <w:p w:rsidR="0075044F" w:rsidRPr="00D235E4" w:rsidRDefault="0075044F" w:rsidP="00DC1F20">
            <w:pPr>
              <w:spacing w:line="276" w:lineRule="auto"/>
              <w:ind w:left="455"/>
              <w:jc w:val="both"/>
              <w:rPr>
                <w:rFonts w:ascii="Bookman Old Style" w:hAnsi="Bookman Old Style" w:cs="Arial"/>
              </w:rPr>
            </w:pPr>
          </w:p>
        </w:tc>
        <w:tc>
          <w:tcPr>
            <w:tcW w:w="630" w:type="dxa"/>
            <w:vMerge/>
          </w:tcPr>
          <w:p w:rsidR="0075044F" w:rsidRPr="00D235E4" w:rsidRDefault="0075044F" w:rsidP="00DC1F20">
            <w:p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512C23">
        <w:trPr>
          <w:trHeight w:val="32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39"/>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69"/>
              </w:numPr>
              <w:spacing w:line="276" w:lineRule="auto"/>
              <w:ind w:left="455"/>
              <w:jc w:val="both"/>
              <w:rPr>
                <w:rFonts w:ascii="Bookman Old Style" w:hAnsi="Bookman Old Style" w:cs="Arial"/>
              </w:rPr>
            </w:pPr>
          </w:p>
        </w:tc>
        <w:tc>
          <w:tcPr>
            <w:tcW w:w="630" w:type="dxa"/>
            <w:vMerge/>
          </w:tcPr>
          <w:p w:rsidR="0075044F" w:rsidRPr="00D235E4" w:rsidRDefault="0075044F" w:rsidP="00DC1F20">
            <w:pPr>
              <w:spacing w:line="276" w:lineRule="auto"/>
              <w:ind w:left="455"/>
              <w:jc w:val="both"/>
              <w:rPr>
                <w:rFonts w:ascii="Bookman Old Style" w:hAnsi="Bookman Old Style" w:cs="Arial"/>
              </w:rPr>
            </w:pPr>
          </w:p>
        </w:tc>
        <w:tc>
          <w:tcPr>
            <w:tcW w:w="630" w:type="dxa"/>
            <w:vMerge/>
          </w:tcPr>
          <w:p w:rsidR="0075044F" w:rsidRPr="00D235E4" w:rsidRDefault="0075044F" w:rsidP="00DC1F20">
            <w:p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EB0E28">
        <w:trPr>
          <w:trHeight w:val="658"/>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Ruang atau tempat pengolahan bahan minuman, dilengkapi dengan:</w:t>
            </w:r>
          </w:p>
        </w:tc>
        <w:tc>
          <w:tcPr>
            <w:tcW w:w="9743" w:type="dxa"/>
            <w:gridSpan w:val="7"/>
            <w:shd w:val="clear" w:color="auto" w:fill="auto"/>
          </w:tcPr>
          <w:p w:rsidR="0075044F" w:rsidRPr="00D235E4" w:rsidRDefault="0075044F" w:rsidP="00DC1F20">
            <w:pPr>
              <w:spacing w:line="276" w:lineRule="auto"/>
              <w:rPr>
                <w:rFonts w:ascii="Bookman Old Style" w:hAnsi="Bookman Old Style" w:cs="Arial"/>
              </w:rPr>
            </w:pPr>
          </w:p>
        </w:tc>
      </w:tr>
      <w:tr w:rsidR="0075044F" w:rsidRPr="00D235E4" w:rsidTr="00512C23">
        <w:trPr>
          <w:trHeight w:val="86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r w:rsidRPr="00D235E4">
              <w:rPr>
                <w:rFonts w:ascii="Bookman Old Style" w:hAnsi="Bookman Old Style" w:cs="Arial"/>
              </w:rPr>
              <w:t>tempat penyimpanan minuman dengan pengaturan suhu</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numPr>
                <w:ilvl w:val="0"/>
                <w:numId w:val="70"/>
              </w:numPr>
              <w:spacing w:line="276" w:lineRule="auto"/>
              <w:ind w:left="455"/>
              <w:jc w:val="both"/>
              <w:rPr>
                <w:rFonts w:ascii="Bookman Old Style" w:hAnsi="Bookman Old Style" w:cs="Arial"/>
              </w:rPr>
            </w:pPr>
            <w:r w:rsidRPr="00D235E4">
              <w:rPr>
                <w:rFonts w:ascii="Bookman Old Style" w:hAnsi="Bookman Old Style" w:cs="Arial"/>
              </w:rPr>
              <w:t>Terlindung dari debu, bahan kimia berbahaya, serangga dan hewan.</w:t>
            </w:r>
          </w:p>
          <w:p w:rsidR="0075044F" w:rsidRDefault="0075044F" w:rsidP="00DC1F20">
            <w:pPr>
              <w:numPr>
                <w:ilvl w:val="0"/>
                <w:numId w:val="70"/>
              </w:numPr>
              <w:spacing w:line="276" w:lineRule="auto"/>
              <w:ind w:left="455"/>
              <w:jc w:val="both"/>
              <w:rPr>
                <w:rFonts w:ascii="Bookman Old Style" w:hAnsi="Bookman Old Style" w:cs="Arial"/>
              </w:rPr>
            </w:pPr>
            <w:r w:rsidRPr="00D235E4">
              <w:rPr>
                <w:rFonts w:ascii="Bookman Old Style" w:hAnsi="Bookman Old Style" w:cs="Arial"/>
              </w:rPr>
              <w:t>minuman cepat basi disimpan dalam suhu panas 65,5</w:t>
            </w:r>
            <w:r w:rsidRPr="00C64394">
              <w:rPr>
                <w:rFonts w:ascii="Bookman Old Style" w:hAnsi="Bookman Old Style" w:cs="Arial"/>
                <w:vertAlign w:val="superscript"/>
              </w:rPr>
              <w:t>0</w:t>
            </w:r>
            <w:r>
              <w:rPr>
                <w:rFonts w:ascii="Bookman Old Style" w:hAnsi="Bookman Old Style" w:cs="Arial"/>
              </w:rPr>
              <w:t xml:space="preserve"> </w:t>
            </w:r>
            <w:r w:rsidRPr="00D235E4">
              <w:rPr>
                <w:rFonts w:ascii="Bookman Old Style" w:hAnsi="Bookman Old Style" w:cs="Arial"/>
              </w:rPr>
              <w:t>C atau lebih, at</w:t>
            </w:r>
            <w:r>
              <w:rPr>
                <w:rFonts w:ascii="Bookman Old Style" w:hAnsi="Bookman Old Style" w:cs="Arial"/>
              </w:rPr>
              <w:t>au disimpan dalam suhu dingin 4</w:t>
            </w:r>
            <w:r w:rsidRPr="00C64394">
              <w:rPr>
                <w:rFonts w:ascii="Bookman Old Style" w:hAnsi="Bookman Old Style" w:cs="Arial"/>
                <w:vertAlign w:val="superscript"/>
              </w:rPr>
              <w:t>o</w:t>
            </w:r>
            <w:r>
              <w:rPr>
                <w:rFonts w:ascii="Bookman Old Style" w:hAnsi="Bookman Old Style" w:cs="Arial"/>
              </w:rPr>
              <w:t xml:space="preserve"> </w:t>
            </w:r>
            <w:r w:rsidRPr="00D235E4">
              <w:rPr>
                <w:rFonts w:ascii="Bookman Old Style" w:hAnsi="Bookman Old Style" w:cs="Arial"/>
              </w:rPr>
              <w:t>C  atau kurang</w:t>
            </w:r>
          </w:p>
          <w:p w:rsidR="0075044F" w:rsidRPr="00647AFE" w:rsidRDefault="0075044F" w:rsidP="00DC1F20">
            <w:pPr>
              <w:numPr>
                <w:ilvl w:val="0"/>
                <w:numId w:val="70"/>
              </w:numPr>
              <w:spacing w:line="276" w:lineRule="auto"/>
              <w:ind w:left="455"/>
              <w:jc w:val="both"/>
              <w:rPr>
                <w:rFonts w:ascii="Bookman Old Style" w:hAnsi="Bookman Old Style" w:cs="Arial"/>
              </w:rPr>
            </w:pPr>
            <w:r w:rsidRPr="00647AFE">
              <w:rPr>
                <w:rFonts w:ascii="Bookman Old Style" w:hAnsi="Bookman Old Style" w:cs="Arial"/>
              </w:rPr>
              <w:t>minuman cepat basi untuk penggunaan dalam waktu lama (lebih dari 6</w:t>
            </w:r>
            <w:r w:rsidRPr="00647AFE">
              <w:rPr>
                <w:rFonts w:ascii="Bookman Old Style" w:hAnsi="Bookman Old Style" w:cs="Arial"/>
                <w:vertAlign w:val="superscript"/>
              </w:rPr>
              <w:t xml:space="preserve"> </w:t>
            </w:r>
            <w:r w:rsidRPr="00647AFE">
              <w:rPr>
                <w:rFonts w:ascii="Bookman Old Style" w:hAnsi="Bookman Old Style" w:cs="Arial"/>
              </w:rPr>
              <w:t>jam) disimpa</w:t>
            </w:r>
            <w:r>
              <w:rPr>
                <w:rFonts w:ascii="Bookman Old Style" w:hAnsi="Bookman Old Style" w:cs="Arial"/>
              </w:rPr>
              <w:t>n dalam suhu -5° C sampai -1° C</w:t>
            </w:r>
            <w:r w:rsidRPr="00647AFE">
              <w:rPr>
                <w:rFonts w:ascii="Bookman Old Style" w:hAnsi="Bookman Old Style" w:cs="Arial"/>
              </w:rPr>
              <w:t>.</w:t>
            </w: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512C23">
        <w:trPr>
          <w:trHeight w:val="86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0"/>
              </w:num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512C23">
        <w:trPr>
          <w:trHeight w:val="86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0"/>
              </w:num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75044F">
        <w:trPr>
          <w:trHeight w:val="368"/>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r w:rsidRPr="00D235E4">
              <w:rPr>
                <w:rFonts w:ascii="Bookman Old Style" w:hAnsi="Bookman Old Style" w:cs="Arial"/>
              </w:rPr>
              <w:t>tempat penyiapan minuman</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numPr>
                <w:ilvl w:val="0"/>
                <w:numId w:val="71"/>
              </w:numPr>
              <w:spacing w:line="276" w:lineRule="auto"/>
              <w:ind w:left="455"/>
              <w:jc w:val="both"/>
              <w:rPr>
                <w:rFonts w:ascii="Bookman Old Style" w:hAnsi="Bookman Old Style" w:cs="Arial"/>
              </w:rPr>
            </w:pPr>
            <w:r w:rsidRPr="00D235E4">
              <w:rPr>
                <w:rFonts w:ascii="Bookman Old Style" w:hAnsi="Bookman Old Style" w:cs="Arial"/>
              </w:rPr>
              <w:t xml:space="preserve">Ditempat yang bersih </w:t>
            </w:r>
          </w:p>
          <w:p w:rsidR="0075044F" w:rsidRPr="00D235E4" w:rsidRDefault="0075044F" w:rsidP="00DC1F20">
            <w:pPr>
              <w:numPr>
                <w:ilvl w:val="0"/>
                <w:numId w:val="71"/>
              </w:numPr>
              <w:spacing w:line="276" w:lineRule="auto"/>
              <w:ind w:left="455"/>
              <w:jc w:val="both"/>
              <w:rPr>
                <w:rFonts w:ascii="Bookman Old Style" w:hAnsi="Bookman Old Style" w:cs="Arial"/>
              </w:rPr>
            </w:pPr>
            <w:r w:rsidRPr="00D235E4">
              <w:rPr>
                <w:rFonts w:ascii="Bookman Old Style" w:hAnsi="Bookman Old Style" w:cs="Arial"/>
              </w:rPr>
              <w:t>Meja dimana minuman disajikan harus tertutup kain putih atau tutup plastik berwarna menarik kecuali bila meja dibuat dari formica, taplak tidak mutlak ada.</w:t>
            </w:r>
          </w:p>
          <w:p w:rsidR="0075044F" w:rsidRDefault="0075044F" w:rsidP="00DC1F20">
            <w:pPr>
              <w:numPr>
                <w:ilvl w:val="0"/>
                <w:numId w:val="71"/>
              </w:numPr>
              <w:spacing w:line="276" w:lineRule="auto"/>
              <w:ind w:left="455"/>
              <w:jc w:val="both"/>
              <w:rPr>
                <w:rFonts w:ascii="Bookman Old Style" w:hAnsi="Bookman Old Style" w:cs="Arial"/>
              </w:rPr>
            </w:pPr>
            <w:r w:rsidRPr="00D235E4">
              <w:rPr>
                <w:rFonts w:ascii="Bookman Old Style" w:hAnsi="Bookman Old Style" w:cs="Arial"/>
              </w:rPr>
              <w:t>Peralatan minuman yang telah dipakai paling lambat 5 menit sudah harus dicuci.</w:t>
            </w:r>
          </w:p>
          <w:p w:rsidR="0075044F" w:rsidRDefault="0075044F" w:rsidP="00DC1F20">
            <w:pPr>
              <w:spacing w:line="276" w:lineRule="auto"/>
              <w:jc w:val="both"/>
              <w:rPr>
                <w:rFonts w:ascii="Bookman Old Style" w:hAnsi="Bookman Old Style" w:cs="Arial"/>
              </w:rPr>
            </w:pPr>
          </w:p>
          <w:p w:rsidR="0075044F" w:rsidRPr="00D235E4" w:rsidRDefault="0075044F" w:rsidP="00DC1F20">
            <w:pPr>
              <w:spacing w:line="276" w:lineRule="auto"/>
              <w:jc w:val="both"/>
              <w:rPr>
                <w:rFonts w:ascii="Bookman Old Style" w:hAnsi="Bookman Old Style" w:cs="Arial"/>
              </w:rPr>
            </w:pPr>
            <w:r>
              <w:rPr>
                <w:rFonts w:ascii="Bookman Old Style" w:hAnsi="Bookman Old Style" w:cs="Arial"/>
              </w:rPr>
              <w:t>Untuk restoran bintang 1 sesuai idem, tidak termasuk sebagian butir (menjadi paling lambat 10 menit)</w:t>
            </w: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75044F">
        <w:trPr>
          <w:trHeight w:val="124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1"/>
              </w:num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512C23">
        <w:trPr>
          <w:trHeight w:val="557"/>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1"/>
              </w:num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r>
      <w:tr w:rsidR="0075044F" w:rsidRPr="00D235E4" w:rsidTr="00512C23">
        <w:trPr>
          <w:trHeight w:val="35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1"/>
              </w:numPr>
              <w:spacing w:line="276" w:lineRule="auto"/>
              <w:ind w:left="455"/>
              <w:jc w:val="both"/>
              <w:rPr>
                <w:rFonts w:ascii="Bookman Old Style" w:hAnsi="Bookman Old Style" w:cs="Arial"/>
              </w:rPr>
            </w:pPr>
          </w:p>
        </w:tc>
        <w:tc>
          <w:tcPr>
            <w:tcW w:w="1890" w:type="dxa"/>
            <w:gridSpan w:val="3"/>
          </w:tcPr>
          <w:p w:rsidR="0075044F" w:rsidRPr="00D235E4" w:rsidRDefault="0075044F" w:rsidP="00DC1F20">
            <w:pPr>
              <w:jc w:val="center"/>
              <w:rPr>
                <w:rFonts w:ascii="Bookman Old Style" w:hAnsi="Bookman Old Style"/>
              </w:rPr>
            </w:pPr>
          </w:p>
        </w:tc>
      </w:tr>
      <w:tr w:rsidR="0075044F" w:rsidRPr="00D235E4" w:rsidTr="00512C23">
        <w:trPr>
          <w:trHeight w:val="32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1"/>
              </w:numPr>
              <w:spacing w:line="276" w:lineRule="auto"/>
              <w:ind w:left="455"/>
              <w:jc w:val="both"/>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B5401F" w:rsidRDefault="0075044F" w:rsidP="00DC1F20">
            <w:pPr>
              <w:jc w:val="center"/>
              <w:rPr>
                <w:rFonts w:ascii="Bookman Old Style" w:hAnsi="Bookman Old Style" w:cs="Arial"/>
              </w:rPr>
            </w:pPr>
          </w:p>
        </w:tc>
        <w:tc>
          <w:tcPr>
            <w:tcW w:w="630" w:type="dxa"/>
          </w:tcPr>
          <w:p w:rsidR="0075044F" w:rsidRPr="00D235E4" w:rsidRDefault="0075044F" w:rsidP="00DC1F20">
            <w:pPr>
              <w:jc w:val="center"/>
              <w:rPr>
                <w:rFonts w:ascii="Bookman Old Style" w:hAnsi="Bookman Old Style"/>
              </w:rPr>
            </w:pPr>
          </w:p>
        </w:tc>
      </w:tr>
      <w:tr w:rsidR="0075044F" w:rsidRPr="00D235E4" w:rsidTr="00512C23">
        <w:trPr>
          <w:trHeight w:val="87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r w:rsidRPr="00D235E4">
              <w:rPr>
                <w:rFonts w:ascii="Bookman Old Style" w:hAnsi="Bookman Old Style" w:cs="Arial"/>
              </w:rPr>
              <w:t>peralatan dan perlengkapan yang sesuai dengan jenis minuman yang disajikan</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numPr>
                <w:ilvl w:val="0"/>
                <w:numId w:val="72"/>
              </w:numPr>
              <w:spacing w:line="276" w:lineRule="auto"/>
              <w:ind w:left="455"/>
              <w:jc w:val="both"/>
              <w:rPr>
                <w:rFonts w:ascii="Bookman Old Style" w:hAnsi="Bookman Old Style" w:cs="Arial"/>
              </w:rPr>
            </w:pPr>
            <w:r w:rsidRPr="00D235E4">
              <w:rPr>
                <w:rFonts w:ascii="Bookman Old Style" w:hAnsi="Bookman Old Style" w:cs="Arial"/>
              </w:rPr>
              <w:t xml:space="preserve">peralatan tidak rusak, gompel, retak dan tidak menimbulkan pencemaran terhadap </w:t>
            </w:r>
            <w:r w:rsidRPr="00D235E4">
              <w:rPr>
                <w:rFonts w:ascii="Bookman Old Style" w:hAnsi="Bookman Old Style" w:cs="Arial"/>
              </w:rPr>
              <w:lastRenderedPageBreak/>
              <w:t>minuman.</w:t>
            </w:r>
          </w:p>
          <w:p w:rsidR="0075044F" w:rsidRPr="00D235E4" w:rsidRDefault="0075044F" w:rsidP="00DC1F20">
            <w:pPr>
              <w:numPr>
                <w:ilvl w:val="0"/>
                <w:numId w:val="72"/>
              </w:numPr>
              <w:spacing w:line="276" w:lineRule="auto"/>
              <w:ind w:left="455"/>
              <w:jc w:val="both"/>
              <w:rPr>
                <w:rFonts w:ascii="Bookman Old Style" w:hAnsi="Bookman Old Style" w:cs="Arial"/>
              </w:rPr>
            </w:pPr>
            <w:r w:rsidRPr="00D235E4">
              <w:rPr>
                <w:rFonts w:ascii="Bookman Old Style" w:hAnsi="Bookman Old Style" w:cs="Arial"/>
              </w:rPr>
              <w:t>permukaan yang kontak langsung dengan minuman harus tidak ada sudut mati, rata halus dan mudah dibersihkan.</w:t>
            </w:r>
          </w:p>
          <w:p w:rsidR="0075044F" w:rsidRPr="00D235E4" w:rsidRDefault="0075044F" w:rsidP="00DC1F20">
            <w:pPr>
              <w:numPr>
                <w:ilvl w:val="0"/>
                <w:numId w:val="72"/>
              </w:numPr>
              <w:spacing w:line="276" w:lineRule="auto"/>
              <w:ind w:left="455"/>
              <w:jc w:val="both"/>
              <w:rPr>
                <w:rFonts w:ascii="Bookman Old Style" w:hAnsi="Bookman Old Style" w:cs="Arial"/>
              </w:rPr>
            </w:pPr>
            <w:r w:rsidRPr="00D235E4">
              <w:rPr>
                <w:rFonts w:ascii="Bookman Old Style" w:hAnsi="Bookman Old Style" w:cs="Arial"/>
              </w:rPr>
              <w:t xml:space="preserve">Peralatan harus dalam keadaan bersih sebelum digunakan. </w:t>
            </w:r>
          </w:p>
          <w:p w:rsidR="0075044F" w:rsidRDefault="0075044F" w:rsidP="00DC1F20">
            <w:pPr>
              <w:numPr>
                <w:ilvl w:val="0"/>
                <w:numId w:val="72"/>
              </w:numPr>
              <w:spacing w:line="276" w:lineRule="auto"/>
              <w:ind w:left="455"/>
              <w:jc w:val="both"/>
              <w:rPr>
                <w:rFonts w:ascii="Bookman Old Style" w:hAnsi="Bookman Old Style" w:cs="Arial"/>
              </w:rPr>
            </w:pPr>
            <w:r w:rsidRPr="00D235E4">
              <w:rPr>
                <w:rFonts w:ascii="Bookman Old Style" w:hAnsi="Bookman Old Style" w:cs="Arial"/>
              </w:rPr>
              <w:t>Peralatan yang kontak langsung dengan minuman yang siap disajikan tidak boleh mengandung angka k</w:t>
            </w:r>
            <w:r>
              <w:rPr>
                <w:rFonts w:ascii="Bookman Old Style" w:hAnsi="Bookman Old Style" w:cs="Arial"/>
              </w:rPr>
              <w:t>uman yang melebihi ambang batas</w:t>
            </w:r>
            <w:r w:rsidRPr="00D235E4">
              <w:rPr>
                <w:rFonts w:ascii="Bookman Old Style" w:hAnsi="Bookman Old Style" w:cs="Arial"/>
              </w:rPr>
              <w:t xml:space="preserve"> </w:t>
            </w:r>
            <w:r>
              <w:rPr>
                <w:rFonts w:ascii="Bookman Old Style" w:hAnsi="Bookman Old Style" w:cs="Arial"/>
              </w:rPr>
              <w:t>(</w:t>
            </w:r>
            <w:r w:rsidRPr="008941AA">
              <w:rPr>
                <w:rFonts w:ascii="Bookman Old Style" w:hAnsi="Bookman Old Style" w:cs="Arial"/>
              </w:rPr>
              <w:t>100 koloni/cm</w:t>
            </w:r>
            <w:r w:rsidRPr="008941AA">
              <w:rPr>
                <w:rFonts w:ascii="Bookman Old Style" w:hAnsi="Bookman Old Style" w:cs="Arial"/>
                <w:vertAlign w:val="superscript"/>
              </w:rPr>
              <w:t>2</w:t>
            </w:r>
            <w:r>
              <w:rPr>
                <w:rFonts w:ascii="Bookman Old Style" w:hAnsi="Bookman Old Style" w:cs="Arial"/>
              </w:rPr>
              <w:t xml:space="preserve">) </w:t>
            </w:r>
            <w:r w:rsidRPr="00D235E4">
              <w:rPr>
                <w:rFonts w:ascii="Bookman Old Style" w:hAnsi="Bookman Old Style" w:cs="Arial"/>
              </w:rPr>
              <w:t xml:space="preserve">dan tidak boleh mengandung Elcoli </w:t>
            </w:r>
            <w:r>
              <w:rPr>
                <w:rFonts w:ascii="Bookman Old Style" w:hAnsi="Bookman Old Style" w:cs="Arial"/>
              </w:rPr>
              <w:t>(</w:t>
            </w:r>
            <w:r w:rsidRPr="008941AA">
              <w:rPr>
                <w:rFonts w:ascii="Bookman Old Style" w:hAnsi="Bookman Old Style" w:cs="Arial"/>
              </w:rPr>
              <w:t>0 koloni/cm</w:t>
            </w:r>
            <w:r w:rsidRPr="008941AA">
              <w:rPr>
                <w:rFonts w:ascii="Bookman Old Style" w:hAnsi="Bookman Old Style" w:cs="Arial"/>
                <w:vertAlign w:val="superscript"/>
              </w:rPr>
              <w:t>2</w:t>
            </w:r>
            <w:r>
              <w:rPr>
                <w:rFonts w:ascii="Bookman Old Style" w:hAnsi="Bookman Old Style" w:cs="Arial"/>
              </w:rPr>
              <w:t>)</w:t>
            </w:r>
            <w:r w:rsidRPr="00D235E4">
              <w:rPr>
                <w:rFonts w:ascii="Bookman Old Style" w:hAnsi="Bookman Old Style" w:cs="Arial"/>
              </w:rPr>
              <w:t xml:space="preserve"> permukaan alat</w:t>
            </w:r>
            <w:r>
              <w:rPr>
                <w:rFonts w:ascii="Bookman Old Style" w:hAnsi="Bookman Old Style" w:cs="Arial"/>
              </w:rPr>
              <w:t>.</w:t>
            </w:r>
          </w:p>
          <w:p w:rsidR="0075044F" w:rsidRDefault="0075044F" w:rsidP="00DC1F20">
            <w:pPr>
              <w:spacing w:line="276" w:lineRule="auto"/>
              <w:ind w:left="455"/>
              <w:jc w:val="both"/>
              <w:rPr>
                <w:rFonts w:ascii="Bookman Old Style" w:hAnsi="Bookman Old Style" w:cs="Arial"/>
              </w:rPr>
            </w:pPr>
          </w:p>
          <w:p w:rsidR="0075044F" w:rsidRPr="00D235E4" w:rsidRDefault="0075044F" w:rsidP="00DC1F20">
            <w:pPr>
              <w:spacing w:line="276" w:lineRule="auto"/>
              <w:ind w:left="95"/>
              <w:jc w:val="both"/>
              <w:rPr>
                <w:rFonts w:ascii="Bookman Old Style" w:hAnsi="Bookman Old Style" w:cs="Arial"/>
              </w:rPr>
            </w:pPr>
            <w:r>
              <w:rPr>
                <w:rFonts w:ascii="Bookman Old Style" w:hAnsi="Bookman Old Style" w:cs="Arial"/>
              </w:rPr>
              <w:t>Untuk restoran bintang 1 sesuai idem, tidak termasuk sebagian butir d (tidak mengatur angka batas kuman)</w:t>
            </w: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75044F">
        <w:trPr>
          <w:trHeight w:val="107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2"/>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75044F">
        <w:trPr>
          <w:trHeight w:val="62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2"/>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75044F">
        <w:trPr>
          <w:trHeight w:val="174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2"/>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75044F">
        <w:trPr>
          <w:trHeight w:val="476"/>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2"/>
              </w:numPr>
              <w:spacing w:line="276" w:lineRule="auto"/>
              <w:ind w:left="455"/>
              <w:jc w:val="both"/>
              <w:rPr>
                <w:rFonts w:ascii="Bookman Old Style" w:hAnsi="Bookman Old Style" w:cs="Arial"/>
              </w:rPr>
            </w:pPr>
          </w:p>
        </w:tc>
        <w:tc>
          <w:tcPr>
            <w:tcW w:w="1890" w:type="dxa"/>
            <w:gridSpan w:val="3"/>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r>
      <w:tr w:rsidR="0075044F" w:rsidRPr="00D235E4" w:rsidTr="00512C23">
        <w:trPr>
          <w:trHeight w:val="32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0"/>
                <w:numId w:val="40"/>
              </w:numPr>
              <w:spacing w:before="0" w:beforeAutospacing="0" w:after="0" w:afterAutospacing="0"/>
              <w:ind w:left="79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numPr>
                <w:ilvl w:val="0"/>
                <w:numId w:val="72"/>
              </w:numPr>
              <w:spacing w:line="276" w:lineRule="auto"/>
              <w:ind w:left="455"/>
              <w:jc w:val="both"/>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r>
      <w:tr w:rsidR="0075044F" w:rsidRPr="00D235E4" w:rsidTr="0075044F">
        <w:trPr>
          <w:trHeight w:val="31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Peralatan Pertolongan Pertama pada Kecelakaan (P3K) dan Alat Pemadan Api Ringan (APAR) sesuai dengan ketentuan peraturan perundang-undangan</w:t>
            </w:r>
          </w:p>
        </w:tc>
        <w:tc>
          <w:tcPr>
            <w:tcW w:w="653"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DC1F20">
            <w:pPr>
              <w:spacing w:line="276" w:lineRule="auto"/>
              <w:rPr>
                <w:rFonts w:ascii="Bookman Old Style" w:hAnsi="Bookman Old Style" w:cs="Arial"/>
              </w:rPr>
            </w:pPr>
            <w:r>
              <w:rPr>
                <w:rFonts w:ascii="Bookman Old Style" w:hAnsi="Bookman Old Style" w:cs="Arial"/>
              </w:rPr>
              <w:t>K</w:t>
            </w:r>
            <w:r w:rsidRPr="00D235E4">
              <w:rPr>
                <w:rFonts w:ascii="Bookman Old Style" w:hAnsi="Bookman Old Style" w:cs="Arial"/>
              </w:rPr>
              <w:t>otak P3K</w:t>
            </w:r>
            <w:r>
              <w:rPr>
                <w:rFonts w:ascii="Bookman Old Style" w:hAnsi="Bookman Old Style" w:cs="Arial"/>
              </w:rPr>
              <w:t xml:space="preserve"> meliputi:</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Kasa steril terbungkus</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Perban (lebar 5 cm)</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Perban (lebar 10 cm)</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Plester (lebar 1,25 cm)</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Plester Cepat</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Kapas (25 gram)</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Kain segitiga/mittela</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Gunting</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lastRenderedPageBreak/>
              <w:t>Peniti</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Sarung tangan sekali pakai (pasangan)</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Masker</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Pinset</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Lampu senter</w:t>
            </w:r>
          </w:p>
          <w:p w:rsidR="0075044F"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Gelas untuk cuci mata</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Kantong plastik bersih</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Aquades (100 ml lar. Saline)</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Povidon Iodin (60 ml)</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Alkohol 70%</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Buku panduan P3K di tempat kerja</w:t>
            </w:r>
          </w:p>
          <w:p w:rsidR="0075044F" w:rsidRPr="00D235E4" w:rsidRDefault="0075044F" w:rsidP="00DC1F20">
            <w:pPr>
              <w:numPr>
                <w:ilvl w:val="2"/>
                <w:numId w:val="36"/>
              </w:numPr>
              <w:spacing w:line="276" w:lineRule="auto"/>
              <w:ind w:left="455" w:hanging="450"/>
              <w:rPr>
                <w:rFonts w:ascii="Bookman Old Style" w:hAnsi="Bookman Old Style" w:cs="Arial"/>
              </w:rPr>
            </w:pPr>
            <w:r w:rsidRPr="00D235E4">
              <w:rPr>
                <w:rFonts w:ascii="Bookman Old Style" w:hAnsi="Bookman Old Style" w:cs="Arial"/>
              </w:rPr>
              <w:t xml:space="preserve">Buku catatan  </w:t>
            </w:r>
          </w:p>
          <w:p w:rsidR="0075044F" w:rsidRPr="00D235E4" w:rsidRDefault="0075044F" w:rsidP="00DC1F20">
            <w:pPr>
              <w:spacing w:line="276" w:lineRule="auto"/>
              <w:ind w:left="5"/>
              <w:rPr>
                <w:rFonts w:ascii="Bookman Old Style" w:hAnsi="Bookman Old Style" w:cs="Arial"/>
              </w:rPr>
            </w:pPr>
          </w:p>
          <w:p w:rsidR="0075044F" w:rsidRPr="00D235E4" w:rsidRDefault="0075044F" w:rsidP="00DC1F20">
            <w:pPr>
              <w:spacing w:line="276" w:lineRule="auto"/>
              <w:ind w:left="5"/>
              <w:rPr>
                <w:rFonts w:ascii="Bookman Old Style" w:hAnsi="Bookman Old Style" w:cs="Arial"/>
              </w:rPr>
            </w:pPr>
            <w:r w:rsidRPr="00D235E4">
              <w:rPr>
                <w:rFonts w:ascii="Bookman Old Style" w:hAnsi="Bookman Old Style" w:cs="Arial"/>
              </w:rPr>
              <w:t>Pengecekan APAR setiap 6 bulan sekali meliputi:</w:t>
            </w:r>
          </w:p>
          <w:p w:rsidR="0075044F" w:rsidRPr="00D235E4"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 xml:space="preserve">Berisi atau tidaknya tabung, berkurang atau tidaknya tekanan dalam tabung, rusak atau tidaknya segi pengaman cartridge atau tabung bertekanan dan mekanik penembus segel;  </w:t>
            </w:r>
          </w:p>
          <w:p w:rsidR="0075044F" w:rsidRPr="00D235E4"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 xml:space="preserve">Bagian-bagian luar dari tabung tidak boleh cacat termasuk handel dan label harus selalu dalam keadaan baik </w:t>
            </w:r>
          </w:p>
          <w:p w:rsidR="0075044F" w:rsidRPr="00D235E4"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 xml:space="preserve">Mulut pancar tidak boleh tersumbat dan pipa pancar yang terpasang tidak boleh retak atau menunjukan tanda-tanda rusak. </w:t>
            </w:r>
          </w:p>
          <w:p w:rsidR="0075044F" w:rsidRPr="00D235E4"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Untuk alat pemadam api ringan cairan atau asam soda, diperiksa dengan cara mencampur sedikit larutan sodium bicarbonat dan asam keras diluar tabung, apabila reaksinya cukup kuat, maka alat pemadam api ringan tersebut dapat dipasang kembali;</w:t>
            </w:r>
          </w:p>
          <w:p w:rsidR="0075044F" w:rsidRPr="00D235E4"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Untuk alat pemadam api ringan jenis busa diperiksa dengan cara mencampur sedikit larutan sodium bicarbonat dan aluminium sulfat diluar tabung, apabila cukup kuat, maka alat pemadam api ringan tersebut dapat dipasang kembali;</w:t>
            </w:r>
          </w:p>
          <w:p w:rsidR="0075044F"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Untuk alat pemadam api ringan hydrocarbon berhalogen kecuali jenis tetrachloride diperiksa dengan cara menimbang, jika beratnya sesuai dengan aslinya dapat dipasang kembali;</w:t>
            </w:r>
          </w:p>
          <w:p w:rsidR="0075044F" w:rsidRPr="00D235E4" w:rsidRDefault="0075044F" w:rsidP="0075044F">
            <w:pPr>
              <w:spacing w:line="276" w:lineRule="auto"/>
              <w:ind w:left="455"/>
              <w:jc w:val="both"/>
              <w:rPr>
                <w:rFonts w:ascii="Bookman Old Style" w:hAnsi="Bookman Old Style" w:cs="Arial"/>
              </w:rPr>
            </w:pPr>
          </w:p>
          <w:p w:rsidR="0075044F" w:rsidRPr="00D235E4"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Untuk alat pemadam api jenis carbon tetrachlorida diperiksa dengan cara melihat isi cairan didalam tabung dan jika memenuhi syarat dapat dipasang kembali.</w:t>
            </w:r>
          </w:p>
          <w:p w:rsidR="0075044F" w:rsidRPr="00D235E4" w:rsidRDefault="0075044F" w:rsidP="00DC1F20">
            <w:pPr>
              <w:numPr>
                <w:ilvl w:val="1"/>
                <w:numId w:val="28"/>
              </w:numPr>
              <w:spacing w:line="276" w:lineRule="auto"/>
              <w:ind w:left="455"/>
              <w:jc w:val="both"/>
              <w:rPr>
                <w:rFonts w:ascii="Bookman Old Style" w:hAnsi="Bookman Old Style" w:cs="Arial"/>
              </w:rPr>
            </w:pPr>
            <w:r w:rsidRPr="00D235E4">
              <w:rPr>
                <w:rFonts w:ascii="Bookman Old Style" w:hAnsi="Bookman Old Style" w:cs="Arial"/>
              </w:rPr>
              <w:t>Untuk alat pemadam api jenis carbon dioxida (CO2) harus diperiksa dengan cara menimbang serta mencocokkan beratnya dengan berat yang tertera pada alat pemadam api tersebut, apabila terdapat kekurangan berat sebesar 10% tabung pemadam api itu harus diisi kembali sesuai dengan berat yang ditentukan.</w:t>
            </w:r>
          </w:p>
        </w:tc>
        <w:tc>
          <w:tcPr>
            <w:tcW w:w="1890" w:type="dxa"/>
            <w:gridSpan w:val="3"/>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r>
      <w:tr w:rsidR="0075044F" w:rsidRPr="00D235E4" w:rsidTr="00512C23">
        <w:trPr>
          <w:trHeight w:val="34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16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DC1F20">
        <w:trPr>
          <w:trHeight w:val="458"/>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278"/>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33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26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323"/>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DC1F20">
        <w:trPr>
          <w:trHeight w:val="161"/>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260"/>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323"/>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269"/>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332"/>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DC1F20">
        <w:trPr>
          <w:trHeight w:val="233"/>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DC1F20">
        <w:trPr>
          <w:trHeight w:val="386"/>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64"/>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512C23">
        <w:trPr>
          <w:trHeight w:val="305"/>
        </w:trPr>
        <w:tc>
          <w:tcPr>
            <w:tcW w:w="810" w:type="dxa"/>
            <w:vMerge/>
            <w:shd w:val="clear" w:color="auto" w:fill="auto"/>
          </w:tcPr>
          <w:p w:rsidR="0075044F" w:rsidRPr="00D235E4" w:rsidRDefault="0075044F" w:rsidP="00DC1F20">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DC1F20">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DC1F20">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DC1F20">
            <w:pPr>
              <w:spacing w:line="276" w:lineRule="auto"/>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DC1F20">
            <w:pPr>
              <w:pStyle w:val="NormalWeb"/>
              <w:spacing w:before="0" w:beforeAutospacing="0" w:after="0" w:afterAutospacing="0"/>
              <w:jc w:val="center"/>
              <w:rPr>
                <w:rFonts w:ascii="Bookman Old Style" w:hAnsi="Bookman Old Style" w:cs="Arial"/>
              </w:rPr>
            </w:pPr>
          </w:p>
        </w:tc>
      </w:tr>
      <w:tr w:rsidR="0075044F" w:rsidRPr="00D235E4" w:rsidTr="00777382">
        <w:trPr>
          <w:trHeight w:val="319"/>
        </w:trPr>
        <w:tc>
          <w:tcPr>
            <w:tcW w:w="810" w:type="dxa"/>
            <w:vMerge/>
            <w:shd w:val="clear" w:color="auto" w:fill="auto"/>
          </w:tcPr>
          <w:p w:rsidR="0075044F" w:rsidRPr="00D235E4" w:rsidRDefault="0075044F" w:rsidP="00777382">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77382">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77382">
            <w:pPr>
              <w:spacing w:line="276" w:lineRule="auto"/>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r>
      <w:tr w:rsidR="0075044F" w:rsidRPr="00D235E4" w:rsidTr="0075044F">
        <w:trPr>
          <w:trHeight w:val="989"/>
        </w:trPr>
        <w:tc>
          <w:tcPr>
            <w:tcW w:w="810" w:type="dxa"/>
            <w:vMerge/>
            <w:shd w:val="clear" w:color="auto" w:fill="auto"/>
          </w:tcPr>
          <w:p w:rsidR="0075044F" w:rsidRPr="00D235E4" w:rsidRDefault="0075044F" w:rsidP="00777382">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77382">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77382">
            <w:pPr>
              <w:spacing w:line="276" w:lineRule="auto"/>
              <w:rPr>
                <w:rFonts w:ascii="Bookman Old Style" w:hAnsi="Bookman Old Style" w:cs="Arial"/>
              </w:rPr>
            </w:pPr>
          </w:p>
        </w:tc>
        <w:tc>
          <w:tcPr>
            <w:tcW w:w="1890" w:type="dxa"/>
            <w:gridSpan w:val="3"/>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r>
      <w:tr w:rsidR="0075044F" w:rsidRPr="00D235E4" w:rsidTr="00512C23">
        <w:trPr>
          <w:trHeight w:val="1619"/>
        </w:trPr>
        <w:tc>
          <w:tcPr>
            <w:tcW w:w="810" w:type="dxa"/>
            <w:vMerge/>
            <w:shd w:val="clear" w:color="auto" w:fill="auto"/>
          </w:tcPr>
          <w:p w:rsidR="0075044F" w:rsidRPr="00D235E4" w:rsidRDefault="0075044F" w:rsidP="00777382">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77382">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77382">
            <w:pPr>
              <w:spacing w:line="276" w:lineRule="auto"/>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r>
      <w:tr w:rsidR="0075044F" w:rsidRPr="00D235E4" w:rsidTr="00512C23">
        <w:trPr>
          <w:trHeight w:val="971"/>
        </w:trPr>
        <w:tc>
          <w:tcPr>
            <w:tcW w:w="810" w:type="dxa"/>
            <w:vMerge/>
            <w:shd w:val="clear" w:color="auto" w:fill="auto"/>
          </w:tcPr>
          <w:p w:rsidR="0075044F" w:rsidRPr="00D235E4" w:rsidRDefault="0075044F" w:rsidP="00777382">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77382">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77382">
            <w:pPr>
              <w:spacing w:line="276" w:lineRule="auto"/>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r>
      <w:tr w:rsidR="0075044F" w:rsidRPr="00D235E4" w:rsidTr="0075044F">
        <w:trPr>
          <w:trHeight w:val="1169"/>
        </w:trPr>
        <w:tc>
          <w:tcPr>
            <w:tcW w:w="810" w:type="dxa"/>
            <w:vMerge/>
            <w:shd w:val="clear" w:color="auto" w:fill="auto"/>
          </w:tcPr>
          <w:p w:rsidR="0075044F" w:rsidRPr="00D235E4" w:rsidRDefault="0075044F" w:rsidP="00777382">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77382">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77382">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77382">
            <w:pPr>
              <w:spacing w:line="276" w:lineRule="auto"/>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77382">
            <w:pPr>
              <w:pStyle w:val="NormalWeb"/>
              <w:spacing w:before="0" w:beforeAutospacing="0" w:after="0" w:afterAutospacing="0"/>
              <w:jc w:val="center"/>
              <w:rPr>
                <w:rFonts w:ascii="Bookman Old Style" w:hAnsi="Bookman Old Style" w:cs="Arial"/>
              </w:rPr>
            </w:pPr>
          </w:p>
        </w:tc>
      </w:tr>
      <w:tr w:rsidR="0075044F" w:rsidRPr="00D235E4" w:rsidTr="0075044F">
        <w:trPr>
          <w:trHeight w:val="2375"/>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spacing w:line="276" w:lineRule="auto"/>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75044F">
        <w:trPr>
          <w:trHeight w:val="1871"/>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spacing w:line="276" w:lineRule="auto"/>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40B88">
        <w:trPr>
          <w:trHeight w:val="2150"/>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spacing w:line="276" w:lineRule="auto"/>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C45084">
        <w:trPr>
          <w:trHeight w:val="1394"/>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spacing w:line="276" w:lineRule="auto"/>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C45084">
        <w:trPr>
          <w:trHeight w:val="1932"/>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spacing w:line="276" w:lineRule="auto"/>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777382">
        <w:trPr>
          <w:trHeight w:val="503"/>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Ruang pertemuan yang dilengkapi dengan peralatan dan perlengkapan serta memenuhi sirkulasi udara dan pencahayaan sesuai dengan ketentuan peraturan perundang-undangan</w:t>
            </w:r>
          </w:p>
        </w:tc>
        <w:tc>
          <w:tcPr>
            <w:tcW w:w="653"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75044F" w:rsidRPr="00D235E4" w:rsidRDefault="0075044F" w:rsidP="0075044F">
            <w:pPr>
              <w:numPr>
                <w:ilvl w:val="0"/>
                <w:numId w:val="74"/>
              </w:numPr>
              <w:spacing w:line="276" w:lineRule="auto"/>
              <w:ind w:left="455"/>
              <w:jc w:val="both"/>
              <w:rPr>
                <w:rFonts w:ascii="Bookman Old Style" w:hAnsi="Bookman Old Style" w:cs="Arial"/>
              </w:rPr>
            </w:pPr>
            <w:r w:rsidRPr="00D235E4">
              <w:rPr>
                <w:rFonts w:ascii="Bookman Old Style" w:hAnsi="Bookman Old Style" w:cs="Arial"/>
              </w:rPr>
              <w:t xml:space="preserve">Pencahayaan dan sirkulasi udara Sesuai idem butir 2 </w:t>
            </w:r>
          </w:p>
          <w:p w:rsidR="0075044F" w:rsidRPr="00D235E4" w:rsidRDefault="0075044F" w:rsidP="0075044F">
            <w:pPr>
              <w:numPr>
                <w:ilvl w:val="0"/>
                <w:numId w:val="74"/>
              </w:numPr>
              <w:spacing w:line="276" w:lineRule="auto"/>
              <w:ind w:left="455"/>
              <w:jc w:val="both"/>
              <w:rPr>
                <w:rFonts w:ascii="Bookman Old Style" w:hAnsi="Bookman Old Style" w:cs="Arial"/>
              </w:rPr>
            </w:pPr>
            <w:r w:rsidRPr="00D235E4">
              <w:rPr>
                <w:rFonts w:ascii="Bookman Old Style" w:hAnsi="Bookman Old Style" w:cs="Arial"/>
              </w:rPr>
              <w:t>Peralatan ruang pertemuan meliputi:</w:t>
            </w:r>
          </w:p>
          <w:p w:rsidR="0075044F" w:rsidRPr="00D235E4" w:rsidRDefault="0075044F" w:rsidP="0075044F">
            <w:pPr>
              <w:numPr>
                <w:ilvl w:val="0"/>
                <w:numId w:val="73"/>
              </w:numPr>
              <w:spacing w:line="276" w:lineRule="auto"/>
              <w:ind w:left="815"/>
              <w:jc w:val="both"/>
              <w:rPr>
                <w:rFonts w:ascii="Bookman Old Style" w:hAnsi="Bookman Old Style" w:cs="Arial"/>
              </w:rPr>
            </w:pPr>
            <w:r w:rsidRPr="00D235E4">
              <w:rPr>
                <w:rFonts w:ascii="Bookman Old Style" w:hAnsi="Bookman Old Style" w:cs="Arial"/>
              </w:rPr>
              <w:t>Meja dan kursi rapat</w:t>
            </w:r>
          </w:p>
          <w:p w:rsidR="0075044F" w:rsidRPr="00D235E4" w:rsidRDefault="0075044F" w:rsidP="0075044F">
            <w:pPr>
              <w:numPr>
                <w:ilvl w:val="0"/>
                <w:numId w:val="73"/>
              </w:numPr>
              <w:spacing w:line="276" w:lineRule="auto"/>
              <w:ind w:left="815"/>
              <w:jc w:val="both"/>
              <w:rPr>
                <w:rFonts w:ascii="Bookman Old Style" w:hAnsi="Bookman Old Style" w:cs="Arial"/>
              </w:rPr>
            </w:pPr>
            <w:r w:rsidRPr="00D235E4">
              <w:rPr>
                <w:rFonts w:ascii="Bookman Old Style" w:hAnsi="Bookman Old Style" w:cs="Arial"/>
              </w:rPr>
              <w:t>Infocus dan layar</w:t>
            </w:r>
          </w:p>
          <w:p w:rsidR="0075044F" w:rsidRPr="00D235E4" w:rsidRDefault="0075044F" w:rsidP="0075044F">
            <w:pPr>
              <w:numPr>
                <w:ilvl w:val="0"/>
                <w:numId w:val="73"/>
              </w:numPr>
              <w:spacing w:line="276" w:lineRule="auto"/>
              <w:ind w:left="815"/>
              <w:jc w:val="both"/>
              <w:rPr>
                <w:rFonts w:ascii="Bookman Old Style" w:hAnsi="Bookman Old Style" w:cs="Arial"/>
              </w:rPr>
            </w:pPr>
            <w:r w:rsidRPr="00D235E4">
              <w:rPr>
                <w:rFonts w:ascii="Bookman Old Style" w:hAnsi="Bookman Old Style" w:cs="Arial"/>
              </w:rPr>
              <w:t>White board dan spidol</w:t>
            </w:r>
          </w:p>
          <w:p w:rsidR="0075044F" w:rsidRPr="00D235E4" w:rsidRDefault="0075044F" w:rsidP="0075044F">
            <w:pPr>
              <w:numPr>
                <w:ilvl w:val="0"/>
                <w:numId w:val="73"/>
              </w:numPr>
              <w:spacing w:line="276" w:lineRule="auto"/>
              <w:ind w:left="815"/>
              <w:jc w:val="both"/>
              <w:rPr>
                <w:rFonts w:ascii="Bookman Old Style" w:hAnsi="Bookman Old Style" w:cs="Arial"/>
              </w:rPr>
            </w:pPr>
            <w:r w:rsidRPr="00D235E4">
              <w:rPr>
                <w:rFonts w:ascii="Bookman Old Style" w:hAnsi="Bookman Old Style" w:cs="Arial"/>
              </w:rPr>
              <w:t xml:space="preserve">Perlengkapan ATK </w:t>
            </w:r>
          </w:p>
        </w:tc>
        <w:tc>
          <w:tcPr>
            <w:tcW w:w="630" w:type="dxa"/>
            <w:vMerge w:val="restart"/>
            <w:vAlign w:val="center"/>
          </w:tcPr>
          <w:p w:rsidR="0075044F" w:rsidRPr="00D235E4" w:rsidRDefault="0075044F" w:rsidP="0075044F">
            <w:pPr>
              <w:pStyle w:val="NormalWeb"/>
              <w:spacing w:before="0" w:beforeAutospacing="0" w:after="0" w:afterAutospacing="0"/>
              <w:rPr>
                <w:rFonts w:ascii="Bookman Old Style" w:hAnsi="Bookman Old Style"/>
              </w:rPr>
            </w:pPr>
          </w:p>
        </w:tc>
        <w:tc>
          <w:tcPr>
            <w:tcW w:w="630" w:type="dxa"/>
            <w:vMerge w:val="restart"/>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r>
      <w:tr w:rsidR="0075044F" w:rsidRPr="00D235E4" w:rsidTr="00512C23">
        <w:trPr>
          <w:trHeight w:val="359"/>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4"/>
              </w:numPr>
              <w:spacing w:line="276" w:lineRule="auto"/>
              <w:ind w:left="455"/>
              <w:jc w:val="both"/>
              <w:rPr>
                <w:rFonts w:ascii="Bookman Old Style" w:hAnsi="Bookman Old Style" w:cs="Arial"/>
              </w:rPr>
            </w:pPr>
          </w:p>
        </w:tc>
        <w:tc>
          <w:tcPr>
            <w:tcW w:w="630" w:type="dxa"/>
            <w:vMerge/>
            <w:vAlign w:val="center"/>
          </w:tcPr>
          <w:p w:rsidR="0075044F" w:rsidRPr="00D235E4" w:rsidRDefault="0075044F" w:rsidP="0075044F">
            <w:pPr>
              <w:pStyle w:val="NormalWeb"/>
              <w:spacing w:before="0" w:beforeAutospacing="0" w:after="0" w:afterAutospacing="0"/>
              <w:rPr>
                <w:rFonts w:ascii="Bookman Old Style" w:hAnsi="Bookman Old Style"/>
              </w:rPr>
            </w:pPr>
          </w:p>
        </w:tc>
        <w:tc>
          <w:tcPr>
            <w:tcW w:w="630" w:type="dxa"/>
            <w:vMerge/>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r>
      <w:tr w:rsidR="0075044F" w:rsidRPr="00D235E4" w:rsidTr="00512C23">
        <w:trPr>
          <w:trHeight w:val="193"/>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4"/>
              </w:numPr>
              <w:spacing w:line="276" w:lineRule="auto"/>
              <w:ind w:left="455"/>
              <w:jc w:val="both"/>
              <w:rPr>
                <w:rFonts w:ascii="Bookman Old Style" w:hAnsi="Bookman Old Style" w:cs="Arial"/>
              </w:rPr>
            </w:pPr>
          </w:p>
        </w:tc>
        <w:tc>
          <w:tcPr>
            <w:tcW w:w="630" w:type="dxa"/>
            <w:vMerge/>
            <w:vAlign w:val="center"/>
          </w:tcPr>
          <w:p w:rsidR="0075044F" w:rsidRPr="00D235E4" w:rsidRDefault="0075044F" w:rsidP="0075044F">
            <w:pPr>
              <w:pStyle w:val="NormalWeb"/>
              <w:spacing w:before="0" w:beforeAutospacing="0" w:after="0" w:afterAutospacing="0"/>
              <w:rPr>
                <w:rFonts w:ascii="Bookman Old Style" w:hAnsi="Bookman Old Style"/>
              </w:rPr>
            </w:pPr>
          </w:p>
        </w:tc>
        <w:tc>
          <w:tcPr>
            <w:tcW w:w="630" w:type="dxa"/>
            <w:vMerge/>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r>
      <w:tr w:rsidR="0075044F" w:rsidRPr="00D235E4" w:rsidTr="00512C23">
        <w:trPr>
          <w:trHeight w:val="193"/>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4"/>
              </w:numPr>
              <w:spacing w:line="276" w:lineRule="auto"/>
              <w:ind w:left="455"/>
              <w:jc w:val="both"/>
              <w:rPr>
                <w:rFonts w:ascii="Bookman Old Style" w:hAnsi="Bookman Old Style" w:cs="Arial"/>
              </w:rPr>
            </w:pPr>
          </w:p>
        </w:tc>
        <w:tc>
          <w:tcPr>
            <w:tcW w:w="630" w:type="dxa"/>
            <w:vMerge/>
            <w:vAlign w:val="center"/>
          </w:tcPr>
          <w:p w:rsidR="0075044F" w:rsidRPr="00D235E4" w:rsidRDefault="0075044F" w:rsidP="0075044F">
            <w:pPr>
              <w:pStyle w:val="NormalWeb"/>
              <w:spacing w:before="0" w:beforeAutospacing="0" w:after="0" w:afterAutospacing="0"/>
              <w:rPr>
                <w:rFonts w:ascii="Bookman Old Style" w:hAnsi="Bookman Old Style"/>
              </w:rPr>
            </w:pPr>
          </w:p>
        </w:tc>
        <w:tc>
          <w:tcPr>
            <w:tcW w:w="630" w:type="dxa"/>
            <w:vMerge/>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r>
      <w:tr w:rsidR="0075044F" w:rsidRPr="00D235E4" w:rsidTr="00512C23">
        <w:trPr>
          <w:trHeight w:val="278"/>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4"/>
              </w:numPr>
              <w:spacing w:line="276" w:lineRule="auto"/>
              <w:ind w:left="455"/>
              <w:jc w:val="both"/>
              <w:rPr>
                <w:rFonts w:ascii="Bookman Old Style" w:hAnsi="Bookman Old Style" w:cs="Arial"/>
              </w:rPr>
            </w:pPr>
          </w:p>
        </w:tc>
        <w:tc>
          <w:tcPr>
            <w:tcW w:w="630" w:type="dxa"/>
            <w:vMerge/>
            <w:vAlign w:val="center"/>
          </w:tcPr>
          <w:p w:rsidR="0075044F" w:rsidRPr="00D235E4" w:rsidRDefault="0075044F" w:rsidP="0075044F">
            <w:pPr>
              <w:pStyle w:val="NormalWeb"/>
              <w:spacing w:before="0" w:beforeAutospacing="0" w:after="0" w:afterAutospacing="0"/>
              <w:rPr>
                <w:rFonts w:ascii="Bookman Old Style" w:hAnsi="Bookman Old Style"/>
              </w:rPr>
            </w:pPr>
          </w:p>
        </w:tc>
        <w:tc>
          <w:tcPr>
            <w:tcW w:w="630" w:type="dxa"/>
            <w:vMerge/>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r>
      <w:tr w:rsidR="0075044F" w:rsidRPr="00D235E4" w:rsidTr="00512C23">
        <w:trPr>
          <w:trHeight w:val="482"/>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4"/>
              </w:numPr>
              <w:spacing w:line="276" w:lineRule="auto"/>
              <w:ind w:left="455"/>
              <w:jc w:val="both"/>
              <w:rPr>
                <w:rFonts w:ascii="Bookman Old Style" w:hAnsi="Bookman Old Style" w:cs="Arial"/>
              </w:rPr>
            </w:pPr>
          </w:p>
        </w:tc>
        <w:tc>
          <w:tcPr>
            <w:tcW w:w="630" w:type="dxa"/>
            <w:vMerge/>
            <w:vAlign w:val="center"/>
          </w:tcPr>
          <w:p w:rsidR="0075044F" w:rsidRPr="00D235E4" w:rsidRDefault="0075044F" w:rsidP="0075044F">
            <w:pPr>
              <w:pStyle w:val="NormalWeb"/>
              <w:spacing w:before="0" w:beforeAutospacing="0" w:after="0" w:afterAutospacing="0"/>
              <w:rPr>
                <w:rFonts w:ascii="Bookman Old Style" w:hAnsi="Bookman Old Style"/>
              </w:rPr>
            </w:pPr>
          </w:p>
        </w:tc>
        <w:tc>
          <w:tcPr>
            <w:tcW w:w="630" w:type="dxa"/>
            <w:vMerge/>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r>
      <w:tr w:rsidR="0075044F" w:rsidRPr="00D235E4" w:rsidTr="00512C23">
        <w:trPr>
          <w:trHeight w:val="386"/>
        </w:trPr>
        <w:tc>
          <w:tcPr>
            <w:tcW w:w="810" w:type="dxa"/>
            <w:vMerge w:val="restart"/>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14333" w:type="dxa"/>
            <w:gridSpan w:val="8"/>
            <w:shd w:val="clear" w:color="auto" w:fill="auto"/>
          </w:tcPr>
          <w:p w:rsidR="0075044F" w:rsidRPr="00D235E4" w:rsidRDefault="0075044F" w:rsidP="0075044F">
            <w:pPr>
              <w:pStyle w:val="Default"/>
            </w:pPr>
          </w:p>
        </w:tc>
      </w:tr>
      <w:tr w:rsidR="0075044F" w:rsidRPr="00D235E4" w:rsidTr="00512C23">
        <w:trPr>
          <w:trHeight w:val="350"/>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Papan nama:</w:t>
            </w:r>
          </w:p>
        </w:tc>
        <w:tc>
          <w:tcPr>
            <w:tcW w:w="9743" w:type="dxa"/>
            <w:gridSpan w:val="7"/>
            <w:shd w:val="clear" w:color="auto" w:fill="auto"/>
          </w:tcPr>
          <w:p w:rsidR="0075044F" w:rsidRPr="00D235E4" w:rsidRDefault="0075044F" w:rsidP="0075044F">
            <w:pPr>
              <w:spacing w:line="276" w:lineRule="auto"/>
              <w:rPr>
                <w:rFonts w:ascii="Bookman Old Style" w:hAnsi="Bookman Old Style" w:cs="Arial"/>
              </w:rPr>
            </w:pPr>
          </w:p>
        </w:tc>
      </w:tr>
      <w:tr w:rsidR="0075044F" w:rsidRPr="00D235E4" w:rsidTr="00512C23">
        <w:trPr>
          <w:trHeight w:val="658"/>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shd w:val="clear" w:color="auto" w:fill="auto"/>
          </w:tcPr>
          <w:p w:rsidR="0075044F" w:rsidRPr="00D235E4" w:rsidRDefault="0075044F" w:rsidP="0075044F">
            <w:pPr>
              <w:pStyle w:val="NormalWeb"/>
              <w:numPr>
                <w:ilvl w:val="0"/>
                <w:numId w:val="41"/>
              </w:numPr>
              <w:spacing w:before="0" w:beforeAutospacing="0" w:after="0" w:afterAutospacing="0"/>
              <w:ind w:left="702"/>
              <w:jc w:val="both"/>
              <w:rPr>
                <w:rFonts w:ascii="Bookman Old Style" w:hAnsi="Bookman Old Style" w:cs="Arial"/>
              </w:rPr>
            </w:pPr>
            <w:r w:rsidRPr="00D235E4">
              <w:rPr>
                <w:rFonts w:ascii="Bookman Old Style" w:hAnsi="Bookman Old Style" w:cs="Arial"/>
              </w:rPr>
              <w:t>dibuat dari bahan yang aman dan kuat dengan tulisan yang terlihat dan terbaca jelas</w:t>
            </w:r>
          </w:p>
        </w:tc>
        <w:tc>
          <w:tcPr>
            <w:tcW w:w="653" w:type="dxa"/>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5940" w:type="dxa"/>
            <w:shd w:val="clear" w:color="auto" w:fill="auto"/>
          </w:tcPr>
          <w:p w:rsidR="0075044F" w:rsidRPr="00D235E4" w:rsidRDefault="0075044F" w:rsidP="0075044F">
            <w:pPr>
              <w:numPr>
                <w:ilvl w:val="0"/>
                <w:numId w:val="155"/>
              </w:numPr>
              <w:spacing w:line="276" w:lineRule="auto"/>
              <w:ind w:left="455"/>
              <w:jc w:val="both"/>
              <w:rPr>
                <w:rFonts w:ascii="Bookman Old Style" w:hAnsi="Bookman Old Style" w:cs="Arial"/>
              </w:rPr>
            </w:pPr>
            <w:r w:rsidRPr="00D235E4">
              <w:rPr>
                <w:rFonts w:ascii="Bookman Old Style" w:hAnsi="Bookman Old Style" w:cs="Arial"/>
              </w:rPr>
              <w:t>Desain dan material baik, terlihat jelas dari kejauhan</w:t>
            </w: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692"/>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75044F">
            <w:pPr>
              <w:pStyle w:val="NormalWeb"/>
              <w:numPr>
                <w:ilvl w:val="0"/>
                <w:numId w:val="41"/>
              </w:numPr>
              <w:spacing w:before="0" w:beforeAutospacing="0" w:after="0" w:afterAutospacing="0"/>
              <w:ind w:left="702"/>
              <w:jc w:val="both"/>
              <w:rPr>
                <w:rFonts w:ascii="Bookman Old Style" w:hAnsi="Bookman Old Style" w:cs="Arial"/>
              </w:rPr>
            </w:pPr>
            <w:r w:rsidRPr="00D235E4">
              <w:rPr>
                <w:rFonts w:ascii="Bookman Old Style" w:hAnsi="Bookman Old Style" w:cs="Arial"/>
              </w:rPr>
              <w:t>dipasang sesuai dengan ketentuan peraturan perundang-undangan</w:t>
            </w:r>
          </w:p>
        </w:tc>
        <w:tc>
          <w:tcPr>
            <w:tcW w:w="653"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75044F" w:rsidRPr="00D235E4" w:rsidRDefault="0075044F" w:rsidP="0075044F">
            <w:pPr>
              <w:numPr>
                <w:ilvl w:val="0"/>
                <w:numId w:val="75"/>
              </w:numPr>
              <w:spacing w:line="276" w:lineRule="auto"/>
              <w:jc w:val="both"/>
              <w:rPr>
                <w:rFonts w:ascii="Bookman Old Style" w:hAnsi="Bookman Old Style" w:cs="Arial"/>
              </w:rPr>
            </w:pPr>
            <w:r w:rsidRPr="00D235E4">
              <w:rPr>
                <w:rFonts w:ascii="Bookman Old Style" w:hAnsi="Bookman Old Style" w:cs="Arial"/>
              </w:rPr>
              <w:t>dipasang diarea milik restoran yang mudah terlihat oleh pengunjung</w:t>
            </w:r>
          </w:p>
          <w:p w:rsidR="0075044F" w:rsidRPr="00D235E4" w:rsidRDefault="0075044F" w:rsidP="0075044F">
            <w:pPr>
              <w:numPr>
                <w:ilvl w:val="0"/>
                <w:numId w:val="75"/>
              </w:numPr>
              <w:spacing w:line="276" w:lineRule="auto"/>
              <w:jc w:val="both"/>
              <w:rPr>
                <w:rFonts w:ascii="Bookman Old Style" w:hAnsi="Bookman Old Style" w:cs="Arial"/>
              </w:rPr>
            </w:pPr>
            <w:r w:rsidRPr="00D235E4">
              <w:rPr>
                <w:rFonts w:ascii="Bookman Old Style" w:hAnsi="Bookman Old Style" w:cs="Arial"/>
              </w:rPr>
              <w:t>menunjukan identitas restoran</w:t>
            </w:r>
          </w:p>
          <w:p w:rsidR="0075044F" w:rsidRPr="00D235E4" w:rsidRDefault="0075044F" w:rsidP="0075044F">
            <w:pPr>
              <w:numPr>
                <w:ilvl w:val="0"/>
                <w:numId w:val="75"/>
              </w:numPr>
              <w:spacing w:line="276" w:lineRule="auto"/>
              <w:jc w:val="both"/>
              <w:rPr>
                <w:rFonts w:ascii="Bookman Old Style" w:hAnsi="Bookman Old Style" w:cs="Arial"/>
              </w:rPr>
            </w:pPr>
            <w:r w:rsidRPr="00D235E4">
              <w:rPr>
                <w:rFonts w:ascii="Bookman Old Style" w:hAnsi="Bookman Old Style" w:cs="Arial"/>
              </w:rPr>
              <w:t>memperhatikan adat istiadat dan kearifan lokal</w:t>
            </w:r>
          </w:p>
          <w:p w:rsidR="0075044F" w:rsidRPr="00D235E4" w:rsidRDefault="0075044F" w:rsidP="0075044F">
            <w:pPr>
              <w:numPr>
                <w:ilvl w:val="0"/>
                <w:numId w:val="75"/>
              </w:numPr>
              <w:spacing w:line="276" w:lineRule="auto"/>
              <w:jc w:val="both"/>
              <w:rPr>
                <w:rFonts w:ascii="Bookman Old Style" w:hAnsi="Bookman Old Style" w:cs="Arial"/>
              </w:rPr>
            </w:pPr>
            <w:r w:rsidRPr="00D235E4">
              <w:rPr>
                <w:rFonts w:ascii="Bookman Old Style" w:hAnsi="Bookman Old Style" w:cs="Arial"/>
              </w:rPr>
              <w:t>papan nama dilengkapi lampu penerangan</w:t>
            </w:r>
          </w:p>
          <w:p w:rsidR="0075044F" w:rsidRPr="00271288" w:rsidRDefault="0075044F" w:rsidP="0075044F">
            <w:pPr>
              <w:numPr>
                <w:ilvl w:val="0"/>
                <w:numId w:val="75"/>
              </w:numPr>
              <w:spacing w:line="276" w:lineRule="auto"/>
              <w:jc w:val="both"/>
              <w:rPr>
                <w:rFonts w:ascii="Bookman Old Style" w:hAnsi="Bookman Old Style" w:cs="Arial"/>
              </w:rPr>
            </w:pPr>
            <w:r w:rsidRPr="00D235E4">
              <w:rPr>
                <w:rFonts w:ascii="Bookman Old Style" w:hAnsi="Bookman Old Style" w:cs="Arial"/>
              </w:rPr>
              <w:t>papan nama terlihat dari jara</w:t>
            </w:r>
            <w:r>
              <w:rPr>
                <w:rFonts w:ascii="Bookman Old Style" w:hAnsi="Bookman Old Style" w:cs="Arial"/>
              </w:rPr>
              <w:t>k minimal 50 (lima puluh) meter.</w:t>
            </w: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359"/>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0"/>
                <w:numId w:val="41"/>
              </w:numPr>
              <w:spacing w:before="0" w:beforeAutospacing="0" w:after="0" w:afterAutospacing="0"/>
              <w:ind w:left="70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5"/>
              </w:numPr>
              <w:spacing w:line="276" w:lineRule="auto"/>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530"/>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0"/>
                <w:numId w:val="41"/>
              </w:numPr>
              <w:spacing w:before="0" w:beforeAutospacing="0" w:after="0" w:afterAutospacing="0"/>
              <w:ind w:left="70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5"/>
              </w:numPr>
              <w:spacing w:line="276" w:lineRule="auto"/>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350"/>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0"/>
                <w:numId w:val="41"/>
              </w:numPr>
              <w:spacing w:before="0" w:beforeAutospacing="0" w:after="0" w:afterAutospacing="0"/>
              <w:ind w:left="70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5"/>
              </w:numPr>
              <w:spacing w:line="276" w:lineRule="auto"/>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470"/>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0"/>
                <w:numId w:val="41"/>
              </w:numPr>
              <w:spacing w:before="0" w:beforeAutospacing="0" w:after="0" w:afterAutospacing="0"/>
              <w:ind w:left="70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5"/>
              </w:numPr>
              <w:spacing w:line="276" w:lineRule="auto"/>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1142"/>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val="restart"/>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r w:rsidRPr="00D235E4">
              <w:rPr>
                <w:rFonts w:ascii="Bookman Old Style" w:hAnsi="Bookman Old Style" w:cs="Arial"/>
              </w:rPr>
              <w:t>Fasilitas parkir yang bersih, aman dan terawat</w:t>
            </w:r>
          </w:p>
          <w:p w:rsidR="0075044F" w:rsidRPr="00D235E4" w:rsidRDefault="0075044F" w:rsidP="0075044F">
            <w:pPr>
              <w:pStyle w:val="NormalWeb"/>
              <w:spacing w:before="0" w:beforeAutospacing="0" w:after="0" w:afterAutospacing="0"/>
              <w:ind w:left="432"/>
              <w:jc w:val="both"/>
              <w:rPr>
                <w:rFonts w:ascii="Bookman Old Style" w:hAnsi="Bookman Old Style" w:cs="Arial"/>
              </w:rPr>
            </w:pPr>
          </w:p>
          <w:p w:rsidR="0075044F" w:rsidRPr="00D235E4" w:rsidRDefault="0075044F" w:rsidP="0075044F">
            <w:pPr>
              <w:pStyle w:val="NormalWeb"/>
              <w:spacing w:before="0" w:beforeAutospacing="0" w:after="0" w:afterAutospacing="0"/>
              <w:ind w:left="432"/>
              <w:jc w:val="both"/>
              <w:rPr>
                <w:rFonts w:ascii="Bookman Old Style" w:hAnsi="Bookman Old Style" w:cs="Arial"/>
              </w:rPr>
            </w:pPr>
          </w:p>
          <w:p w:rsidR="0075044F" w:rsidRPr="00D235E4" w:rsidRDefault="0075044F" w:rsidP="0075044F">
            <w:pPr>
              <w:pStyle w:val="NormalWeb"/>
              <w:spacing w:before="0" w:beforeAutospacing="0" w:after="0" w:afterAutospacing="0"/>
              <w:ind w:left="432"/>
              <w:jc w:val="both"/>
              <w:rPr>
                <w:rFonts w:ascii="Bookman Old Style" w:hAnsi="Bookman Old Style" w:cs="Arial"/>
              </w:rPr>
            </w:pPr>
          </w:p>
        </w:tc>
        <w:tc>
          <w:tcPr>
            <w:tcW w:w="653"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75044F" w:rsidRPr="00D235E4" w:rsidRDefault="0075044F" w:rsidP="0075044F">
            <w:pPr>
              <w:numPr>
                <w:ilvl w:val="0"/>
                <w:numId w:val="76"/>
              </w:numPr>
              <w:spacing w:line="276" w:lineRule="auto"/>
              <w:ind w:left="455"/>
              <w:jc w:val="both"/>
              <w:rPr>
                <w:rFonts w:ascii="Bookman Old Style" w:hAnsi="Bookman Old Style" w:cs="Arial"/>
              </w:rPr>
            </w:pPr>
            <w:r w:rsidRPr="00D235E4">
              <w:rPr>
                <w:rFonts w:ascii="Bookman Old Style" w:hAnsi="Bookman Old Style" w:cs="Arial"/>
              </w:rPr>
              <w:t>tempat parkir dengan luas me</w:t>
            </w:r>
            <w:r>
              <w:rPr>
                <w:rFonts w:ascii="Bookman Old Style" w:hAnsi="Bookman Old Style" w:cs="Arial"/>
              </w:rPr>
              <w:t>madai sekurang-kurangnya untuk 8</w:t>
            </w:r>
            <w:r w:rsidRPr="00D235E4">
              <w:rPr>
                <w:rFonts w:ascii="Bookman Old Style" w:hAnsi="Bookman Old Style" w:cs="Arial"/>
              </w:rPr>
              <w:t xml:space="preserve"> (</w:t>
            </w:r>
            <w:r>
              <w:rPr>
                <w:rFonts w:ascii="Bookman Old Style" w:hAnsi="Bookman Old Style" w:cs="Arial"/>
              </w:rPr>
              <w:t>delapan</w:t>
            </w:r>
            <w:r w:rsidRPr="00D235E4">
              <w:rPr>
                <w:rFonts w:ascii="Bookman Old Style" w:hAnsi="Bookman Old Style" w:cs="Arial"/>
              </w:rPr>
              <w:t xml:space="preserve">) kendaraan roda empat </w:t>
            </w:r>
          </w:p>
          <w:p w:rsidR="0075044F" w:rsidRDefault="0075044F" w:rsidP="0075044F">
            <w:pPr>
              <w:numPr>
                <w:ilvl w:val="0"/>
                <w:numId w:val="76"/>
              </w:numPr>
              <w:spacing w:line="276" w:lineRule="auto"/>
              <w:ind w:left="455"/>
              <w:jc w:val="both"/>
              <w:rPr>
                <w:rFonts w:ascii="Bookman Old Style" w:hAnsi="Bookman Old Style" w:cs="Arial"/>
              </w:rPr>
            </w:pPr>
            <w:r w:rsidRPr="00D235E4">
              <w:rPr>
                <w:rFonts w:ascii="Bookman Old Style" w:hAnsi="Bookman Old Style" w:cs="Arial"/>
              </w:rPr>
              <w:t>dilengkapi rambu/marka yang cukup jelas. Pengaturan lalu lintas keluar masuk restoran beraturan</w:t>
            </w:r>
          </w:p>
          <w:p w:rsidR="0075044F" w:rsidRDefault="0075044F" w:rsidP="0075044F">
            <w:pPr>
              <w:spacing w:line="276" w:lineRule="auto"/>
              <w:ind w:left="95"/>
              <w:jc w:val="both"/>
              <w:rPr>
                <w:rFonts w:ascii="Bookman Old Style" w:hAnsi="Bookman Old Style" w:cs="Arial"/>
              </w:rPr>
            </w:pPr>
          </w:p>
          <w:p w:rsidR="0075044F" w:rsidRDefault="0075044F" w:rsidP="0075044F">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Untuk restoran bintang 2 sesuai idem, tidak termasuk sebagian butir a (</w:t>
            </w:r>
            <w:r w:rsidRPr="00271288">
              <w:rPr>
                <w:rFonts w:ascii="Bookman Old Style" w:hAnsi="Bookman Old Style" w:cs="Arial"/>
                <w:sz w:val="24"/>
                <w:szCs w:val="24"/>
              </w:rPr>
              <w:t>tempat parkir dengan luas me</w:t>
            </w:r>
            <w:r>
              <w:rPr>
                <w:rFonts w:ascii="Bookman Old Style" w:hAnsi="Bookman Old Style" w:cs="Arial"/>
                <w:sz w:val="24"/>
                <w:szCs w:val="24"/>
              </w:rPr>
              <w:t>madai sekurang-kurangnya untuk 5</w:t>
            </w:r>
            <w:r w:rsidRPr="00271288">
              <w:rPr>
                <w:rFonts w:ascii="Bookman Old Style" w:hAnsi="Bookman Old Style" w:cs="Arial"/>
                <w:sz w:val="24"/>
                <w:szCs w:val="24"/>
              </w:rPr>
              <w:t xml:space="preserve"> (</w:t>
            </w:r>
            <w:r>
              <w:rPr>
                <w:rFonts w:ascii="Bookman Old Style" w:hAnsi="Bookman Old Style" w:cs="Arial"/>
                <w:sz w:val="24"/>
                <w:szCs w:val="24"/>
              </w:rPr>
              <w:t>lima</w:t>
            </w:r>
            <w:r w:rsidRPr="00271288">
              <w:rPr>
                <w:rFonts w:ascii="Bookman Old Style" w:hAnsi="Bookman Old Style" w:cs="Arial"/>
                <w:sz w:val="24"/>
                <w:szCs w:val="24"/>
              </w:rPr>
              <w:t>) kendaraan roda empat</w:t>
            </w:r>
            <w:r>
              <w:rPr>
                <w:rFonts w:ascii="Bookman Old Style" w:hAnsi="Bookman Old Style" w:cs="Arial"/>
                <w:sz w:val="24"/>
                <w:szCs w:val="24"/>
              </w:rPr>
              <w:t>)</w:t>
            </w:r>
          </w:p>
          <w:p w:rsidR="0075044F" w:rsidRDefault="0075044F" w:rsidP="0075044F">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Untuk restoran bintang 1 sesuai idem, tidak termasuk sebagian butir a (</w:t>
            </w:r>
            <w:r w:rsidRPr="00271288">
              <w:rPr>
                <w:rFonts w:ascii="Bookman Old Style" w:hAnsi="Bookman Old Style" w:cs="Arial"/>
                <w:sz w:val="24"/>
                <w:szCs w:val="24"/>
              </w:rPr>
              <w:t>tempat parkir dengan luas me</w:t>
            </w:r>
            <w:r>
              <w:rPr>
                <w:rFonts w:ascii="Bookman Old Style" w:hAnsi="Bookman Old Style" w:cs="Arial"/>
                <w:sz w:val="24"/>
                <w:szCs w:val="24"/>
              </w:rPr>
              <w:t>madai sekurang-kurangnya untuk 3</w:t>
            </w:r>
            <w:r w:rsidRPr="00271288">
              <w:rPr>
                <w:rFonts w:ascii="Bookman Old Style" w:hAnsi="Bookman Old Style" w:cs="Arial"/>
                <w:sz w:val="24"/>
                <w:szCs w:val="24"/>
              </w:rPr>
              <w:t xml:space="preserve"> (</w:t>
            </w:r>
            <w:r>
              <w:rPr>
                <w:rFonts w:ascii="Bookman Old Style" w:hAnsi="Bookman Old Style" w:cs="Arial"/>
                <w:sz w:val="24"/>
                <w:szCs w:val="24"/>
              </w:rPr>
              <w:t>tiga</w:t>
            </w:r>
            <w:r w:rsidRPr="00271288">
              <w:rPr>
                <w:rFonts w:ascii="Bookman Old Style" w:hAnsi="Bookman Old Style" w:cs="Arial"/>
                <w:sz w:val="24"/>
                <w:szCs w:val="24"/>
              </w:rPr>
              <w:t>) kendaraan roda empat</w:t>
            </w:r>
            <w:r>
              <w:rPr>
                <w:rFonts w:ascii="Bookman Old Style" w:hAnsi="Bookman Old Style" w:cs="Arial"/>
                <w:sz w:val="24"/>
                <w:szCs w:val="24"/>
              </w:rPr>
              <w:t>)</w:t>
            </w:r>
          </w:p>
          <w:p w:rsidR="0075044F" w:rsidRPr="00D235E4" w:rsidRDefault="0075044F" w:rsidP="0075044F">
            <w:pPr>
              <w:pStyle w:val="ColorfulList-Accent11"/>
              <w:spacing w:after="120" w:line="240" w:lineRule="auto"/>
              <w:ind w:left="0"/>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731"/>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6"/>
              </w:numPr>
              <w:spacing w:line="276" w:lineRule="auto"/>
              <w:ind w:left="455"/>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777382">
        <w:trPr>
          <w:trHeight w:val="494"/>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6"/>
              </w:numPr>
              <w:spacing w:line="276" w:lineRule="auto"/>
              <w:ind w:left="455"/>
              <w:jc w:val="both"/>
              <w:rPr>
                <w:rFonts w:ascii="Bookman Old Style" w:hAnsi="Bookman Old Style" w:cs="Arial"/>
              </w:rPr>
            </w:pPr>
          </w:p>
        </w:tc>
        <w:tc>
          <w:tcPr>
            <w:tcW w:w="1890" w:type="dxa"/>
            <w:gridSpan w:val="3"/>
          </w:tcPr>
          <w:p w:rsidR="0075044F" w:rsidRPr="00D235E4" w:rsidRDefault="0075044F" w:rsidP="0075044F">
            <w:pPr>
              <w:spacing w:line="276" w:lineRule="auto"/>
              <w:ind w:left="270"/>
              <w:jc w:val="both"/>
              <w:rPr>
                <w:rFonts w:ascii="Bookman Old Style" w:hAnsi="Bookman Old Style" w:cs="Arial"/>
              </w:rPr>
            </w:pPr>
          </w:p>
        </w:tc>
      </w:tr>
      <w:tr w:rsidR="0075044F" w:rsidRPr="00D235E4" w:rsidTr="00512C23">
        <w:trPr>
          <w:trHeight w:val="845"/>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6"/>
              </w:numPr>
              <w:spacing w:line="276" w:lineRule="auto"/>
              <w:ind w:left="455"/>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980"/>
        </w:trPr>
        <w:tc>
          <w:tcPr>
            <w:tcW w:w="810" w:type="dxa"/>
            <w:vMerge/>
            <w:shd w:val="clear" w:color="auto" w:fill="auto"/>
          </w:tcPr>
          <w:p w:rsidR="0075044F" w:rsidRPr="00D235E4" w:rsidRDefault="0075044F" w:rsidP="0075044F">
            <w:pPr>
              <w:pStyle w:val="ColorfulList-Accent11"/>
              <w:numPr>
                <w:ilvl w:val="0"/>
                <w:numId w:val="46"/>
              </w:numPr>
              <w:ind w:left="342"/>
              <w:jc w:val="center"/>
              <w:rPr>
                <w:rFonts w:ascii="Bookman Old Style" w:hAnsi="Bookman Old Style" w:cs="Arial"/>
                <w:sz w:val="24"/>
                <w:szCs w:val="24"/>
              </w:rPr>
            </w:pPr>
          </w:p>
        </w:tc>
        <w:tc>
          <w:tcPr>
            <w:tcW w:w="4590" w:type="dxa"/>
            <w:vMerge/>
            <w:shd w:val="clear" w:color="auto" w:fill="auto"/>
          </w:tcPr>
          <w:p w:rsidR="0075044F" w:rsidRPr="00D235E4" w:rsidRDefault="0075044F" w:rsidP="0075044F">
            <w:pPr>
              <w:pStyle w:val="NormalWeb"/>
              <w:numPr>
                <w:ilvl w:val="2"/>
                <w:numId w:val="35"/>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75044F" w:rsidRPr="00D235E4" w:rsidRDefault="0075044F"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75044F" w:rsidRPr="00D235E4" w:rsidRDefault="0075044F" w:rsidP="0075044F">
            <w:pPr>
              <w:numPr>
                <w:ilvl w:val="0"/>
                <w:numId w:val="76"/>
              </w:numPr>
              <w:spacing w:line="276" w:lineRule="auto"/>
              <w:ind w:left="455"/>
              <w:jc w:val="both"/>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c>
          <w:tcPr>
            <w:tcW w:w="630" w:type="dxa"/>
            <w:vAlign w:val="center"/>
          </w:tcPr>
          <w:p w:rsidR="0075044F" w:rsidRPr="00D235E4" w:rsidRDefault="0075044F" w:rsidP="0075044F">
            <w:pPr>
              <w:pStyle w:val="NormalWeb"/>
              <w:spacing w:before="0" w:beforeAutospacing="0" w:after="0" w:afterAutospacing="0"/>
              <w:jc w:val="center"/>
              <w:rPr>
                <w:rFonts w:ascii="Bookman Old Style" w:hAnsi="Bookman Old Style" w:cs="Arial"/>
              </w:rPr>
            </w:pPr>
          </w:p>
        </w:tc>
      </w:tr>
      <w:tr w:rsidR="0075044F" w:rsidRPr="00D235E4" w:rsidTr="00512C23">
        <w:trPr>
          <w:trHeight w:val="658"/>
        </w:trPr>
        <w:tc>
          <w:tcPr>
            <w:tcW w:w="15143" w:type="dxa"/>
            <w:gridSpan w:val="9"/>
            <w:shd w:val="clear" w:color="auto" w:fill="auto"/>
          </w:tcPr>
          <w:p w:rsidR="0075044F" w:rsidRPr="00D235E4" w:rsidRDefault="0075044F" w:rsidP="0075044F">
            <w:pPr>
              <w:pStyle w:val="ColorfulList-Accent11"/>
              <w:numPr>
                <w:ilvl w:val="0"/>
                <w:numId w:val="47"/>
              </w:numPr>
              <w:ind w:left="612" w:hanging="180"/>
              <w:rPr>
                <w:rFonts w:ascii="Bookman Old Style" w:hAnsi="Bookman Old Style"/>
                <w:b/>
                <w:sz w:val="24"/>
                <w:szCs w:val="24"/>
              </w:rPr>
            </w:pPr>
          </w:p>
        </w:tc>
      </w:tr>
      <w:tr w:rsidR="001178CD" w:rsidRPr="00D235E4" w:rsidTr="00512C23">
        <w:trPr>
          <w:trHeight w:val="161"/>
        </w:trPr>
        <w:tc>
          <w:tcPr>
            <w:tcW w:w="810" w:type="dxa"/>
            <w:vMerge w:val="restart"/>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14333" w:type="dxa"/>
            <w:gridSpan w:val="8"/>
            <w:shd w:val="clear" w:color="auto" w:fill="auto"/>
          </w:tcPr>
          <w:p w:rsidR="001178CD" w:rsidRPr="00D235E4" w:rsidRDefault="001178CD" w:rsidP="0075044F">
            <w:pPr>
              <w:spacing w:line="276" w:lineRule="auto"/>
              <w:rPr>
                <w:rFonts w:ascii="Bookman Old Style" w:hAnsi="Bookman Old Style" w:cs="Arial"/>
                <w:color w:val="000000"/>
                <w:kern w:val="24"/>
              </w:rPr>
            </w:pPr>
          </w:p>
        </w:tc>
      </w:tr>
      <w:tr w:rsidR="001178CD" w:rsidRPr="00D235E4" w:rsidTr="00512C23">
        <w:trPr>
          <w:trHeight w:val="191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r w:rsidRPr="00D235E4">
              <w:rPr>
                <w:rFonts w:ascii="Bookman Old Style" w:hAnsi="Bookman Old Style" w:cs="Arial"/>
              </w:rPr>
              <w:t>Pemesanan tempat</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1178CD" w:rsidRPr="00D235E4" w:rsidRDefault="001178CD" w:rsidP="0075044F">
            <w:pPr>
              <w:spacing w:line="276" w:lineRule="auto"/>
              <w:jc w:val="both"/>
              <w:rPr>
                <w:rFonts w:ascii="Bookman Old Style" w:hAnsi="Bookman Old Style" w:cs="Arial"/>
              </w:rPr>
            </w:pPr>
            <w:r w:rsidRPr="00D235E4">
              <w:rPr>
                <w:rFonts w:ascii="Bookman Old Style" w:hAnsi="Bookman Old Style" w:cs="Arial"/>
              </w:rPr>
              <w:t>Memiliki dan menerapkan SOP yang dibuat dengan bahasa yang mudah dipahami oleh karyawan restoran yang antara lain terdiri dari uraian atau penjelasan tahapan-tahapan pelayanan secara runtut dan terdokumentasi yang meliputi antara lain:</w:t>
            </w:r>
          </w:p>
          <w:p w:rsidR="001178CD" w:rsidRPr="00D235E4" w:rsidRDefault="001178CD" w:rsidP="0075044F">
            <w:pPr>
              <w:numPr>
                <w:ilvl w:val="0"/>
                <w:numId w:val="124"/>
              </w:numPr>
              <w:spacing w:line="276" w:lineRule="auto"/>
              <w:ind w:left="455"/>
              <w:jc w:val="both"/>
              <w:rPr>
                <w:rFonts w:ascii="Bookman Old Style" w:hAnsi="Bookman Old Style" w:cs="Arial"/>
              </w:rPr>
            </w:pPr>
            <w:r w:rsidRPr="00D235E4">
              <w:rPr>
                <w:rFonts w:ascii="Bookman Old Style" w:hAnsi="Bookman Old Style" w:cs="Arial"/>
              </w:rPr>
              <w:t>Pemesanan tempat melalui telepon pelayan menguasai tata cara menerima telepon        yang baik dalam bahasa Indonesia</w:t>
            </w:r>
          </w:p>
          <w:p w:rsidR="001178CD" w:rsidRPr="00D235E4" w:rsidRDefault="001178CD" w:rsidP="0075044F">
            <w:pPr>
              <w:numPr>
                <w:ilvl w:val="0"/>
                <w:numId w:val="124"/>
              </w:numPr>
              <w:spacing w:line="276" w:lineRule="auto"/>
              <w:ind w:left="455"/>
              <w:jc w:val="both"/>
              <w:rPr>
                <w:rFonts w:ascii="Bookman Old Style" w:hAnsi="Bookman Old Style" w:cs="Arial"/>
              </w:rPr>
            </w:pPr>
            <w:r w:rsidRPr="00D235E4">
              <w:rPr>
                <w:rFonts w:ascii="Bookman Old Style" w:hAnsi="Bookman Old Style" w:cs="Arial"/>
              </w:rPr>
              <w:t>Bertutur kata yang baik dan tidak menyela pembicaraan</w:t>
            </w:r>
          </w:p>
          <w:p w:rsidR="001178CD" w:rsidRPr="00D235E4" w:rsidRDefault="001178CD" w:rsidP="0075044F">
            <w:pPr>
              <w:numPr>
                <w:ilvl w:val="0"/>
                <w:numId w:val="124"/>
              </w:numPr>
              <w:spacing w:line="276" w:lineRule="auto"/>
              <w:ind w:left="455"/>
              <w:jc w:val="both"/>
              <w:rPr>
                <w:rFonts w:ascii="Bookman Old Style" w:hAnsi="Bookman Old Style" w:cs="Arial"/>
              </w:rPr>
            </w:pPr>
            <w:r w:rsidRPr="00D235E4">
              <w:rPr>
                <w:rFonts w:ascii="Bookman Old Style" w:hAnsi="Bookman Old Style" w:cs="Arial"/>
              </w:rPr>
              <w:t xml:space="preserve">Menanyakan identitas pemesan dan menyampaikan sistem pembayaran </w:t>
            </w:r>
          </w:p>
          <w:p w:rsidR="001178CD" w:rsidRPr="00D235E4" w:rsidRDefault="001178CD" w:rsidP="0075044F">
            <w:pPr>
              <w:numPr>
                <w:ilvl w:val="0"/>
                <w:numId w:val="124"/>
              </w:numPr>
              <w:spacing w:line="276" w:lineRule="auto"/>
              <w:ind w:left="455"/>
              <w:jc w:val="both"/>
              <w:rPr>
                <w:rFonts w:ascii="Bookman Old Style" w:hAnsi="Bookman Old Style" w:cs="Arial"/>
              </w:rPr>
            </w:pPr>
            <w:r w:rsidRPr="00D235E4">
              <w:rPr>
                <w:rFonts w:ascii="Bookman Old Style" w:hAnsi="Bookman Old Style" w:cs="Arial"/>
              </w:rPr>
              <w:t>Menanyakan jumlah orang dan jenis makanannya yang akan dipesan</w:t>
            </w:r>
          </w:p>
          <w:p w:rsidR="001178CD" w:rsidRPr="00D235E4" w:rsidRDefault="001178CD" w:rsidP="0075044F">
            <w:pPr>
              <w:numPr>
                <w:ilvl w:val="0"/>
                <w:numId w:val="124"/>
              </w:numPr>
              <w:spacing w:line="276" w:lineRule="auto"/>
              <w:ind w:left="455"/>
              <w:jc w:val="both"/>
              <w:rPr>
                <w:rFonts w:ascii="Bookman Old Style" w:hAnsi="Bookman Old Style" w:cs="Arial"/>
              </w:rPr>
            </w:pPr>
            <w:r w:rsidRPr="00D235E4">
              <w:rPr>
                <w:rFonts w:ascii="Bookman Old Style" w:hAnsi="Bookman Old Style" w:cs="Arial"/>
              </w:rPr>
              <w:t xml:space="preserve">Menanyakan waktu kunjungan </w:t>
            </w:r>
          </w:p>
          <w:p w:rsidR="001178CD" w:rsidRPr="00777382" w:rsidRDefault="001178CD" w:rsidP="0075044F">
            <w:pPr>
              <w:numPr>
                <w:ilvl w:val="0"/>
                <w:numId w:val="124"/>
              </w:numPr>
              <w:spacing w:line="276" w:lineRule="auto"/>
              <w:ind w:left="455"/>
              <w:jc w:val="both"/>
              <w:rPr>
                <w:rFonts w:ascii="Bookman Old Style" w:hAnsi="Bookman Old Style" w:cs="Arial"/>
              </w:rPr>
            </w:pPr>
            <w:r w:rsidRPr="00D235E4">
              <w:rPr>
                <w:rFonts w:ascii="Bookman Old Style" w:hAnsi="Bookman Old Style" w:cs="Arial"/>
              </w:rPr>
              <w:t>Menyampaikan ucapan terima kasih dan sampai bertemu pada waktu yang ditetapkan</w:t>
            </w:r>
          </w:p>
        </w:tc>
        <w:tc>
          <w:tcPr>
            <w:tcW w:w="630" w:type="dxa"/>
            <w:vMerge w:val="restart"/>
          </w:tcPr>
          <w:p w:rsidR="001178CD" w:rsidRPr="00D235E4" w:rsidRDefault="001178CD" w:rsidP="0075044F">
            <w:pPr>
              <w:spacing w:line="276" w:lineRule="auto"/>
              <w:jc w:val="both"/>
              <w:rPr>
                <w:rFonts w:ascii="Bookman Old Style" w:hAnsi="Bookman Old Style" w:cs="Arial"/>
              </w:rPr>
            </w:pPr>
          </w:p>
        </w:tc>
        <w:tc>
          <w:tcPr>
            <w:tcW w:w="630" w:type="dxa"/>
            <w:vMerge w:val="restart"/>
          </w:tcPr>
          <w:p w:rsidR="001178CD" w:rsidRPr="00D235E4" w:rsidRDefault="001178CD" w:rsidP="0075044F">
            <w:pPr>
              <w:spacing w:line="276" w:lineRule="auto"/>
              <w:jc w:val="both"/>
              <w:rPr>
                <w:rFonts w:ascii="Bookman Old Style" w:hAnsi="Bookman Old Style" w:cs="Arial"/>
              </w:rPr>
            </w:pPr>
          </w:p>
        </w:tc>
        <w:tc>
          <w:tcPr>
            <w:tcW w:w="630" w:type="dxa"/>
          </w:tcPr>
          <w:p w:rsidR="001178CD" w:rsidRPr="00D235E4" w:rsidRDefault="001178CD" w:rsidP="0075044F">
            <w:pPr>
              <w:spacing w:line="276" w:lineRule="auto"/>
              <w:jc w:val="both"/>
              <w:rPr>
                <w:rFonts w:ascii="Bookman Old Style" w:hAnsi="Bookman Old Style" w:cs="Arial"/>
              </w:rPr>
            </w:pPr>
          </w:p>
        </w:tc>
      </w:tr>
      <w:tr w:rsidR="001178CD" w:rsidRPr="00D235E4" w:rsidTr="00512C23">
        <w:trPr>
          <w:trHeight w:val="83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83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737"/>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62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35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89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Merge/>
          </w:tcPr>
          <w:p w:rsidR="001178CD" w:rsidRPr="00D235E4" w:rsidRDefault="001178CD" w:rsidP="0075044F">
            <w:pPr>
              <w:spacing w:line="276" w:lineRule="auto"/>
              <w:jc w:val="both"/>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35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r w:rsidRPr="00D235E4">
              <w:rPr>
                <w:rFonts w:ascii="Bookman Old Style" w:hAnsi="Bookman Old Style" w:cs="Arial"/>
              </w:rPr>
              <w:t>Penyambutan dan penerimaan tamu oleh personel khusus, dan pengantaran tamu ke tempat duduk</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25"/>
              </w:numPr>
              <w:spacing w:line="276" w:lineRule="auto"/>
              <w:ind w:left="455"/>
              <w:jc w:val="both"/>
              <w:rPr>
                <w:rFonts w:ascii="Bookman Old Style" w:hAnsi="Bookman Old Style" w:cs="Arial"/>
              </w:rPr>
            </w:pPr>
            <w:r w:rsidRPr="00D235E4">
              <w:rPr>
                <w:rFonts w:ascii="Bookman Old Style" w:hAnsi="Bookman Old Style" w:cs="Arial"/>
              </w:rPr>
              <w:t>Penyambutan pada saat kedatangan didahului dengan salam</w:t>
            </w:r>
            <w:r>
              <w:rPr>
                <w:rFonts w:ascii="Bookman Old Style" w:hAnsi="Bookman Old Style" w:cs="Arial"/>
              </w:rPr>
              <w:t>,</w:t>
            </w:r>
            <w:r w:rsidRPr="00D235E4">
              <w:rPr>
                <w:rFonts w:ascii="Bookman Old Style" w:hAnsi="Bookman Old Style" w:cs="Arial"/>
              </w:rPr>
              <w:t xml:space="preserve"> </w:t>
            </w:r>
            <w:r>
              <w:rPr>
                <w:rFonts w:ascii="Bookman Old Style" w:hAnsi="Bookman Old Style" w:cs="Arial"/>
              </w:rPr>
              <w:t xml:space="preserve">senyum, dan sapa </w:t>
            </w:r>
            <w:r w:rsidRPr="00D235E4">
              <w:rPr>
                <w:rFonts w:ascii="Bookman Old Style" w:hAnsi="Bookman Old Style" w:cs="Arial"/>
              </w:rPr>
              <w:t xml:space="preserve">secara sopan dan ramah </w:t>
            </w:r>
          </w:p>
          <w:p w:rsidR="001178CD" w:rsidRPr="00D235E4" w:rsidRDefault="001178CD" w:rsidP="0075044F">
            <w:pPr>
              <w:numPr>
                <w:ilvl w:val="0"/>
                <w:numId w:val="125"/>
              </w:numPr>
              <w:spacing w:line="276" w:lineRule="auto"/>
              <w:ind w:left="455"/>
              <w:jc w:val="both"/>
              <w:rPr>
                <w:rFonts w:ascii="Bookman Old Style" w:hAnsi="Bookman Old Style" w:cs="Arial"/>
              </w:rPr>
            </w:pPr>
            <w:r w:rsidRPr="00D235E4">
              <w:rPr>
                <w:rFonts w:ascii="Bookman Old Style" w:hAnsi="Bookman Old Style" w:cs="Arial"/>
              </w:rPr>
              <w:t>menanyakan kebutuhan pengunjung dan apakah sudah melak</w:t>
            </w:r>
            <w:r>
              <w:rPr>
                <w:rFonts w:ascii="Bookman Old Style" w:hAnsi="Bookman Old Style" w:cs="Arial"/>
              </w:rPr>
              <w:t>ukan reservasi terlebih dahulu</w:t>
            </w:r>
          </w:p>
          <w:p w:rsidR="001178CD" w:rsidRPr="00D235E4" w:rsidRDefault="001178CD" w:rsidP="0075044F">
            <w:pPr>
              <w:numPr>
                <w:ilvl w:val="0"/>
                <w:numId w:val="125"/>
              </w:numPr>
              <w:spacing w:line="276" w:lineRule="auto"/>
              <w:ind w:left="455"/>
              <w:jc w:val="both"/>
              <w:rPr>
                <w:rFonts w:ascii="Bookman Old Style" w:hAnsi="Bookman Old Style" w:cs="Arial"/>
              </w:rPr>
            </w:pPr>
            <w:r w:rsidRPr="00D235E4">
              <w:rPr>
                <w:rFonts w:ascii="Bookman Old Style" w:hAnsi="Bookman Old Style" w:cs="Arial"/>
              </w:rPr>
              <w:t>pengunjung dipersilahkan untuk   menuju ke meja makan</w:t>
            </w:r>
          </w:p>
        </w:tc>
        <w:tc>
          <w:tcPr>
            <w:tcW w:w="1890" w:type="dxa"/>
            <w:gridSpan w:val="3"/>
          </w:tcPr>
          <w:p w:rsidR="001178CD" w:rsidRPr="00D235E4" w:rsidRDefault="001178CD" w:rsidP="0075044F">
            <w:pPr>
              <w:spacing w:line="276" w:lineRule="auto"/>
              <w:rPr>
                <w:rFonts w:ascii="Bookman Old Style" w:hAnsi="Bookman Old Style" w:cs="Arial"/>
              </w:rPr>
            </w:pPr>
          </w:p>
        </w:tc>
      </w:tr>
      <w:tr w:rsidR="001178CD" w:rsidRPr="00D235E4" w:rsidTr="00512C23">
        <w:trPr>
          <w:trHeight w:val="971"/>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98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65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38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r w:rsidRPr="00D235E4">
              <w:rPr>
                <w:rFonts w:ascii="Bookman Old Style" w:hAnsi="Bookman Old Style" w:cs="Arial"/>
                <w:lang w:val="id-ID"/>
              </w:rPr>
              <w:t>Pemberian menu makanan dan menu minuman disertai dengan penawaran minuman terlebih dahulu.</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26"/>
              </w:numPr>
              <w:spacing w:line="276" w:lineRule="auto"/>
              <w:ind w:left="455"/>
              <w:jc w:val="both"/>
              <w:rPr>
                <w:rFonts w:ascii="Bookman Old Style" w:hAnsi="Bookman Old Style" w:cs="Arial"/>
              </w:rPr>
            </w:pPr>
            <w:r w:rsidRPr="00D235E4">
              <w:rPr>
                <w:rFonts w:ascii="Bookman Old Style" w:hAnsi="Bookman Old Style" w:cs="Arial"/>
              </w:rPr>
              <w:t xml:space="preserve">menyampaikan jenis </w:t>
            </w:r>
            <w:r>
              <w:rPr>
                <w:rFonts w:ascii="Bookman Old Style" w:hAnsi="Bookman Old Style" w:cs="Arial"/>
              </w:rPr>
              <w:t xml:space="preserve">atau daftar </w:t>
            </w:r>
            <w:r w:rsidRPr="00D235E4">
              <w:rPr>
                <w:rFonts w:ascii="Bookman Old Style" w:hAnsi="Bookman Old Style" w:cs="Arial"/>
              </w:rPr>
              <w:t xml:space="preserve">menu makanan dan minuman yang </w:t>
            </w:r>
            <w:r>
              <w:rPr>
                <w:rFonts w:ascii="Bookman Old Style" w:hAnsi="Bookman Old Style" w:cs="Arial"/>
              </w:rPr>
              <w:t xml:space="preserve">akan </w:t>
            </w:r>
            <w:r w:rsidRPr="00D235E4">
              <w:rPr>
                <w:rFonts w:ascii="Bookman Old Style" w:hAnsi="Bookman Old Style" w:cs="Arial"/>
              </w:rPr>
              <w:t>dipesan</w:t>
            </w:r>
          </w:p>
          <w:p w:rsidR="001178CD" w:rsidRPr="00D235E4" w:rsidRDefault="001178CD" w:rsidP="0075044F">
            <w:pPr>
              <w:numPr>
                <w:ilvl w:val="0"/>
                <w:numId w:val="126"/>
              </w:numPr>
              <w:spacing w:line="276" w:lineRule="auto"/>
              <w:ind w:left="455"/>
              <w:jc w:val="both"/>
              <w:rPr>
                <w:rFonts w:ascii="Bookman Old Style" w:hAnsi="Bookman Old Style" w:cs="Arial"/>
              </w:rPr>
            </w:pPr>
            <w:r w:rsidRPr="00D235E4">
              <w:rPr>
                <w:rFonts w:ascii="Bookman Old Style" w:hAnsi="Bookman Old Style" w:cs="Arial"/>
              </w:rPr>
              <w:t>menjelaskan menu makanan dan minuman apabila ditanya oleh pengunjung</w:t>
            </w:r>
          </w:p>
          <w:p w:rsidR="001178CD" w:rsidRPr="00D235E4" w:rsidRDefault="001178CD" w:rsidP="0075044F">
            <w:pPr>
              <w:numPr>
                <w:ilvl w:val="0"/>
                <w:numId w:val="126"/>
              </w:numPr>
              <w:spacing w:line="276" w:lineRule="auto"/>
              <w:ind w:left="455"/>
              <w:jc w:val="both"/>
              <w:rPr>
                <w:rFonts w:ascii="Bookman Old Style" w:hAnsi="Bookman Old Style" w:cs="Arial"/>
              </w:rPr>
            </w:pPr>
            <w:r w:rsidRPr="00D235E4">
              <w:rPr>
                <w:rFonts w:ascii="Bookman Old Style" w:hAnsi="Bookman Old Style" w:cs="Arial"/>
              </w:rPr>
              <w:t>memperkenalkan makanan dan minuman yang khas atau baku / unggulan milik restoran</w:t>
            </w:r>
          </w:p>
        </w:tc>
        <w:tc>
          <w:tcPr>
            <w:tcW w:w="630" w:type="dxa"/>
            <w:vMerge w:val="restart"/>
          </w:tcPr>
          <w:p w:rsidR="001178CD" w:rsidRPr="00D235E4" w:rsidRDefault="001178CD" w:rsidP="0075044F">
            <w:pPr>
              <w:spacing w:line="276" w:lineRule="auto"/>
              <w:rPr>
                <w:rFonts w:ascii="Bookman Old Style" w:hAnsi="Bookman Old Style" w:cs="Arial"/>
              </w:rPr>
            </w:pPr>
          </w:p>
        </w:tc>
        <w:tc>
          <w:tcPr>
            <w:tcW w:w="630" w:type="dxa"/>
            <w:vMerge w:val="restart"/>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53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587"/>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587"/>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36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Pencatatan makanan dan minuman yang dipesan</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27"/>
              </w:numPr>
              <w:spacing w:line="276" w:lineRule="auto"/>
              <w:ind w:left="455"/>
              <w:jc w:val="both"/>
              <w:rPr>
                <w:rFonts w:ascii="Bookman Old Style" w:hAnsi="Bookman Old Style" w:cs="Arial"/>
              </w:rPr>
            </w:pPr>
            <w:r w:rsidRPr="00D235E4">
              <w:rPr>
                <w:rFonts w:ascii="Bookman Old Style" w:hAnsi="Bookman Old Style" w:cs="Arial"/>
              </w:rPr>
              <w:t>Mencatat menu makan dan minuman yang dipesan pengunjung</w:t>
            </w:r>
          </w:p>
          <w:p w:rsidR="001178CD" w:rsidRPr="00D235E4" w:rsidRDefault="001178CD" w:rsidP="0075044F">
            <w:pPr>
              <w:numPr>
                <w:ilvl w:val="0"/>
                <w:numId w:val="127"/>
              </w:numPr>
              <w:spacing w:line="276" w:lineRule="auto"/>
              <w:ind w:left="455"/>
              <w:jc w:val="both"/>
              <w:rPr>
                <w:rFonts w:ascii="Bookman Old Style" w:hAnsi="Bookman Old Style" w:cs="Arial"/>
              </w:rPr>
            </w:pPr>
            <w:r w:rsidRPr="00D235E4">
              <w:rPr>
                <w:rFonts w:ascii="Bookman Old Style" w:hAnsi="Bookman Old Style" w:cs="Arial"/>
              </w:rPr>
              <w:t>Menginformasikan makanan dan minuman yang dipesan pengunjung</w:t>
            </w:r>
          </w:p>
          <w:p w:rsidR="001178CD" w:rsidRPr="00D235E4" w:rsidRDefault="001178CD" w:rsidP="0075044F">
            <w:pPr>
              <w:numPr>
                <w:ilvl w:val="0"/>
                <w:numId w:val="127"/>
              </w:numPr>
              <w:spacing w:line="276" w:lineRule="auto"/>
              <w:ind w:left="455"/>
              <w:jc w:val="both"/>
              <w:rPr>
                <w:rFonts w:ascii="Bookman Old Style" w:hAnsi="Bookman Old Style" w:cs="Arial"/>
              </w:rPr>
            </w:pPr>
            <w:r w:rsidRPr="00D235E4">
              <w:rPr>
                <w:rFonts w:ascii="Bookman Old Style" w:hAnsi="Bookman Old Style" w:cs="Arial"/>
              </w:rPr>
              <w:t>Menyampaikan lama waktu pesanan makanan dan minuman akan di antar ke pengunjung</w:t>
            </w:r>
          </w:p>
          <w:p w:rsidR="001178CD" w:rsidRPr="00D235E4" w:rsidRDefault="001178CD" w:rsidP="0075044F">
            <w:pPr>
              <w:numPr>
                <w:ilvl w:val="0"/>
                <w:numId w:val="127"/>
              </w:numPr>
              <w:spacing w:line="276" w:lineRule="auto"/>
              <w:ind w:left="455"/>
              <w:jc w:val="both"/>
              <w:rPr>
                <w:rFonts w:ascii="Bookman Old Style" w:hAnsi="Bookman Old Style" w:cs="Arial"/>
              </w:rPr>
            </w:pPr>
            <w:r w:rsidRPr="00D235E4">
              <w:rPr>
                <w:rFonts w:ascii="Bookman Old Style" w:hAnsi="Bookman Old Style" w:cs="Arial"/>
              </w:rPr>
              <w:t xml:space="preserve">Memberikan catatan pesanan makanan dan minuman ke bagian pengolahan dan penyiapan makanan dan minuman  </w:t>
            </w:r>
          </w:p>
          <w:p w:rsidR="001178CD" w:rsidRPr="00D235E4" w:rsidRDefault="001178CD" w:rsidP="0075044F">
            <w:pPr>
              <w:spacing w:line="276" w:lineRule="auto"/>
              <w:ind w:left="455"/>
              <w:jc w:val="both"/>
              <w:rPr>
                <w:rFonts w:ascii="Bookman Old Style" w:hAnsi="Bookman Old Style" w:cs="Arial"/>
              </w:rPr>
            </w:pPr>
          </w:p>
        </w:tc>
        <w:tc>
          <w:tcPr>
            <w:tcW w:w="630" w:type="dxa"/>
            <w:vMerge w:val="restart"/>
          </w:tcPr>
          <w:p w:rsidR="001178CD" w:rsidRPr="00D235E4" w:rsidRDefault="001178CD" w:rsidP="0075044F">
            <w:pPr>
              <w:spacing w:line="276" w:lineRule="auto"/>
              <w:rPr>
                <w:rFonts w:ascii="Bookman Old Style" w:hAnsi="Bookman Old Style" w:cs="Arial"/>
              </w:rPr>
            </w:pPr>
          </w:p>
        </w:tc>
        <w:tc>
          <w:tcPr>
            <w:tcW w:w="630" w:type="dxa"/>
            <w:vMerge w:val="restart"/>
          </w:tcPr>
          <w:p w:rsidR="001178CD" w:rsidRPr="00D235E4" w:rsidRDefault="001178CD" w:rsidP="0075044F">
            <w:pPr>
              <w:spacing w:line="276" w:lineRule="auto"/>
              <w:rPr>
                <w:rFonts w:ascii="Bookman Old Style" w:hAnsi="Bookman Old Style" w:cs="Arial"/>
              </w:rPr>
            </w:pPr>
          </w:p>
        </w:tc>
        <w:tc>
          <w:tcPr>
            <w:tcW w:w="630" w:type="dxa"/>
          </w:tcPr>
          <w:p w:rsidR="001178CD" w:rsidRPr="00D235E4" w:rsidRDefault="001178CD" w:rsidP="0075044F">
            <w:pPr>
              <w:spacing w:line="276" w:lineRule="auto"/>
              <w:rPr>
                <w:rFonts w:ascii="Bookman Old Style" w:hAnsi="Bookman Old Style" w:cs="Arial"/>
              </w:rPr>
            </w:pPr>
          </w:p>
        </w:tc>
      </w:tr>
      <w:tr w:rsidR="001178CD" w:rsidRPr="00D235E4" w:rsidTr="00512C23">
        <w:trPr>
          <w:trHeight w:val="62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62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98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703"/>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341"/>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Penggantian alat makan yang diperlukan sesuai dengan jenis makanan yang dipesan</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28"/>
              </w:numPr>
              <w:spacing w:line="276" w:lineRule="auto"/>
              <w:ind w:left="455"/>
              <w:jc w:val="both"/>
              <w:rPr>
                <w:rFonts w:ascii="Bookman Old Style" w:hAnsi="Bookman Old Style" w:cs="Arial"/>
              </w:rPr>
            </w:pPr>
            <w:r w:rsidRPr="00D235E4">
              <w:rPr>
                <w:rFonts w:ascii="Bookman Old Style" w:hAnsi="Bookman Old Style" w:cs="Arial"/>
              </w:rPr>
              <w:t>Menyiapkan peralatan makanan dan minuman sesuai jenis makanan dan minuman</w:t>
            </w:r>
          </w:p>
          <w:p w:rsidR="001178CD" w:rsidRPr="00D235E4" w:rsidRDefault="001178CD" w:rsidP="0075044F">
            <w:pPr>
              <w:numPr>
                <w:ilvl w:val="0"/>
                <w:numId w:val="128"/>
              </w:numPr>
              <w:spacing w:line="276" w:lineRule="auto"/>
              <w:ind w:left="455"/>
              <w:jc w:val="both"/>
              <w:rPr>
                <w:rFonts w:ascii="Bookman Old Style" w:hAnsi="Bookman Old Style" w:cs="Arial"/>
              </w:rPr>
            </w:pPr>
            <w:r w:rsidRPr="00D235E4">
              <w:rPr>
                <w:rFonts w:ascii="Bookman Old Style" w:hAnsi="Bookman Old Style" w:cs="Arial"/>
              </w:rPr>
              <w:t>Menyampaikan peralatan sesuai dengan jenis makanan dan minuman yang dipesan pengunjung</w:t>
            </w:r>
          </w:p>
          <w:p w:rsidR="001178CD" w:rsidRPr="00D235E4" w:rsidRDefault="001178CD" w:rsidP="0075044F">
            <w:pPr>
              <w:numPr>
                <w:ilvl w:val="0"/>
                <w:numId w:val="128"/>
              </w:numPr>
              <w:spacing w:line="276" w:lineRule="auto"/>
              <w:ind w:left="455"/>
              <w:jc w:val="both"/>
              <w:rPr>
                <w:rFonts w:ascii="Bookman Old Style" w:hAnsi="Bookman Old Style" w:cs="Arial"/>
              </w:rPr>
            </w:pPr>
            <w:r w:rsidRPr="00D235E4">
              <w:rPr>
                <w:rFonts w:ascii="Bookman Old Style" w:hAnsi="Bookman Old Style" w:cs="Arial"/>
              </w:rPr>
              <w:t>Mengganti peralatan sesuai dengan jenis makanan dan minuman yang dipesan.</w:t>
            </w:r>
          </w:p>
        </w:tc>
        <w:tc>
          <w:tcPr>
            <w:tcW w:w="630" w:type="dxa"/>
            <w:vMerge w:val="restart"/>
          </w:tcPr>
          <w:p w:rsidR="001178CD" w:rsidRPr="00D235E4" w:rsidRDefault="001178CD" w:rsidP="0075044F">
            <w:pPr>
              <w:spacing w:line="276" w:lineRule="auto"/>
              <w:rPr>
                <w:rFonts w:ascii="Bookman Old Style" w:hAnsi="Bookman Old Style" w:cs="Arial"/>
              </w:rPr>
            </w:pPr>
          </w:p>
        </w:tc>
        <w:tc>
          <w:tcPr>
            <w:tcW w:w="630" w:type="dxa"/>
          </w:tcPr>
          <w:p w:rsidR="001178CD" w:rsidRPr="00D235E4" w:rsidRDefault="001178CD" w:rsidP="0075044F">
            <w:pPr>
              <w:spacing w:line="276" w:lineRule="auto"/>
              <w:rPr>
                <w:rFonts w:ascii="Bookman Old Style" w:hAnsi="Bookman Old Style" w:cs="Arial"/>
              </w:rPr>
            </w:pPr>
          </w:p>
        </w:tc>
        <w:tc>
          <w:tcPr>
            <w:tcW w:w="630" w:type="dxa"/>
          </w:tcPr>
          <w:p w:rsidR="001178CD" w:rsidRPr="00D235E4" w:rsidRDefault="001178CD" w:rsidP="0075044F">
            <w:pPr>
              <w:spacing w:line="276" w:lineRule="auto"/>
              <w:rPr>
                <w:rFonts w:ascii="Bookman Old Style" w:hAnsi="Bookman Old Style" w:cs="Arial"/>
              </w:rPr>
            </w:pPr>
          </w:p>
        </w:tc>
      </w:tr>
      <w:tr w:rsidR="001178CD" w:rsidRPr="00D235E4" w:rsidTr="00512C23">
        <w:trPr>
          <w:trHeight w:val="98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89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65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332"/>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rPr>
            </w:pPr>
            <w:r w:rsidRPr="00D235E4">
              <w:rPr>
                <w:rFonts w:ascii="Bookman Old Style" w:hAnsi="Bookman Old Style" w:cs="Arial"/>
                <w:lang w:val="id-ID"/>
              </w:rPr>
              <w:t>Penyajian makanan dan minuman dengan mendahulukan lanjut usia atau wanita</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29"/>
              </w:numPr>
              <w:spacing w:line="276" w:lineRule="auto"/>
              <w:ind w:left="455"/>
              <w:jc w:val="both"/>
              <w:rPr>
                <w:rFonts w:ascii="Bookman Old Style" w:hAnsi="Bookman Old Style" w:cs="Arial"/>
              </w:rPr>
            </w:pPr>
            <w:r w:rsidRPr="00D235E4">
              <w:rPr>
                <w:rFonts w:ascii="Bookman Old Style" w:hAnsi="Bookman Old Style" w:cs="Arial"/>
              </w:rPr>
              <w:t xml:space="preserve">Penyajian makanan dan minuman  diberikan dengan penuh atensi </w:t>
            </w:r>
          </w:p>
          <w:p w:rsidR="001178CD" w:rsidRPr="00D235E4" w:rsidRDefault="001178CD" w:rsidP="0075044F">
            <w:pPr>
              <w:numPr>
                <w:ilvl w:val="0"/>
                <w:numId w:val="129"/>
              </w:numPr>
              <w:spacing w:line="276" w:lineRule="auto"/>
              <w:ind w:left="455"/>
              <w:jc w:val="both"/>
              <w:rPr>
                <w:rFonts w:ascii="Bookman Old Style" w:hAnsi="Bookman Old Style" w:cs="Arial"/>
              </w:rPr>
            </w:pPr>
            <w:r w:rsidRPr="00D235E4">
              <w:rPr>
                <w:rFonts w:ascii="Bookman Old Style" w:hAnsi="Bookman Old Style" w:cs="Arial"/>
              </w:rPr>
              <w:t xml:space="preserve">Berkomunikasi dengan tamu secara sopan dan menyenangkan </w:t>
            </w:r>
          </w:p>
          <w:p w:rsidR="001178CD" w:rsidRPr="00D235E4" w:rsidRDefault="001178CD" w:rsidP="0075044F">
            <w:pPr>
              <w:numPr>
                <w:ilvl w:val="0"/>
                <w:numId w:val="129"/>
              </w:numPr>
              <w:spacing w:line="276" w:lineRule="auto"/>
              <w:ind w:left="455"/>
              <w:jc w:val="both"/>
              <w:rPr>
                <w:rFonts w:ascii="Bookman Old Style" w:hAnsi="Bookman Old Style" w:cs="Arial"/>
              </w:rPr>
            </w:pPr>
            <w:r w:rsidRPr="00D235E4">
              <w:rPr>
                <w:rFonts w:ascii="Bookman Old Style" w:hAnsi="Bookman Old Style" w:cs="Arial"/>
              </w:rPr>
              <w:t>Mengkonfimasi apakah makanan dan minuman yang disajikan sudah sesuai dengan pesanan</w:t>
            </w:r>
          </w:p>
          <w:p w:rsidR="001178CD" w:rsidRPr="00D235E4" w:rsidRDefault="001178CD" w:rsidP="0075044F">
            <w:pPr>
              <w:numPr>
                <w:ilvl w:val="0"/>
                <w:numId w:val="129"/>
              </w:numPr>
              <w:spacing w:line="276" w:lineRule="auto"/>
              <w:ind w:left="455"/>
              <w:jc w:val="both"/>
              <w:rPr>
                <w:rFonts w:ascii="Bookman Old Style" w:hAnsi="Bookman Old Style" w:cs="Arial"/>
              </w:rPr>
            </w:pPr>
            <w:r w:rsidRPr="00D235E4">
              <w:rPr>
                <w:rFonts w:ascii="Bookman Old Style" w:hAnsi="Bookman Old Style" w:cs="Arial"/>
              </w:rPr>
              <w:t>Menawarkan apakah ada tambahan pesanan makanan dan minuman</w:t>
            </w:r>
          </w:p>
          <w:p w:rsidR="001178CD" w:rsidRPr="00D235E4" w:rsidRDefault="001178CD" w:rsidP="0075044F">
            <w:pPr>
              <w:numPr>
                <w:ilvl w:val="0"/>
                <w:numId w:val="129"/>
              </w:numPr>
              <w:spacing w:line="276" w:lineRule="auto"/>
              <w:ind w:left="455"/>
              <w:jc w:val="both"/>
              <w:rPr>
                <w:rFonts w:ascii="Bookman Old Style" w:hAnsi="Bookman Old Style" w:cs="Arial"/>
              </w:rPr>
            </w:pPr>
            <w:r w:rsidRPr="00D235E4">
              <w:rPr>
                <w:rFonts w:ascii="Bookman Old Style" w:hAnsi="Bookman Old Style" w:cs="Arial"/>
              </w:rPr>
              <w:t>Mengucapkan selamat makan kepada pengunjung.</w:t>
            </w:r>
          </w:p>
        </w:tc>
        <w:tc>
          <w:tcPr>
            <w:tcW w:w="1890" w:type="dxa"/>
            <w:gridSpan w:val="3"/>
          </w:tcPr>
          <w:p w:rsidR="001178CD" w:rsidRPr="00D235E4" w:rsidRDefault="001178CD" w:rsidP="0075044F">
            <w:pPr>
              <w:spacing w:line="276" w:lineRule="auto"/>
              <w:rPr>
                <w:rFonts w:ascii="Bookman Old Style" w:hAnsi="Bookman Old Style" w:cs="Arial"/>
              </w:rPr>
            </w:pPr>
          </w:p>
        </w:tc>
      </w:tr>
      <w:tr w:rsidR="001178CD" w:rsidRPr="00D235E4" w:rsidTr="00512C23">
        <w:trPr>
          <w:trHeight w:val="71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58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917"/>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71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58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29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Penawaran makanan penutup, pencatatan pesanan, peletakan peralatan serta penyajian makanan penutup yang dipesan</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30"/>
              </w:numPr>
              <w:spacing w:line="276" w:lineRule="auto"/>
              <w:ind w:left="455"/>
              <w:jc w:val="both"/>
              <w:rPr>
                <w:rFonts w:ascii="Bookman Old Style" w:hAnsi="Bookman Old Style" w:cs="Arial"/>
              </w:rPr>
            </w:pPr>
            <w:r w:rsidRPr="00D235E4">
              <w:rPr>
                <w:rFonts w:ascii="Bookman Old Style" w:hAnsi="Bookman Old Style" w:cs="Arial"/>
              </w:rPr>
              <w:t xml:space="preserve">Menawarkan pilihan makanan penutup  </w:t>
            </w:r>
          </w:p>
          <w:p w:rsidR="001178CD" w:rsidRPr="00D235E4" w:rsidRDefault="001178CD" w:rsidP="0075044F">
            <w:pPr>
              <w:numPr>
                <w:ilvl w:val="0"/>
                <w:numId w:val="130"/>
              </w:numPr>
              <w:spacing w:line="276" w:lineRule="auto"/>
              <w:ind w:left="455"/>
              <w:jc w:val="both"/>
              <w:rPr>
                <w:rFonts w:ascii="Bookman Old Style" w:hAnsi="Bookman Old Style" w:cs="Arial"/>
              </w:rPr>
            </w:pPr>
            <w:r w:rsidRPr="00D235E4">
              <w:rPr>
                <w:rFonts w:ascii="Bookman Old Style" w:hAnsi="Bookman Old Style" w:cs="Arial"/>
              </w:rPr>
              <w:t>Mencatat pesanan makanan penutup (jika ada pesanan)</w:t>
            </w:r>
          </w:p>
          <w:p w:rsidR="001178CD" w:rsidRPr="00D235E4" w:rsidRDefault="001178CD" w:rsidP="0075044F">
            <w:pPr>
              <w:numPr>
                <w:ilvl w:val="0"/>
                <w:numId w:val="130"/>
              </w:numPr>
              <w:spacing w:line="276" w:lineRule="auto"/>
              <w:ind w:left="455"/>
              <w:jc w:val="both"/>
              <w:rPr>
                <w:rFonts w:ascii="Bookman Old Style" w:hAnsi="Bookman Old Style" w:cs="Arial"/>
              </w:rPr>
            </w:pPr>
            <w:r w:rsidRPr="00D235E4">
              <w:rPr>
                <w:rFonts w:ascii="Bookman Old Style" w:hAnsi="Bookman Old Style" w:cs="Arial"/>
              </w:rPr>
              <w:t>Memberikan  catatan pesanan makanan penutup ke bagian pengolahan dan penyiapan makanan</w:t>
            </w:r>
          </w:p>
          <w:p w:rsidR="001178CD" w:rsidRPr="00D235E4" w:rsidRDefault="001178CD" w:rsidP="0075044F">
            <w:pPr>
              <w:numPr>
                <w:ilvl w:val="0"/>
                <w:numId w:val="130"/>
              </w:numPr>
              <w:spacing w:line="276" w:lineRule="auto"/>
              <w:ind w:left="455"/>
              <w:jc w:val="both"/>
              <w:rPr>
                <w:rFonts w:ascii="Bookman Old Style" w:hAnsi="Bookman Old Style" w:cs="Arial"/>
              </w:rPr>
            </w:pPr>
            <w:r w:rsidRPr="00D235E4">
              <w:rPr>
                <w:rFonts w:ascii="Bookman Old Style" w:hAnsi="Bookman Old Style" w:cs="Arial"/>
              </w:rPr>
              <w:t xml:space="preserve">Menempatkan makanan penutup (non set menu / ala card) </w:t>
            </w:r>
          </w:p>
          <w:p w:rsidR="001178CD" w:rsidRPr="00D235E4" w:rsidRDefault="001178CD" w:rsidP="0075044F">
            <w:pPr>
              <w:numPr>
                <w:ilvl w:val="0"/>
                <w:numId w:val="130"/>
              </w:numPr>
              <w:spacing w:line="276" w:lineRule="auto"/>
              <w:ind w:left="455"/>
              <w:jc w:val="both"/>
              <w:rPr>
                <w:rFonts w:ascii="Bookman Old Style" w:hAnsi="Bookman Old Style" w:cs="Arial"/>
              </w:rPr>
            </w:pPr>
            <w:r w:rsidRPr="00D235E4">
              <w:rPr>
                <w:rFonts w:ascii="Bookman Old Style" w:hAnsi="Bookman Old Style" w:cs="Arial"/>
              </w:rPr>
              <w:t xml:space="preserve">Mengantarkan pesanan makanan penutup ke pengunjung </w:t>
            </w:r>
          </w:p>
          <w:p w:rsidR="001178CD" w:rsidRPr="00D235E4" w:rsidRDefault="001178CD" w:rsidP="0075044F">
            <w:pPr>
              <w:numPr>
                <w:ilvl w:val="0"/>
                <w:numId w:val="130"/>
              </w:numPr>
              <w:spacing w:line="276" w:lineRule="auto"/>
              <w:ind w:left="455"/>
              <w:jc w:val="both"/>
              <w:rPr>
                <w:rFonts w:ascii="Bookman Old Style" w:hAnsi="Bookman Old Style" w:cs="Arial"/>
              </w:rPr>
            </w:pPr>
            <w:r w:rsidRPr="00D235E4">
              <w:rPr>
                <w:rFonts w:ascii="Bookman Old Style" w:hAnsi="Bookman Old Style" w:cs="Arial"/>
              </w:rPr>
              <w:t>Mengkonfimasi apakah makanan penutup yang disajikan sudah sesuai dengan pesanan</w:t>
            </w:r>
          </w:p>
        </w:tc>
        <w:tc>
          <w:tcPr>
            <w:tcW w:w="630" w:type="dxa"/>
            <w:vMerge w:val="restart"/>
          </w:tcPr>
          <w:p w:rsidR="001178CD" w:rsidRPr="00D235E4" w:rsidRDefault="001178CD" w:rsidP="0075044F">
            <w:pPr>
              <w:pStyle w:val="NormalWeb"/>
              <w:spacing w:before="0" w:after="0"/>
              <w:jc w:val="center"/>
              <w:rPr>
                <w:rFonts w:ascii="Bookman Old Style" w:hAnsi="Bookman Old Style" w:cs="Arial"/>
              </w:rPr>
            </w:pPr>
          </w:p>
        </w:tc>
        <w:tc>
          <w:tcPr>
            <w:tcW w:w="1260" w:type="dxa"/>
            <w:gridSpan w:val="2"/>
          </w:tcPr>
          <w:p w:rsidR="001178CD" w:rsidRPr="00D235E4" w:rsidRDefault="001178CD" w:rsidP="0075044F">
            <w:pPr>
              <w:spacing w:line="276" w:lineRule="auto"/>
              <w:rPr>
                <w:rFonts w:ascii="Bookman Old Style" w:hAnsi="Bookman Old Style" w:cs="Arial"/>
              </w:rPr>
            </w:pPr>
          </w:p>
        </w:tc>
      </w:tr>
      <w:tr w:rsidR="001178CD" w:rsidRPr="00D235E4" w:rsidTr="00512C23">
        <w:trPr>
          <w:trHeight w:val="314"/>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vAlign w:val="center"/>
          </w:tcPr>
          <w:p w:rsidR="001178CD" w:rsidRPr="00D235E4" w:rsidRDefault="001178CD" w:rsidP="0075044F">
            <w:pPr>
              <w:pStyle w:val="NormalWeb"/>
              <w:spacing w:before="0" w:after="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62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vAlign w:val="center"/>
          </w:tcPr>
          <w:p w:rsidR="001178CD" w:rsidRPr="00D235E4" w:rsidRDefault="001178CD" w:rsidP="0075044F">
            <w:pPr>
              <w:pStyle w:val="NormalWeb"/>
              <w:spacing w:before="0" w:after="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971"/>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vAlign w:val="center"/>
          </w:tcPr>
          <w:p w:rsidR="001178CD" w:rsidRPr="00D235E4" w:rsidRDefault="001178CD" w:rsidP="0075044F">
            <w:pPr>
              <w:pStyle w:val="NormalWeb"/>
              <w:spacing w:before="0" w:after="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58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vAlign w:val="center"/>
          </w:tcPr>
          <w:p w:rsidR="001178CD" w:rsidRPr="00D235E4" w:rsidRDefault="001178CD" w:rsidP="0075044F">
            <w:pPr>
              <w:pStyle w:val="NormalWeb"/>
              <w:spacing w:before="0" w:after="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74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vAlign w:val="center"/>
          </w:tcPr>
          <w:p w:rsidR="001178CD" w:rsidRPr="00D235E4" w:rsidRDefault="001178CD" w:rsidP="0075044F">
            <w:pPr>
              <w:pStyle w:val="NormalWeb"/>
              <w:spacing w:before="0" w:after="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586"/>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Merge/>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36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Pembayaran tunai dan/atau nontunai.</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21"/>
              </w:numPr>
              <w:spacing w:line="276" w:lineRule="auto"/>
              <w:ind w:left="455" w:hanging="360"/>
              <w:jc w:val="both"/>
              <w:rPr>
                <w:rFonts w:ascii="Bookman Old Style" w:hAnsi="Bookman Old Style" w:cs="Arial"/>
              </w:rPr>
            </w:pPr>
            <w:r w:rsidRPr="00D235E4">
              <w:rPr>
                <w:rFonts w:ascii="Bookman Old Style" w:hAnsi="Bookman Old Style" w:cs="Arial"/>
              </w:rPr>
              <w:t>permintaan pembayaran pengunjung dilaksanaka</w:t>
            </w:r>
            <w:r>
              <w:rPr>
                <w:rFonts w:ascii="Bookman Old Style" w:hAnsi="Bookman Old Style" w:cs="Arial"/>
              </w:rPr>
              <w:t>n dengan sopan</w:t>
            </w:r>
            <w:r w:rsidRPr="00D235E4">
              <w:rPr>
                <w:rFonts w:ascii="Bookman Old Style" w:hAnsi="Bookman Old Style" w:cs="Arial"/>
              </w:rPr>
              <w:t>, tepat dan cermat</w:t>
            </w:r>
          </w:p>
          <w:p w:rsidR="001178CD" w:rsidRPr="00D235E4" w:rsidRDefault="001178CD" w:rsidP="0075044F">
            <w:pPr>
              <w:numPr>
                <w:ilvl w:val="0"/>
                <w:numId w:val="121"/>
              </w:numPr>
              <w:spacing w:line="276" w:lineRule="auto"/>
              <w:ind w:left="455" w:hanging="360"/>
              <w:jc w:val="both"/>
              <w:rPr>
                <w:rFonts w:ascii="Bookman Old Style" w:hAnsi="Bookman Old Style" w:cs="Arial"/>
              </w:rPr>
            </w:pPr>
            <w:r w:rsidRPr="00D235E4">
              <w:rPr>
                <w:rFonts w:ascii="Bookman Old Style" w:hAnsi="Bookman Old Style" w:cs="Arial"/>
              </w:rPr>
              <w:t>menyampaikan bill kepada pengunjung</w:t>
            </w:r>
          </w:p>
          <w:p w:rsidR="001178CD" w:rsidRPr="00D235E4" w:rsidRDefault="001178CD" w:rsidP="0075044F">
            <w:pPr>
              <w:numPr>
                <w:ilvl w:val="0"/>
                <w:numId w:val="121"/>
              </w:numPr>
              <w:spacing w:line="276" w:lineRule="auto"/>
              <w:ind w:left="455" w:hanging="360"/>
              <w:jc w:val="both"/>
              <w:rPr>
                <w:rFonts w:ascii="Bookman Old Style" w:hAnsi="Bookman Old Style" w:cs="Arial"/>
              </w:rPr>
            </w:pPr>
            <w:r w:rsidRPr="00D235E4">
              <w:rPr>
                <w:rFonts w:ascii="Bookman Old Style" w:hAnsi="Bookman Old Style" w:cs="Arial"/>
              </w:rPr>
              <w:t xml:space="preserve">mempersilahkan pengunjung membayar ke kasir </w:t>
            </w:r>
          </w:p>
          <w:p w:rsidR="001178CD" w:rsidRPr="00D235E4" w:rsidRDefault="001178CD" w:rsidP="0075044F">
            <w:pPr>
              <w:numPr>
                <w:ilvl w:val="0"/>
                <w:numId w:val="121"/>
              </w:numPr>
              <w:spacing w:line="276" w:lineRule="auto"/>
              <w:ind w:left="455" w:hanging="360"/>
              <w:jc w:val="both"/>
              <w:rPr>
                <w:rFonts w:ascii="Bookman Old Style" w:hAnsi="Bookman Old Style" w:cs="Arial"/>
              </w:rPr>
            </w:pPr>
            <w:r w:rsidRPr="00D235E4">
              <w:rPr>
                <w:rFonts w:ascii="Bookman Old Style" w:hAnsi="Bookman Old Style" w:cs="Arial"/>
              </w:rPr>
              <w:t>menerima pembayaran tunai dan menberikan uang kembalian jika ada ke pengunjung sambil mengucapkan terima kasih dan / atau</w:t>
            </w:r>
          </w:p>
          <w:p w:rsidR="001178CD" w:rsidRPr="00D235E4" w:rsidRDefault="001178CD" w:rsidP="0075044F">
            <w:pPr>
              <w:numPr>
                <w:ilvl w:val="0"/>
                <w:numId w:val="121"/>
              </w:numPr>
              <w:spacing w:line="276" w:lineRule="auto"/>
              <w:ind w:left="455" w:hanging="360"/>
              <w:jc w:val="both"/>
              <w:rPr>
                <w:rFonts w:ascii="Bookman Old Style" w:hAnsi="Bookman Old Style" w:cs="Arial"/>
              </w:rPr>
            </w:pPr>
            <w:r w:rsidRPr="00D235E4">
              <w:rPr>
                <w:rFonts w:ascii="Bookman Old Style" w:hAnsi="Bookman Old Style" w:cs="Arial"/>
              </w:rPr>
              <w:t>menerima pembayaran non tunai dan mepersilahkan pengunjung menandatangani struk pembayaran sambil mengucapkan terima kasih</w:t>
            </w:r>
          </w:p>
        </w:tc>
        <w:tc>
          <w:tcPr>
            <w:tcW w:w="1890" w:type="dxa"/>
            <w:gridSpan w:val="3"/>
            <w:vAlign w:val="center"/>
          </w:tcPr>
          <w:p w:rsidR="001178CD" w:rsidRPr="00D235E4" w:rsidRDefault="001178CD" w:rsidP="0075044F">
            <w:pPr>
              <w:spacing w:line="276" w:lineRule="auto"/>
              <w:rPr>
                <w:rFonts w:ascii="Bookman Old Style" w:hAnsi="Bookman Old Style" w:cs="Arial"/>
              </w:rPr>
            </w:pPr>
          </w:p>
        </w:tc>
      </w:tr>
      <w:tr w:rsidR="001178CD" w:rsidRPr="00D235E4" w:rsidTr="00512C23">
        <w:trPr>
          <w:trHeight w:val="89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26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63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135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512C23">
        <w:trPr>
          <w:trHeight w:val="733"/>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777382">
        <w:trPr>
          <w:trHeight w:val="350"/>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Pengangkatan peralatan kotor (clear up) dan perapihan meja</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D235E4">
              <w:rPr>
                <w:rFonts w:ascii="Bookman Old Style" w:hAnsi="Bookman Old Style" w:cs="Arial"/>
              </w:rPr>
              <w:t>Idem meliputi antara lain:</w:t>
            </w:r>
          </w:p>
          <w:p w:rsidR="001178CD" w:rsidRPr="00D235E4"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Siapkan Peralatan clear up seperti: 2 Bokor, 1 Botol Spirtus (atau Cairan Chemical atau pembersih), 2 lembar kain lap, dan Sapu meja kecil. Letakan pada Trolly Clear Up</w:t>
            </w:r>
          </w:p>
          <w:p w:rsidR="001178CD"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Bawa Trolly clear up ke dekat meja yang akan akan di clear up atau dibersihkan</w:t>
            </w:r>
          </w:p>
          <w:p w:rsidR="001178CD" w:rsidRPr="00D235E4"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Bersihkan meja dengan mengangkat peralatan makan yang telah dipakai tamu untuk makan dan letakkan pada Trolly, ingat jangan memasukan sendok dan garpu kotor ke dalam gelas atau tempat/bakul nasi karena akan sangat sulit dibersihkan sebab biasanya sudah terkena minyak dan lemak. Hal itu bisa memperlambat kerja Steward dalam mencuci peralatan. Taruhlah sendok pada 1 Bokor, 1 Bokor lainnya gunakan untuk menampung sampah</w:t>
            </w:r>
          </w:p>
          <w:p w:rsidR="001178CD" w:rsidRPr="00D235E4"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Pindahkan table accessories (Vas bunga, Nomor meja, Asbak dan lainnya jika ada) ke sudut meja. Bersihkan remahan atau sisa makanan dengan sapu meja kecil yang sudah dibawa. Usahakan semaksimal mungkin agar remahan atau sisa makanan tidak jatuh ke lantai</w:t>
            </w:r>
          </w:p>
          <w:p w:rsidR="001178CD" w:rsidRPr="00D235E4"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Semprot permukaan meja dengan cairan spirtus dan keringkan dengan kain lap pertama. Cairan spirtus bisa diganti dengan cairan chemical lain disesuaikan dengan kebutuhan restoran anda</w:t>
            </w:r>
          </w:p>
          <w:p w:rsidR="001178CD" w:rsidRPr="00D235E4"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Ulangi pengelapan meja dengan menggunakan kain lap kering yang kedua sampai benar-benar bersih dan kesat</w:t>
            </w:r>
          </w:p>
          <w:p w:rsidR="001178CD" w:rsidRPr="00D235E4"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Pasang kembali table accessories di bagian tengah (center) meja Lap dengan kain bersih jika didapatai ada vas bunga atau nomor meja yang kotor. Jika sudah dibersihkan dengan dilap, bawalah vas bunga dan nomor meja tersebut untuk dicuci di dishwasher untuk kemudian dipasang kembali di meja</w:t>
            </w:r>
          </w:p>
          <w:p w:rsidR="001178CD" w:rsidRPr="00D235E4"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Sapu remahan yang ada di lantai sekitar meja Bersihkan remahan makanan yang terjatuh ke lantai saat melakukan proses clear up dengan menggunakan sapu dan sekup lantai</w:t>
            </w:r>
          </w:p>
          <w:p w:rsidR="001178CD" w:rsidRPr="00777382" w:rsidRDefault="001178CD" w:rsidP="0075044F">
            <w:pPr>
              <w:numPr>
                <w:ilvl w:val="0"/>
                <w:numId w:val="132"/>
              </w:numPr>
              <w:spacing w:line="276" w:lineRule="auto"/>
              <w:ind w:left="455" w:hanging="360"/>
              <w:jc w:val="both"/>
              <w:rPr>
                <w:rFonts w:ascii="Bookman Old Style" w:hAnsi="Bookman Old Style" w:cs="Arial"/>
              </w:rPr>
            </w:pPr>
            <w:r w:rsidRPr="00D235E4">
              <w:rPr>
                <w:rFonts w:ascii="Bookman Old Style" w:hAnsi="Bookman Old Style" w:cs="Arial"/>
              </w:rPr>
              <w:t>Bawa Trolly clear up ke loket Dishwasher dan taruhlah peralatan kotor ke loket Dishwasher untuk dicuci oleh Steward.</w:t>
            </w:r>
          </w:p>
        </w:tc>
        <w:tc>
          <w:tcPr>
            <w:tcW w:w="1890" w:type="dxa"/>
            <w:gridSpan w:val="3"/>
          </w:tcPr>
          <w:p w:rsidR="001178CD" w:rsidRPr="00D235E4" w:rsidRDefault="001178CD" w:rsidP="0075044F">
            <w:pPr>
              <w:spacing w:line="276" w:lineRule="auto"/>
              <w:rPr>
                <w:rFonts w:ascii="Bookman Old Style" w:hAnsi="Bookman Old Style" w:cs="Arial"/>
              </w:rPr>
            </w:pPr>
          </w:p>
        </w:tc>
      </w:tr>
      <w:tr w:rsidR="001178CD" w:rsidRPr="00D235E4" w:rsidTr="00512C23">
        <w:trPr>
          <w:trHeight w:val="1268"/>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777382">
        <w:trPr>
          <w:trHeight w:val="692"/>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FA4C19">
        <w:trPr>
          <w:trHeight w:val="367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FA4C19">
        <w:trPr>
          <w:trHeight w:val="223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after="0"/>
              <w:jc w:val="center"/>
              <w:rPr>
                <w:rFonts w:ascii="Bookman Old Style" w:hAnsi="Bookman Old Style" w:cs="Arial"/>
              </w:rPr>
            </w:pPr>
          </w:p>
        </w:tc>
        <w:tc>
          <w:tcPr>
            <w:tcW w:w="630" w:type="dxa"/>
            <w:vAlign w:val="center"/>
          </w:tcPr>
          <w:p w:rsidR="001178CD" w:rsidRPr="00D235E4" w:rsidRDefault="001178CD" w:rsidP="0075044F">
            <w:pPr>
              <w:pStyle w:val="NormalWeb"/>
              <w:spacing w:before="0" w:after="0"/>
              <w:jc w:val="center"/>
              <w:rPr>
                <w:rFonts w:ascii="Bookman Old Style" w:hAnsi="Bookman Old Style" w:cs="Arial"/>
              </w:rPr>
            </w:pPr>
          </w:p>
        </w:tc>
        <w:tc>
          <w:tcPr>
            <w:tcW w:w="630" w:type="dxa"/>
            <w:vAlign w:val="center"/>
          </w:tcPr>
          <w:p w:rsidR="001178CD" w:rsidRPr="00D235E4" w:rsidRDefault="001178CD" w:rsidP="0075044F">
            <w:pPr>
              <w:pStyle w:val="NormalWeb"/>
              <w:spacing w:before="0" w:after="0"/>
              <w:jc w:val="center"/>
              <w:rPr>
                <w:rFonts w:ascii="Bookman Old Style" w:hAnsi="Bookman Old Style" w:cs="Arial"/>
              </w:rPr>
            </w:pPr>
          </w:p>
        </w:tc>
      </w:tr>
      <w:tr w:rsidR="001178CD" w:rsidRPr="00D235E4" w:rsidTr="00777382">
        <w:trPr>
          <w:trHeight w:val="1655"/>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777382">
        <w:trPr>
          <w:trHeight w:val="98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FA4C19">
        <w:trPr>
          <w:trHeight w:val="2815"/>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r>
      <w:tr w:rsidR="001178CD" w:rsidRPr="00D235E4" w:rsidTr="00FA4C19">
        <w:trPr>
          <w:trHeight w:val="156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r>
      <w:tr w:rsidR="001178CD" w:rsidRPr="00D235E4" w:rsidTr="00777382">
        <w:trPr>
          <w:trHeight w:val="659"/>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75044F">
            <w:pPr>
              <w:spacing w:line="276" w:lineRule="auto"/>
              <w:rPr>
                <w:rFonts w:ascii="Bookman Old Style" w:hAnsi="Bookman Old Style" w:cs="Arial"/>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r>
      <w:tr w:rsidR="001178CD" w:rsidRPr="00D235E4" w:rsidTr="00C45084">
        <w:trPr>
          <w:trHeight w:val="314"/>
        </w:trPr>
        <w:tc>
          <w:tcPr>
            <w:tcW w:w="810" w:type="dxa"/>
            <w:vMerge/>
            <w:shd w:val="clear" w:color="auto" w:fill="auto"/>
          </w:tcPr>
          <w:p w:rsidR="001178CD" w:rsidRPr="00D235E4" w:rsidRDefault="001178CD" w:rsidP="0075044F">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75044F">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Keamanan oleh satuan pengamanan yang memiliki Kartu Tanda Anggota (KTA) satuan pengamanan yang dikeluarkan oleh Kepolisian Republik Indonesia</w:t>
            </w:r>
          </w:p>
        </w:tc>
        <w:tc>
          <w:tcPr>
            <w:tcW w:w="653"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75044F">
            <w:pPr>
              <w:spacing w:line="276" w:lineRule="auto"/>
              <w:rPr>
                <w:rFonts w:ascii="Bookman Old Style" w:hAnsi="Bookman Old Style" w:cs="Arial"/>
              </w:rPr>
            </w:pPr>
            <w:r w:rsidRPr="001178CD">
              <w:rPr>
                <w:rFonts w:ascii="Bookman Old Style" w:hAnsi="Bookman Old Style" w:cs="Arial"/>
              </w:rPr>
              <w:t>Idem meliputi antara lain:</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 xml:space="preserve">Mengecek keamanan area restoran dan mengunci pintu-pintu yang seharusnya terkunci. </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Menjaga keamanan dan ketertiban area parkiran serta turut membantu memelihara kebersihan parkiran restoran agar selalu bersih dan tertib</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Melaporkan kepada manager atau supervisor restoran jika ditemukan pelanggaran disiplin, kejanggalan kondisi, atau kerusakan alat dan bangunan.</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Mengecek fisik (Check body) karyawan, melakukan cek fisik pada saat masuk kerja dan pulang kerja, melakukan dengan sopan namun tegas dan melakukan sesuai prosedur pengamanan standart.</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Menyalakan dan memadamkan lampu Neon box dan lampu gedung restoran. Satpam harus selalu tertib dalam menyalakan dan memadamkan lampu penerangan yang ada di gedung restoran.</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Membantu menyalakan Genset jika terjadi pemadaman listrik PLN. Petugas satpam harus mengerti dan memahami cara pengoperasian Genset.</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Memberi salam (beramah tamah) kepada tamu restoran. Selain sebagai petugas pengamanan, satpam di restoran juga harus beramah tamah dengan tamu atau pengunjung restoran.</w:t>
            </w:r>
          </w:p>
          <w:p w:rsidR="001178CD" w:rsidRPr="00D235E4"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Mengisi Logbook satpam untuk mencatat operasional harian satpam yang berisi laporan kondisi keamanan pada jam-jam tertentu, Orang-orang penting yang datang ke restoran, jam masuknya mobil barang (logistik) ke restoran, dan jam serah terima dengan petugas satpam di shift berikutnya (jika ada).</w:t>
            </w:r>
          </w:p>
          <w:p w:rsidR="001178CD" w:rsidRDefault="001178CD" w:rsidP="0075044F">
            <w:pPr>
              <w:numPr>
                <w:ilvl w:val="0"/>
                <w:numId w:val="133"/>
              </w:numPr>
              <w:spacing w:line="276" w:lineRule="auto"/>
              <w:ind w:left="455" w:hanging="360"/>
              <w:jc w:val="both"/>
              <w:rPr>
                <w:rFonts w:ascii="Bookman Old Style" w:hAnsi="Bookman Old Style" w:cs="Arial"/>
              </w:rPr>
            </w:pPr>
            <w:r w:rsidRPr="00D235E4">
              <w:rPr>
                <w:rFonts w:ascii="Bookman Old Style" w:hAnsi="Bookman Old Style" w:cs="Arial"/>
              </w:rPr>
              <w:t>Mengisi form inventaris restoran Jangan lupa meminta tanda tangan manager atau supervisor sebagai bukti laporan. Form inventaris harus dijaga dengan baik dan jangan sampai hilang.</w:t>
            </w:r>
          </w:p>
          <w:p w:rsidR="001178CD" w:rsidRDefault="001178CD" w:rsidP="0075044F">
            <w:pPr>
              <w:spacing w:line="276" w:lineRule="auto"/>
              <w:ind w:left="455"/>
              <w:jc w:val="both"/>
              <w:rPr>
                <w:rFonts w:ascii="Bookman Old Style" w:hAnsi="Bookman Old Style" w:cs="Arial"/>
              </w:rPr>
            </w:pPr>
          </w:p>
          <w:p w:rsidR="001178CD" w:rsidRPr="00D94E9C" w:rsidRDefault="001178CD" w:rsidP="0075044F">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 xml:space="preserve">Untuk restoran bintang 1 dan 2 sesuai idem, tidak termasuk butir d </w:t>
            </w:r>
          </w:p>
        </w:tc>
        <w:tc>
          <w:tcPr>
            <w:tcW w:w="1890" w:type="dxa"/>
            <w:gridSpan w:val="3"/>
            <w:vAlign w:val="center"/>
          </w:tcPr>
          <w:p w:rsidR="001178CD" w:rsidRPr="00D235E4" w:rsidRDefault="001178CD" w:rsidP="0075044F">
            <w:pPr>
              <w:pStyle w:val="NormalWeb"/>
              <w:spacing w:before="0" w:beforeAutospacing="0" w:after="0" w:afterAutospacing="0"/>
              <w:jc w:val="center"/>
              <w:rPr>
                <w:rFonts w:ascii="Bookman Old Style" w:hAnsi="Bookman Old Style"/>
              </w:rPr>
            </w:pPr>
          </w:p>
        </w:tc>
      </w:tr>
      <w:tr w:rsidR="001178CD" w:rsidRPr="00D235E4" w:rsidTr="001178CD">
        <w:trPr>
          <w:trHeight w:val="890"/>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1178CD">
        <w:trPr>
          <w:trHeight w:val="1430"/>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1314"/>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1601"/>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1290"/>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1178CD">
        <w:trPr>
          <w:trHeight w:val="1619"/>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1624"/>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2393"/>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2058"/>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421"/>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B41AD3">
            <w:pPr>
              <w:spacing w:line="276" w:lineRule="auto"/>
              <w:rPr>
                <w:rFonts w:ascii="Bookman Old Style" w:hAnsi="Bookman Old Style" w:cs="Arial"/>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1178CD">
        <w:trPr>
          <w:trHeight w:val="413"/>
        </w:trPr>
        <w:tc>
          <w:tcPr>
            <w:tcW w:w="810" w:type="dxa"/>
            <w:vMerge/>
            <w:shd w:val="clear" w:color="auto" w:fill="auto"/>
          </w:tcPr>
          <w:p w:rsidR="001178CD" w:rsidRPr="00D235E4" w:rsidRDefault="001178CD" w:rsidP="00B41AD3">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B41AD3">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Keselamatan dan Pertolongan Pertama Pada Kecelakaan (P3K)</w:t>
            </w:r>
          </w:p>
        </w:tc>
        <w:tc>
          <w:tcPr>
            <w:tcW w:w="653" w:type="dxa"/>
            <w:vMerge w:val="restart"/>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Default="001178CD" w:rsidP="00B41AD3">
            <w:pPr>
              <w:spacing w:line="276" w:lineRule="auto"/>
              <w:rPr>
                <w:rFonts w:ascii="Bookman Old Style" w:hAnsi="Bookman Old Style" w:cs="Arial"/>
              </w:rPr>
            </w:pPr>
            <w:r w:rsidRPr="00D235E4">
              <w:rPr>
                <w:rFonts w:ascii="Bookman Old Style" w:hAnsi="Bookman Old Style" w:cs="Arial"/>
              </w:rPr>
              <w:t>Idem</w:t>
            </w:r>
            <w:r>
              <w:rPr>
                <w:rFonts w:ascii="Bookman Old Style" w:hAnsi="Bookman Old Style" w:cs="Arial"/>
              </w:rPr>
              <w:t xml:space="preserve"> meliputi antara lain:</w:t>
            </w:r>
          </w:p>
          <w:p w:rsidR="001178CD" w:rsidRDefault="001178CD" w:rsidP="00B41AD3">
            <w:pPr>
              <w:numPr>
                <w:ilvl w:val="0"/>
                <w:numId w:val="162"/>
              </w:numPr>
              <w:spacing w:line="276" w:lineRule="auto"/>
              <w:ind w:left="432" w:hanging="360"/>
              <w:jc w:val="both"/>
              <w:rPr>
                <w:rFonts w:ascii="Bookman Old Style" w:hAnsi="Bookman Old Style" w:cs="Arial"/>
              </w:rPr>
            </w:pPr>
            <w:r>
              <w:rPr>
                <w:rFonts w:ascii="Bookman Old Style" w:hAnsi="Bookman Old Style" w:cs="Arial"/>
              </w:rPr>
              <w:t>Mendatangi korban kecelakaan sesegera mungkin untuk mengambil tindakan.</w:t>
            </w:r>
          </w:p>
          <w:p w:rsidR="001178CD" w:rsidRPr="00210471" w:rsidRDefault="001178CD" w:rsidP="00B41AD3">
            <w:pPr>
              <w:numPr>
                <w:ilvl w:val="0"/>
                <w:numId w:val="162"/>
              </w:numPr>
              <w:spacing w:line="276" w:lineRule="auto"/>
              <w:ind w:left="432" w:hanging="360"/>
              <w:jc w:val="both"/>
              <w:rPr>
                <w:rFonts w:ascii="Bookman Old Style" w:hAnsi="Bookman Old Style" w:cs="Arial"/>
              </w:rPr>
            </w:pPr>
            <w:r>
              <w:rPr>
                <w:rFonts w:ascii="Bookman Old Style" w:hAnsi="Bookman Old Style" w:cs="Arial"/>
              </w:rPr>
              <w:t xml:space="preserve">Memeriksa luka atau tubuh korban </w:t>
            </w:r>
            <w:r w:rsidRPr="00210471">
              <w:rPr>
                <w:rFonts w:ascii="Bookman Old Style" w:hAnsi="Bookman Old Style" w:cs="Arial"/>
              </w:rPr>
              <w:t>apakah ada tulang yang patah, terbakar dan tanda-tanda shock.</w:t>
            </w:r>
            <w:r>
              <w:rPr>
                <w:rFonts w:ascii="Bookman Old Style" w:hAnsi="Bookman Old Style" w:cs="Arial"/>
              </w:rPr>
              <w:t xml:space="preserve"> </w:t>
            </w:r>
            <w:r w:rsidRPr="00210471">
              <w:rPr>
                <w:rFonts w:ascii="Bookman Old Style" w:hAnsi="Bookman Old Style" w:cs="Arial"/>
              </w:rPr>
              <w:t>Carilah asal mula pendarahan, kalau perlu menggunting atau merobekkan pakaiannya</w:t>
            </w:r>
            <w:r>
              <w:rPr>
                <w:rFonts w:ascii="Bookman Old Style" w:hAnsi="Bookman Old Style" w:cs="Arial"/>
              </w:rPr>
              <w:t xml:space="preserve"> </w:t>
            </w:r>
            <w:r w:rsidRPr="00210471">
              <w:rPr>
                <w:rFonts w:ascii="Bookman Old Style" w:hAnsi="Bookman Old Style" w:cs="Arial"/>
              </w:rPr>
              <w:t>pada tempat itu.</w:t>
            </w:r>
          </w:p>
          <w:p w:rsidR="001178CD" w:rsidRPr="00210471" w:rsidRDefault="001178CD" w:rsidP="00B41AD3">
            <w:pPr>
              <w:numPr>
                <w:ilvl w:val="0"/>
                <w:numId w:val="162"/>
              </w:numPr>
              <w:spacing w:line="276" w:lineRule="auto"/>
              <w:ind w:left="432" w:hanging="360"/>
              <w:jc w:val="both"/>
              <w:rPr>
                <w:rFonts w:ascii="Bookman Old Style" w:hAnsi="Bookman Old Style" w:cs="Arial"/>
              </w:rPr>
            </w:pPr>
            <w:r w:rsidRPr="00210471">
              <w:rPr>
                <w:rFonts w:ascii="Bookman Old Style" w:hAnsi="Bookman Old Style" w:cs="Arial"/>
              </w:rPr>
              <w:t xml:space="preserve">Memindahkan si korban bila di anggap perlu sekali dan lakukanlah dengan hati-hati. </w:t>
            </w:r>
          </w:p>
          <w:p w:rsidR="001178CD" w:rsidRPr="004B28E7" w:rsidRDefault="001178CD" w:rsidP="00B41AD3">
            <w:pPr>
              <w:numPr>
                <w:ilvl w:val="0"/>
                <w:numId w:val="162"/>
              </w:numPr>
              <w:spacing w:line="276" w:lineRule="auto"/>
              <w:ind w:left="432" w:hanging="360"/>
              <w:jc w:val="both"/>
              <w:rPr>
                <w:rFonts w:ascii="Bookman Old Style" w:hAnsi="Bookman Old Style" w:cs="Arial"/>
              </w:rPr>
            </w:pPr>
            <w:r>
              <w:rPr>
                <w:rFonts w:ascii="Bookman Old Style" w:hAnsi="Bookman Old Style" w:cs="Arial"/>
              </w:rPr>
              <w:t>Melakukan tindakan cepat</w:t>
            </w:r>
            <w:r w:rsidRPr="00210471">
              <w:rPr>
                <w:rFonts w:ascii="Bookman Old Style" w:hAnsi="Bookman Old Style" w:cs="Arial"/>
              </w:rPr>
              <w:t xml:space="preserve"> tetapi jangan terburu-buru, selalu b</w:t>
            </w:r>
            <w:r>
              <w:rPr>
                <w:rFonts w:ascii="Bookman Old Style" w:hAnsi="Bookman Old Style" w:cs="Arial"/>
              </w:rPr>
              <w:t xml:space="preserve">erpedoman pada petunjuk medis. </w:t>
            </w:r>
            <w:r w:rsidRPr="004B28E7">
              <w:rPr>
                <w:rFonts w:ascii="Bookman Old Style" w:hAnsi="Bookman Old Style" w:cs="Arial"/>
              </w:rPr>
              <w:t>Lakukan segala sesuatu untuk menyelamatkan jiwa si korban tanpa berlebih-lebihan.</w:t>
            </w:r>
          </w:p>
          <w:p w:rsidR="001178CD" w:rsidRPr="00210471" w:rsidRDefault="001178CD" w:rsidP="00B41AD3">
            <w:pPr>
              <w:numPr>
                <w:ilvl w:val="0"/>
                <w:numId w:val="162"/>
              </w:numPr>
              <w:spacing w:line="276" w:lineRule="auto"/>
              <w:ind w:left="432" w:hanging="360"/>
              <w:jc w:val="both"/>
              <w:rPr>
                <w:rFonts w:ascii="Bookman Old Style" w:hAnsi="Bookman Old Style" w:cs="Arial"/>
              </w:rPr>
            </w:pPr>
            <w:r w:rsidRPr="00210471">
              <w:rPr>
                <w:rFonts w:ascii="Bookman Old Style" w:hAnsi="Bookman Old Style" w:cs="Arial"/>
              </w:rPr>
              <w:t xml:space="preserve">Segera </w:t>
            </w:r>
            <w:r>
              <w:rPr>
                <w:rFonts w:ascii="Bookman Old Style" w:hAnsi="Bookman Old Style" w:cs="Arial"/>
              </w:rPr>
              <w:t>menghubungi</w:t>
            </w:r>
            <w:r w:rsidRPr="00210471">
              <w:rPr>
                <w:rFonts w:ascii="Bookman Old Style" w:hAnsi="Bookman Old Style" w:cs="Arial"/>
              </w:rPr>
              <w:t xml:space="preserve"> dokter </w:t>
            </w:r>
            <w:r>
              <w:rPr>
                <w:rFonts w:ascii="Bookman Old Style" w:hAnsi="Bookman Old Style" w:cs="Arial"/>
              </w:rPr>
              <w:t>dan mene</w:t>
            </w:r>
            <w:r w:rsidRPr="00210471">
              <w:rPr>
                <w:rFonts w:ascii="Bookman Old Style" w:hAnsi="Bookman Old Style" w:cs="Arial"/>
              </w:rPr>
              <w:t xml:space="preserve">rangkan </w:t>
            </w:r>
            <w:r>
              <w:rPr>
                <w:rFonts w:ascii="Bookman Old Style" w:hAnsi="Bookman Old Style" w:cs="Arial"/>
              </w:rPr>
              <w:t>jenis dan sebab</w:t>
            </w:r>
            <w:r w:rsidRPr="00210471">
              <w:rPr>
                <w:rFonts w:ascii="Bookman Old Style" w:hAnsi="Bookman Old Style" w:cs="Arial"/>
              </w:rPr>
              <w:t xml:space="preserve"> kecelakaannya,</w:t>
            </w:r>
            <w:r>
              <w:rPr>
                <w:rFonts w:ascii="Bookman Old Style" w:hAnsi="Bookman Old Style" w:cs="Arial"/>
              </w:rPr>
              <w:t xml:space="preserve"> serta pertolongan </w:t>
            </w:r>
            <w:r w:rsidRPr="00210471">
              <w:rPr>
                <w:rFonts w:ascii="Bookman Old Style" w:hAnsi="Bookman Old Style" w:cs="Arial"/>
              </w:rPr>
              <w:t>apa saja yang telah di</w:t>
            </w:r>
            <w:r>
              <w:rPr>
                <w:rFonts w:ascii="Bookman Old Style" w:hAnsi="Bookman Old Style" w:cs="Arial"/>
              </w:rPr>
              <w:t>lakukan (untuk korba yang membutuhkan penanganan lebih lanjut)</w:t>
            </w:r>
            <w:r w:rsidRPr="00210471">
              <w:rPr>
                <w:rFonts w:ascii="Bookman Old Style" w:hAnsi="Bookman Old Style" w:cs="Arial"/>
              </w:rPr>
              <w:t>.</w:t>
            </w:r>
          </w:p>
        </w:tc>
        <w:tc>
          <w:tcPr>
            <w:tcW w:w="1890" w:type="dxa"/>
            <w:gridSpan w:val="3"/>
            <w:vAlign w:val="center"/>
          </w:tcPr>
          <w:p w:rsidR="001178CD" w:rsidRPr="00D235E4" w:rsidRDefault="001178CD" w:rsidP="00B41AD3">
            <w:pPr>
              <w:pStyle w:val="NormalWeb"/>
              <w:spacing w:before="0" w:beforeAutospacing="0" w:after="0" w:afterAutospacing="0"/>
              <w:jc w:val="center"/>
              <w:rPr>
                <w:rFonts w:ascii="Bookman Old Style" w:hAnsi="Bookman Old Style"/>
              </w:rPr>
            </w:pPr>
          </w:p>
        </w:tc>
      </w:tr>
      <w:tr w:rsidR="001178CD" w:rsidRPr="00D235E4" w:rsidTr="00512C23">
        <w:trPr>
          <w:trHeight w:val="597"/>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1671"/>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98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161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1086"/>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135"/>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Pelayanan penanganan keluhan tamu secara langsung maupun menggunakan guest comment card</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Default="001178CD" w:rsidP="001178CD">
            <w:pPr>
              <w:spacing w:line="276" w:lineRule="auto"/>
              <w:jc w:val="both"/>
              <w:rPr>
                <w:rFonts w:ascii="Bookman Old Style" w:hAnsi="Bookman Old Style" w:cs="Arial"/>
              </w:rPr>
            </w:pPr>
            <w:r>
              <w:rPr>
                <w:rFonts w:ascii="Bookman Old Style" w:hAnsi="Bookman Old Style" w:cs="Arial"/>
              </w:rPr>
              <w:t>Idem meliputi antara lain:</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 xml:space="preserve">Meminta maaf atas ketidaknyamanan tamu selama berada di </w:t>
            </w:r>
            <w:r>
              <w:rPr>
                <w:rFonts w:ascii="Bookman Old Style" w:hAnsi="Bookman Old Style" w:cs="Arial"/>
              </w:rPr>
              <w:t>restoran</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Membuat daftar keluhan tamu, setelah itu di masukkan dalam guest history record</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Mengulang kembali keluhan tamu bertujuan untuk memperjelas keluhan dan meminimalisir kesalahpahaman antara petugas dan pelanggan</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 xml:space="preserve">Memberitahukan rencana tindakan yang akan diambil kepada </w:t>
            </w:r>
            <w:r>
              <w:rPr>
                <w:rFonts w:ascii="Bookman Old Style" w:hAnsi="Bookman Old Style" w:cs="Arial"/>
              </w:rPr>
              <w:t>pengunjung</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 xml:space="preserve">Memberi kesempatan kepada </w:t>
            </w:r>
            <w:r>
              <w:rPr>
                <w:rFonts w:ascii="Bookman Old Style" w:hAnsi="Bookman Old Style" w:cs="Arial"/>
              </w:rPr>
              <w:t>pengunjung</w:t>
            </w:r>
            <w:r w:rsidRPr="00511430">
              <w:rPr>
                <w:rFonts w:ascii="Bookman Old Style" w:hAnsi="Bookman Old Style" w:cs="Arial"/>
              </w:rPr>
              <w:t xml:space="preserve"> untuk menentukan pilihan</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 xml:space="preserve">Tunjukkan kepada </w:t>
            </w:r>
            <w:r>
              <w:rPr>
                <w:rFonts w:ascii="Bookman Old Style" w:hAnsi="Bookman Old Style" w:cs="Arial"/>
              </w:rPr>
              <w:t>pengunjung</w:t>
            </w:r>
            <w:r w:rsidRPr="00511430">
              <w:rPr>
                <w:rFonts w:ascii="Bookman Old Style" w:hAnsi="Bookman Old Style" w:cs="Arial"/>
              </w:rPr>
              <w:t xml:space="preserve"> bahwa kita siap menindaklanjuti permintaannya / meminta kejelasan dari atasan</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Menyelesaikan keluhan dengan pintar, cepat dan tepat</w:t>
            </w:r>
          </w:p>
          <w:p w:rsidR="001178CD" w:rsidRPr="00511430"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Ucapkan terimakasih kepada tamu karena kritik membangun yang telah diberikan</w:t>
            </w:r>
          </w:p>
          <w:p w:rsidR="001178CD" w:rsidRDefault="001178CD" w:rsidP="001178CD">
            <w:pPr>
              <w:numPr>
                <w:ilvl w:val="0"/>
                <w:numId w:val="163"/>
              </w:numPr>
              <w:spacing w:line="276" w:lineRule="auto"/>
              <w:ind w:left="432"/>
              <w:jc w:val="both"/>
              <w:rPr>
                <w:rFonts w:ascii="Bookman Old Style" w:hAnsi="Bookman Old Style" w:cs="Arial"/>
              </w:rPr>
            </w:pPr>
            <w:r w:rsidRPr="00511430">
              <w:rPr>
                <w:rFonts w:ascii="Bookman Old Style" w:hAnsi="Bookman Old Style" w:cs="Arial"/>
              </w:rPr>
              <w:t xml:space="preserve">Meminta maaf sekali lagi dengan menjanjikan kepada </w:t>
            </w:r>
            <w:r>
              <w:rPr>
                <w:rFonts w:ascii="Bookman Old Style" w:hAnsi="Bookman Old Style" w:cs="Arial"/>
              </w:rPr>
              <w:t>pengunjung</w:t>
            </w:r>
            <w:r w:rsidRPr="00511430">
              <w:rPr>
                <w:rFonts w:ascii="Bookman Old Style" w:hAnsi="Bookman Old Style" w:cs="Arial"/>
              </w:rPr>
              <w:t xml:space="preserve"> bahwa semua keluhan yang telah dialami tidak akan terulang lagi. </w:t>
            </w:r>
          </w:p>
          <w:p w:rsidR="001178CD" w:rsidRDefault="001178CD" w:rsidP="001178CD">
            <w:pPr>
              <w:spacing w:line="276" w:lineRule="auto"/>
              <w:ind w:left="72"/>
              <w:jc w:val="both"/>
              <w:rPr>
                <w:rFonts w:ascii="Bookman Old Style" w:hAnsi="Bookman Old Style" w:cs="Arial"/>
              </w:rPr>
            </w:pPr>
          </w:p>
          <w:p w:rsidR="001178CD" w:rsidRDefault="001178CD" w:rsidP="001178CD">
            <w:pPr>
              <w:spacing w:line="276" w:lineRule="auto"/>
              <w:ind w:left="72"/>
              <w:jc w:val="both"/>
              <w:rPr>
                <w:rFonts w:ascii="Bookman Old Style" w:hAnsi="Bookman Old Style" w:cs="Arial"/>
              </w:rPr>
            </w:pPr>
            <w:r w:rsidRPr="00F07E68">
              <w:rPr>
                <w:rFonts w:ascii="Bookman Old Style" w:hAnsi="Bookman Old Style" w:cs="Arial"/>
              </w:rPr>
              <w:t xml:space="preserve">Untuk restoran bintang 2 sesuai idem, tidak termasuk </w:t>
            </w:r>
            <w:r>
              <w:rPr>
                <w:rFonts w:ascii="Bookman Old Style" w:hAnsi="Bookman Old Style" w:cs="Arial"/>
              </w:rPr>
              <w:t xml:space="preserve">butir f </w:t>
            </w:r>
          </w:p>
          <w:p w:rsidR="001178CD" w:rsidRPr="00D235E4" w:rsidRDefault="001178CD" w:rsidP="001178CD">
            <w:pPr>
              <w:spacing w:line="276" w:lineRule="auto"/>
              <w:ind w:left="72"/>
              <w:jc w:val="both"/>
              <w:rPr>
                <w:rFonts w:ascii="Bookman Old Style" w:hAnsi="Bookman Old Style" w:cs="Arial"/>
              </w:rPr>
            </w:pPr>
            <w:r>
              <w:rPr>
                <w:rFonts w:ascii="Bookman Old Style" w:hAnsi="Bookman Old Style" w:cs="Arial"/>
              </w:rPr>
              <w:t>Untuk restoran bintang 1 sesuai idem, tidak termasuk butir e dan f</w:t>
            </w:r>
          </w:p>
        </w:tc>
        <w:tc>
          <w:tcPr>
            <w:tcW w:w="1890" w:type="dxa"/>
            <w:gridSpan w:val="3"/>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665"/>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71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1221"/>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719"/>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62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98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62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719"/>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1151"/>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449"/>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1890" w:type="dxa"/>
            <w:gridSpan w:val="3"/>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615"/>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1178CD">
        <w:trPr>
          <w:trHeight w:val="593"/>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45084">
        <w:trPr>
          <w:trHeight w:val="323"/>
        </w:trPr>
        <w:tc>
          <w:tcPr>
            <w:tcW w:w="810" w:type="dxa"/>
            <w:vMerge w:val="restart"/>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14333" w:type="dxa"/>
            <w:gridSpan w:val="8"/>
            <w:shd w:val="clear" w:color="auto" w:fill="auto"/>
          </w:tcPr>
          <w:p w:rsidR="001178CD" w:rsidRPr="00D235E4" w:rsidRDefault="001178CD" w:rsidP="001178CD">
            <w:pPr>
              <w:spacing w:line="276" w:lineRule="auto"/>
              <w:rPr>
                <w:rFonts w:ascii="Bookman Old Style" w:hAnsi="Bookman Old Style" w:cs="Arial"/>
              </w:rPr>
            </w:pPr>
          </w:p>
        </w:tc>
      </w:tr>
      <w:tr w:rsidR="001178CD" w:rsidRPr="00D235E4" w:rsidTr="005D362D">
        <w:trPr>
          <w:trHeight w:val="341"/>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Ruang atau tempat ibadah dengan kelengkapannya</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Default="001178CD" w:rsidP="001178CD">
            <w:pPr>
              <w:spacing w:line="276" w:lineRule="auto"/>
              <w:jc w:val="both"/>
              <w:rPr>
                <w:rFonts w:ascii="Bookman Old Style" w:hAnsi="Bookman Old Style" w:cs="Arial"/>
              </w:rPr>
            </w:pPr>
            <w:r>
              <w:rPr>
                <w:rFonts w:ascii="Bookman Old Style" w:hAnsi="Bookman Old Style" w:cs="Arial"/>
              </w:rPr>
              <w:t>Idem meliputi antara lain:</w:t>
            </w:r>
          </w:p>
          <w:p w:rsidR="001178CD" w:rsidRPr="00D235E4" w:rsidRDefault="001178CD" w:rsidP="001178CD">
            <w:pPr>
              <w:numPr>
                <w:ilvl w:val="0"/>
                <w:numId w:val="77"/>
              </w:numPr>
              <w:spacing w:line="276" w:lineRule="auto"/>
              <w:jc w:val="both"/>
              <w:rPr>
                <w:rFonts w:ascii="Bookman Old Style" w:hAnsi="Bookman Old Style" w:cs="Arial"/>
              </w:rPr>
            </w:pPr>
            <w:r w:rsidRPr="00D235E4">
              <w:rPr>
                <w:rFonts w:ascii="Bookman Old Style" w:hAnsi="Bookman Old Style" w:cs="Arial"/>
              </w:rPr>
              <w:t>area cukup memadai, minimal untuk 5 (lima) orang</w:t>
            </w:r>
          </w:p>
          <w:p w:rsidR="001178CD" w:rsidRPr="00D235E4" w:rsidRDefault="001178CD" w:rsidP="001178CD">
            <w:pPr>
              <w:numPr>
                <w:ilvl w:val="0"/>
                <w:numId w:val="77"/>
              </w:numPr>
              <w:spacing w:line="276" w:lineRule="auto"/>
              <w:ind w:left="455"/>
              <w:jc w:val="both"/>
              <w:rPr>
                <w:rFonts w:ascii="Bookman Old Style" w:hAnsi="Bookman Old Style" w:cs="Arial"/>
              </w:rPr>
            </w:pPr>
            <w:r w:rsidRPr="00D235E4">
              <w:rPr>
                <w:rFonts w:ascii="Bookman Old Style" w:hAnsi="Bookman Old Style" w:cs="Arial"/>
              </w:rPr>
              <w:t xml:space="preserve">bersih, rapih, dan terawat </w:t>
            </w:r>
          </w:p>
          <w:p w:rsidR="001178CD" w:rsidRPr="00D235E4" w:rsidRDefault="001178CD" w:rsidP="001178CD">
            <w:pPr>
              <w:numPr>
                <w:ilvl w:val="0"/>
                <w:numId w:val="77"/>
              </w:numPr>
              <w:spacing w:line="276" w:lineRule="auto"/>
              <w:ind w:left="455"/>
              <w:jc w:val="both"/>
              <w:rPr>
                <w:rFonts w:ascii="Bookman Old Style" w:hAnsi="Bookman Old Style" w:cs="Arial"/>
              </w:rPr>
            </w:pPr>
            <w:r w:rsidRPr="00D235E4">
              <w:rPr>
                <w:rFonts w:ascii="Bookman Old Style" w:hAnsi="Bookman Old Style" w:cs="Arial"/>
              </w:rPr>
              <w:t xml:space="preserve">tersedia perlengkapan sholat </w:t>
            </w:r>
          </w:p>
          <w:p w:rsidR="001178CD" w:rsidRDefault="001178CD" w:rsidP="001178CD">
            <w:pPr>
              <w:numPr>
                <w:ilvl w:val="0"/>
                <w:numId w:val="77"/>
              </w:numPr>
              <w:spacing w:line="276" w:lineRule="auto"/>
              <w:ind w:left="455"/>
              <w:jc w:val="both"/>
              <w:rPr>
                <w:rFonts w:ascii="Bookman Old Style" w:hAnsi="Bookman Old Style" w:cs="Arial"/>
              </w:rPr>
            </w:pPr>
            <w:r w:rsidRPr="00D235E4">
              <w:rPr>
                <w:rFonts w:ascii="Bookman Old Style" w:hAnsi="Bookman Old Style" w:cs="Arial"/>
              </w:rPr>
              <w:t>tempat wudhu</w:t>
            </w:r>
          </w:p>
          <w:p w:rsidR="001178CD" w:rsidRDefault="001178CD" w:rsidP="001178CD">
            <w:pPr>
              <w:spacing w:line="276" w:lineRule="auto"/>
              <w:jc w:val="both"/>
              <w:rPr>
                <w:rFonts w:ascii="Bookman Old Style" w:hAnsi="Bookman Old Style" w:cs="Arial"/>
              </w:rPr>
            </w:pPr>
          </w:p>
          <w:p w:rsidR="001178CD" w:rsidRPr="00512C23" w:rsidRDefault="001178CD" w:rsidP="001178CD">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Untuk restoran bintang 2 sesuai idem, tidak termasuk sebagian butir a (</w:t>
            </w:r>
            <w:r w:rsidRPr="00271288">
              <w:rPr>
                <w:rFonts w:ascii="Bookman Old Style" w:hAnsi="Bookman Old Style" w:cs="Arial"/>
                <w:sz w:val="24"/>
                <w:szCs w:val="24"/>
              </w:rPr>
              <w:t xml:space="preserve">tempat </w:t>
            </w:r>
            <w:r>
              <w:rPr>
                <w:rFonts w:ascii="Bookman Old Style" w:hAnsi="Bookman Old Style" w:cs="Arial"/>
                <w:sz w:val="24"/>
                <w:szCs w:val="24"/>
              </w:rPr>
              <w:t>ibadah minimal untuk 3 (tiga) orang)</w:t>
            </w:r>
          </w:p>
        </w:tc>
        <w:tc>
          <w:tcPr>
            <w:tcW w:w="1890" w:type="dxa"/>
            <w:gridSpan w:val="3"/>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D362D">
        <w:trPr>
          <w:trHeight w:val="53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7"/>
              </w:num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D362D">
        <w:trPr>
          <w:trHeight w:val="170"/>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7"/>
              </w:num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D362D">
        <w:trPr>
          <w:trHeight w:val="179"/>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7"/>
              </w:num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D362D">
        <w:trPr>
          <w:trHeight w:val="152"/>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7"/>
              </w:num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445"/>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7"/>
              </w:numPr>
              <w:spacing w:line="276" w:lineRule="auto"/>
              <w:jc w:val="both"/>
              <w:rPr>
                <w:rFonts w:ascii="Bookman Old Style" w:hAnsi="Bookman Old Style" w:cs="Arial"/>
              </w:rPr>
            </w:pPr>
          </w:p>
        </w:tc>
        <w:tc>
          <w:tcPr>
            <w:tcW w:w="1890" w:type="dxa"/>
            <w:gridSpan w:val="3"/>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896"/>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7"/>
              </w:num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D362D">
        <w:trPr>
          <w:trHeight w:val="369"/>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Sarana wifi</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Default="001178CD" w:rsidP="001178CD">
            <w:pPr>
              <w:spacing w:line="276" w:lineRule="auto"/>
              <w:jc w:val="both"/>
              <w:rPr>
                <w:rFonts w:ascii="Bookman Old Style" w:hAnsi="Bookman Old Style" w:cs="Arial"/>
              </w:rPr>
            </w:pPr>
            <w:r>
              <w:rPr>
                <w:rFonts w:ascii="Bookman Old Style" w:hAnsi="Bookman Old Style" w:cs="Arial"/>
              </w:rPr>
              <w:t>Idem meliputi antara lain:</w:t>
            </w:r>
          </w:p>
          <w:p w:rsidR="001178CD" w:rsidRPr="00D235E4" w:rsidRDefault="001178CD" w:rsidP="001178CD">
            <w:pPr>
              <w:numPr>
                <w:ilvl w:val="0"/>
                <w:numId w:val="78"/>
              </w:numPr>
              <w:spacing w:line="276" w:lineRule="auto"/>
              <w:jc w:val="both"/>
              <w:rPr>
                <w:rFonts w:ascii="Bookman Old Style" w:hAnsi="Bookman Old Style" w:cs="Arial"/>
              </w:rPr>
            </w:pPr>
            <w:r w:rsidRPr="00D235E4">
              <w:rPr>
                <w:rFonts w:ascii="Bookman Old Style" w:hAnsi="Bookman Old Style" w:cs="Arial"/>
              </w:rPr>
              <w:t>terkoneksi dengan kecepatan cukup       baik</w:t>
            </w:r>
          </w:p>
          <w:p w:rsidR="001178CD" w:rsidRPr="00D235E4" w:rsidRDefault="001178CD" w:rsidP="001178CD">
            <w:pPr>
              <w:numPr>
                <w:ilvl w:val="0"/>
                <w:numId w:val="78"/>
              </w:numPr>
              <w:spacing w:line="276" w:lineRule="auto"/>
              <w:jc w:val="both"/>
              <w:rPr>
                <w:rFonts w:ascii="Bookman Old Style" w:hAnsi="Bookman Old Style" w:cs="Arial"/>
              </w:rPr>
            </w:pPr>
            <w:r w:rsidRPr="00D235E4">
              <w:rPr>
                <w:rFonts w:ascii="Bookman Old Style" w:hAnsi="Bookman Old Style" w:cs="Arial"/>
              </w:rPr>
              <w:t xml:space="preserve">tidak terputus-putus </w:t>
            </w:r>
          </w:p>
          <w:p w:rsidR="001178CD" w:rsidRPr="00D235E4" w:rsidRDefault="001178CD" w:rsidP="001178CD">
            <w:pPr>
              <w:numPr>
                <w:ilvl w:val="0"/>
                <w:numId w:val="78"/>
              </w:numPr>
              <w:spacing w:line="276" w:lineRule="auto"/>
              <w:jc w:val="both"/>
              <w:rPr>
                <w:rFonts w:ascii="Bookman Old Style" w:hAnsi="Bookman Old Style" w:cs="Arial"/>
              </w:rPr>
            </w:pPr>
            <w:r w:rsidRPr="00D235E4">
              <w:rPr>
                <w:rFonts w:ascii="Bookman Old Style" w:hAnsi="Bookman Old Style" w:cs="Arial"/>
              </w:rPr>
              <w:t xml:space="preserve">tersedia dengan kapasitas jaringan cukup </w:t>
            </w:r>
          </w:p>
        </w:tc>
        <w:tc>
          <w:tcPr>
            <w:tcW w:w="630" w:type="dxa"/>
            <w:vMerge w:val="restart"/>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366"/>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366"/>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366"/>
        </w:trPr>
        <w:tc>
          <w:tcPr>
            <w:tcW w:w="810" w:type="dxa"/>
            <w:vMerge/>
            <w:shd w:val="clear" w:color="auto" w:fill="auto"/>
          </w:tcPr>
          <w:p w:rsidR="001178CD" w:rsidRPr="00D235E4" w:rsidRDefault="001178CD" w:rsidP="001178CD">
            <w:pPr>
              <w:pStyle w:val="ColorfulList-Accent11"/>
              <w:numPr>
                <w:ilvl w:val="0"/>
                <w:numId w:val="48"/>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2"/>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spacing w:line="276" w:lineRule="auto"/>
              <w:jc w:val="both"/>
              <w:rPr>
                <w:rFonts w:ascii="Bookman Old Style" w:hAnsi="Bookman Old Style" w:cs="Arial"/>
              </w:rPr>
            </w:pPr>
          </w:p>
        </w:tc>
        <w:tc>
          <w:tcPr>
            <w:tcW w:w="630" w:type="dxa"/>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512C23">
        <w:trPr>
          <w:trHeight w:val="658"/>
        </w:trPr>
        <w:tc>
          <w:tcPr>
            <w:tcW w:w="15143" w:type="dxa"/>
            <w:gridSpan w:val="9"/>
            <w:shd w:val="clear" w:color="auto" w:fill="auto"/>
          </w:tcPr>
          <w:p w:rsidR="001178CD" w:rsidRPr="00D235E4" w:rsidRDefault="001178CD" w:rsidP="001178CD">
            <w:pPr>
              <w:pStyle w:val="ColorfulList-Accent11"/>
              <w:numPr>
                <w:ilvl w:val="0"/>
                <w:numId w:val="47"/>
              </w:numPr>
              <w:ind w:left="612" w:hanging="180"/>
              <w:rPr>
                <w:rFonts w:ascii="Bookman Old Style" w:hAnsi="Bookman Old Style"/>
                <w:b/>
                <w:sz w:val="24"/>
                <w:szCs w:val="24"/>
              </w:rPr>
            </w:pPr>
          </w:p>
        </w:tc>
      </w:tr>
      <w:tr w:rsidR="001178CD" w:rsidRPr="00D235E4" w:rsidTr="00EB0E28">
        <w:trPr>
          <w:trHeight w:val="658"/>
        </w:trPr>
        <w:tc>
          <w:tcPr>
            <w:tcW w:w="810" w:type="dxa"/>
            <w:vMerge w:val="restart"/>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14333" w:type="dxa"/>
            <w:gridSpan w:val="8"/>
            <w:shd w:val="clear" w:color="auto" w:fill="auto"/>
          </w:tcPr>
          <w:p w:rsidR="001178CD" w:rsidRPr="00D235E4" w:rsidRDefault="001178CD" w:rsidP="001178CD">
            <w:pPr>
              <w:spacing w:line="276" w:lineRule="auto"/>
              <w:rPr>
                <w:rFonts w:ascii="Bookman Old Style" w:hAnsi="Bookman Old Style" w:cs="Arial"/>
              </w:rPr>
            </w:pPr>
          </w:p>
        </w:tc>
      </w:tr>
      <w:tr w:rsidR="001178CD" w:rsidRPr="00D235E4" w:rsidTr="005D362D">
        <w:trPr>
          <w:trHeight w:val="971"/>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Profil perusahaan yang terdiri atas:</w:t>
            </w:r>
          </w:p>
        </w:tc>
        <w:tc>
          <w:tcPr>
            <w:tcW w:w="9743" w:type="dxa"/>
            <w:gridSpan w:val="7"/>
            <w:shd w:val="clear" w:color="auto" w:fill="auto"/>
          </w:tcPr>
          <w:p w:rsidR="001178CD" w:rsidRPr="00D235E4" w:rsidRDefault="001178CD" w:rsidP="001178CD">
            <w:pPr>
              <w:spacing w:line="276" w:lineRule="auto"/>
              <w:rPr>
                <w:rFonts w:ascii="Bookman Old Style" w:hAnsi="Bookman Old Style" w:cs="Arial"/>
              </w:rPr>
            </w:pPr>
          </w:p>
        </w:tc>
      </w:tr>
      <w:tr w:rsidR="001178CD" w:rsidRPr="00D235E4" w:rsidTr="00EB0E28">
        <w:trPr>
          <w:trHeight w:val="292"/>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r w:rsidRPr="00D235E4">
              <w:rPr>
                <w:rFonts w:ascii="Bookman Old Style" w:hAnsi="Bookman Old Style" w:cs="Arial"/>
                <w:lang w:val="id-ID"/>
              </w:rPr>
              <w:t>visi dan misi</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1178CD" w:rsidRPr="00D235E4" w:rsidRDefault="001178CD" w:rsidP="001178CD">
            <w:pPr>
              <w:spacing w:line="276" w:lineRule="auto"/>
              <w:jc w:val="both"/>
              <w:rPr>
                <w:rFonts w:ascii="Bookman Old Style" w:hAnsi="Bookman Old Style" w:cs="Arial"/>
              </w:rPr>
            </w:pPr>
            <w:r w:rsidRPr="00D235E4">
              <w:rPr>
                <w:rFonts w:ascii="Bookman Old Style" w:hAnsi="Bookman Old Style" w:cs="Arial"/>
              </w:rPr>
              <w:t>Visi dan Misi mempertimbangkan:</w:t>
            </w:r>
          </w:p>
          <w:p w:rsidR="001178CD" w:rsidRPr="00D235E4" w:rsidRDefault="001178CD" w:rsidP="001178CD">
            <w:pPr>
              <w:numPr>
                <w:ilvl w:val="0"/>
                <w:numId w:val="80"/>
              </w:numPr>
              <w:spacing w:line="276" w:lineRule="auto"/>
              <w:ind w:left="365"/>
              <w:jc w:val="both"/>
              <w:rPr>
                <w:rFonts w:ascii="Bookman Old Style" w:hAnsi="Bookman Old Style" w:cs="Arial"/>
              </w:rPr>
            </w:pPr>
            <w:r w:rsidRPr="00D235E4">
              <w:rPr>
                <w:rFonts w:ascii="Bookman Old Style" w:hAnsi="Bookman Old Style" w:cs="Arial"/>
              </w:rPr>
              <w:t>sumber daya yang dimiliki</w:t>
            </w:r>
          </w:p>
          <w:p w:rsidR="001178CD" w:rsidRPr="00D235E4" w:rsidRDefault="001178CD" w:rsidP="001178CD">
            <w:pPr>
              <w:numPr>
                <w:ilvl w:val="0"/>
                <w:numId w:val="80"/>
              </w:numPr>
              <w:spacing w:line="276" w:lineRule="auto"/>
              <w:ind w:left="365"/>
              <w:jc w:val="both"/>
              <w:rPr>
                <w:rFonts w:ascii="Bookman Old Style" w:hAnsi="Bookman Old Style" w:cs="Arial"/>
              </w:rPr>
            </w:pPr>
            <w:r w:rsidRPr="00D235E4">
              <w:rPr>
                <w:rFonts w:ascii="Bookman Old Style" w:hAnsi="Bookman Old Style" w:cs="Arial"/>
              </w:rPr>
              <w:t>daya saing produk restoran</w:t>
            </w:r>
          </w:p>
          <w:p w:rsidR="001178CD" w:rsidRPr="00D235E4" w:rsidRDefault="001178CD" w:rsidP="001178CD">
            <w:pPr>
              <w:numPr>
                <w:ilvl w:val="0"/>
                <w:numId w:val="80"/>
              </w:numPr>
              <w:spacing w:line="276" w:lineRule="auto"/>
              <w:ind w:left="365"/>
              <w:jc w:val="both"/>
              <w:rPr>
                <w:rFonts w:ascii="Bookman Old Style" w:hAnsi="Bookman Old Style" w:cs="Arial"/>
              </w:rPr>
            </w:pPr>
            <w:r w:rsidRPr="00D235E4">
              <w:rPr>
                <w:rFonts w:ascii="Bookman Old Style" w:hAnsi="Bookman Old Style" w:cs="Arial"/>
              </w:rPr>
              <w:t>potensi pasar</w:t>
            </w:r>
          </w:p>
        </w:tc>
        <w:tc>
          <w:tcPr>
            <w:tcW w:w="1890" w:type="dxa"/>
            <w:gridSpan w:val="3"/>
          </w:tcPr>
          <w:p w:rsidR="001178CD" w:rsidRPr="00D235E4" w:rsidRDefault="001178CD" w:rsidP="001178CD">
            <w:pPr>
              <w:spacing w:line="276" w:lineRule="auto"/>
              <w:jc w:val="both"/>
              <w:rPr>
                <w:rFonts w:ascii="Bookman Old Style" w:hAnsi="Bookman Old Style" w:cs="Arial"/>
              </w:rPr>
            </w:pPr>
          </w:p>
        </w:tc>
      </w:tr>
      <w:tr w:rsidR="001178CD" w:rsidRPr="00D235E4" w:rsidTr="00EB0E28">
        <w:trPr>
          <w:trHeight w:val="292"/>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292"/>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292"/>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D47972">
        <w:trPr>
          <w:trHeight w:val="638"/>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r w:rsidRPr="00D235E4">
              <w:rPr>
                <w:rFonts w:ascii="Bookman Old Style" w:hAnsi="Bookman Old Style" w:cs="Arial"/>
                <w:lang w:val="id-ID"/>
              </w:rPr>
              <w:t>struktur oganisasi sederhana dan terdokumentasi</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1178CD" w:rsidRPr="00D235E4" w:rsidRDefault="001178CD" w:rsidP="001178CD">
            <w:pPr>
              <w:numPr>
                <w:ilvl w:val="0"/>
                <w:numId w:val="79"/>
              </w:numPr>
              <w:spacing w:line="276" w:lineRule="auto"/>
              <w:ind w:left="365"/>
              <w:jc w:val="both"/>
              <w:rPr>
                <w:rFonts w:ascii="Bookman Old Style" w:hAnsi="Bookman Old Style" w:cs="Arial"/>
              </w:rPr>
            </w:pPr>
            <w:r w:rsidRPr="00D235E4">
              <w:rPr>
                <w:rFonts w:ascii="Bookman Old Style" w:hAnsi="Bookman Old Style" w:cs="Arial"/>
              </w:rPr>
              <w:t xml:space="preserve">Struktur </w:t>
            </w:r>
            <w:r>
              <w:rPr>
                <w:rFonts w:ascii="Bookman Old Style" w:hAnsi="Bookman Old Style" w:cs="Arial"/>
              </w:rPr>
              <w:t>organisasi fungsional/Jabatan di level manajer</w:t>
            </w:r>
            <w:r w:rsidRPr="00D235E4">
              <w:rPr>
                <w:rFonts w:ascii="Bookman Old Style" w:hAnsi="Bookman Old Style" w:cs="Arial"/>
              </w:rPr>
              <w:t xml:space="preserve"> dan  seksi terdokumentasi</w:t>
            </w:r>
          </w:p>
          <w:p w:rsidR="001178CD" w:rsidRPr="00D235E4" w:rsidRDefault="001178CD" w:rsidP="001178CD">
            <w:pPr>
              <w:numPr>
                <w:ilvl w:val="0"/>
                <w:numId w:val="79"/>
              </w:numPr>
              <w:spacing w:line="276" w:lineRule="auto"/>
              <w:ind w:left="365"/>
              <w:jc w:val="both"/>
              <w:rPr>
                <w:rFonts w:ascii="Bookman Old Style" w:hAnsi="Bookman Old Style" w:cs="Arial"/>
              </w:rPr>
            </w:pPr>
            <w:r w:rsidRPr="00D235E4">
              <w:rPr>
                <w:rFonts w:ascii="Bookman Old Style" w:hAnsi="Bookman Old Style" w:cs="Arial"/>
              </w:rPr>
              <w:t xml:space="preserve">Bagan struktur ditempatkan di Area Pimpinan </w:t>
            </w:r>
            <w:r>
              <w:rPr>
                <w:rFonts w:ascii="Bookman Old Style" w:hAnsi="Bookman Old Style" w:cs="Arial"/>
              </w:rPr>
              <w:t xml:space="preserve">dan </w:t>
            </w:r>
            <w:r w:rsidRPr="00D235E4">
              <w:rPr>
                <w:rFonts w:ascii="Bookman Old Style" w:hAnsi="Bookman Old Style" w:cs="Arial"/>
              </w:rPr>
              <w:t>dokumen manajemen lainnya.</w:t>
            </w:r>
          </w:p>
          <w:p w:rsidR="001178CD" w:rsidRPr="00D235E4" w:rsidRDefault="001178CD" w:rsidP="001178CD">
            <w:pPr>
              <w:numPr>
                <w:ilvl w:val="0"/>
                <w:numId w:val="79"/>
              </w:numPr>
              <w:spacing w:line="276" w:lineRule="auto"/>
              <w:ind w:left="365"/>
              <w:jc w:val="both"/>
              <w:rPr>
                <w:rFonts w:ascii="Bookman Old Style" w:hAnsi="Bookman Old Style" w:cs="Arial"/>
              </w:rPr>
            </w:pPr>
            <w:r w:rsidRPr="00D235E4">
              <w:rPr>
                <w:rFonts w:ascii="Bookman Old Style" w:hAnsi="Bookman Old Style" w:cs="Arial"/>
              </w:rPr>
              <w:t>Bagan struktur ditempat</w:t>
            </w:r>
            <w:r>
              <w:rPr>
                <w:rFonts w:ascii="Bookman Old Style" w:hAnsi="Bookman Old Style" w:cs="Arial"/>
              </w:rPr>
              <w:t xml:space="preserve">kan ditempat    yang strategis seperti </w:t>
            </w:r>
            <w:r w:rsidRPr="00D235E4">
              <w:rPr>
                <w:rFonts w:ascii="Bookman Old Style" w:hAnsi="Bookman Old Style" w:cs="Arial"/>
              </w:rPr>
              <w:t>di area karyawan</w:t>
            </w: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630"/>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9"/>
              </w:numPr>
              <w:spacing w:line="276" w:lineRule="auto"/>
              <w:ind w:left="365"/>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630"/>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79"/>
              </w:numPr>
              <w:spacing w:line="276" w:lineRule="auto"/>
              <w:ind w:left="365"/>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1178CD">
        <w:trPr>
          <w:trHeight w:val="1394"/>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1178CD" w:rsidRPr="00D47972" w:rsidRDefault="001178CD" w:rsidP="001178CD">
            <w:pPr>
              <w:pStyle w:val="NormalWeb"/>
              <w:numPr>
                <w:ilvl w:val="0"/>
                <w:numId w:val="44"/>
              </w:numPr>
              <w:spacing w:before="0" w:beforeAutospacing="0" w:after="0" w:afterAutospacing="0"/>
              <w:ind w:left="702"/>
              <w:jc w:val="both"/>
              <w:rPr>
                <w:rFonts w:ascii="Bookman Old Style" w:hAnsi="Bookman Old Style"/>
              </w:rPr>
            </w:pPr>
            <w:r w:rsidRPr="00D47972">
              <w:rPr>
                <w:rFonts w:ascii="Bookman Old Style" w:hAnsi="Bookman Old Style" w:cs="Arial"/>
                <w:lang w:val="id-ID"/>
              </w:rPr>
              <w:t>uraian tugas dan fungsi yang lengkap untuk setiap</w:t>
            </w:r>
            <w:r w:rsidRPr="00D47972">
              <w:rPr>
                <w:rFonts w:ascii="Bookman Old Style" w:hAnsi="Bookman Old Style" w:cs="Arial"/>
              </w:rPr>
              <w:t xml:space="preserve"> </w:t>
            </w:r>
            <w:r w:rsidRPr="00D47972">
              <w:rPr>
                <w:rFonts w:ascii="Bookman Old Style" w:hAnsi="Bookman Old Style"/>
              </w:rPr>
              <w:t xml:space="preserve">jabatan dan terdokumentasi. </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1178CD" w:rsidRPr="00D235E4" w:rsidRDefault="001178CD" w:rsidP="001178CD">
            <w:pPr>
              <w:numPr>
                <w:ilvl w:val="0"/>
                <w:numId w:val="81"/>
              </w:numPr>
              <w:spacing w:line="276" w:lineRule="auto"/>
              <w:ind w:left="365"/>
              <w:jc w:val="both"/>
              <w:rPr>
                <w:rFonts w:ascii="Bookman Old Style" w:hAnsi="Bookman Old Style" w:cs="Arial"/>
              </w:rPr>
            </w:pPr>
            <w:r>
              <w:rPr>
                <w:rFonts w:ascii="Bookman Old Style" w:hAnsi="Bookman Old Style" w:cs="Arial"/>
              </w:rPr>
              <w:t xml:space="preserve">terdapat uraian tugas disusun </w:t>
            </w:r>
            <w:r w:rsidRPr="00D235E4">
              <w:rPr>
                <w:rFonts w:ascii="Bookman Old Style" w:hAnsi="Bookman Old Style" w:cs="Arial"/>
              </w:rPr>
              <w:t xml:space="preserve">secara tertulis dan mudah dipahami karyawan </w:t>
            </w:r>
            <w:r>
              <w:rPr>
                <w:rFonts w:ascii="Bookman Old Style" w:hAnsi="Bookman Old Style" w:cs="Arial"/>
              </w:rPr>
              <w:t>serta ditempatkan ditempat yang strategis seperti area karyawan</w:t>
            </w:r>
            <w:r w:rsidRPr="00D235E4">
              <w:rPr>
                <w:rFonts w:ascii="Bookman Old Style" w:hAnsi="Bookman Old Style" w:cs="Arial"/>
              </w:rPr>
              <w:t xml:space="preserve">   </w:t>
            </w:r>
          </w:p>
          <w:p w:rsidR="001178CD" w:rsidRPr="00D235E4" w:rsidRDefault="001178CD" w:rsidP="001178CD">
            <w:pPr>
              <w:numPr>
                <w:ilvl w:val="0"/>
                <w:numId w:val="81"/>
              </w:numPr>
              <w:spacing w:line="276" w:lineRule="auto"/>
              <w:ind w:left="365"/>
              <w:jc w:val="both"/>
              <w:rPr>
                <w:rFonts w:ascii="Bookman Old Style" w:hAnsi="Bookman Old Style" w:cs="Arial"/>
              </w:rPr>
            </w:pPr>
            <w:r>
              <w:rPr>
                <w:rFonts w:ascii="Bookman Old Style" w:hAnsi="Bookman Old Style" w:cs="Arial"/>
              </w:rPr>
              <w:t xml:space="preserve">tidak </w:t>
            </w:r>
            <w:r w:rsidRPr="00D235E4">
              <w:rPr>
                <w:rFonts w:ascii="Bookman Old Style" w:hAnsi="Bookman Old Style" w:cs="Arial"/>
              </w:rPr>
              <w:t>tumpang tindih  pada setiap  unit kerja.</w:t>
            </w:r>
          </w:p>
          <w:p w:rsidR="001178CD" w:rsidRPr="00D235E4" w:rsidRDefault="001178CD" w:rsidP="001178CD">
            <w:pPr>
              <w:numPr>
                <w:ilvl w:val="0"/>
                <w:numId w:val="81"/>
              </w:numPr>
              <w:spacing w:line="276" w:lineRule="auto"/>
              <w:ind w:left="365"/>
              <w:jc w:val="both"/>
              <w:rPr>
                <w:rFonts w:ascii="Bookman Old Style" w:hAnsi="Bookman Old Style" w:cs="Arial"/>
              </w:rPr>
            </w:pPr>
            <w:r w:rsidRPr="00D235E4">
              <w:rPr>
                <w:rFonts w:ascii="Bookman Old Style" w:hAnsi="Bookman Old Style" w:cs="Arial"/>
              </w:rPr>
              <w:t>uraian tugas</w:t>
            </w:r>
            <w:r>
              <w:rPr>
                <w:rFonts w:ascii="Bookman Old Style" w:hAnsi="Bookman Old Style" w:cs="Arial"/>
              </w:rPr>
              <w:t xml:space="preserve"> mencerminkan tugas-tugas yang diemban pada </w:t>
            </w:r>
            <w:r w:rsidRPr="00D235E4">
              <w:rPr>
                <w:rFonts w:ascii="Bookman Old Style" w:hAnsi="Bookman Old Style" w:cs="Arial"/>
              </w:rPr>
              <w:t>posisi tersebut/sesuai spesifikasi pekerjaan.</w:t>
            </w:r>
          </w:p>
          <w:p w:rsidR="001178CD" w:rsidRPr="00D235E4" w:rsidRDefault="001178CD" w:rsidP="001178CD">
            <w:pPr>
              <w:numPr>
                <w:ilvl w:val="0"/>
                <w:numId w:val="81"/>
              </w:numPr>
              <w:spacing w:line="276" w:lineRule="auto"/>
              <w:ind w:left="365"/>
              <w:jc w:val="both"/>
              <w:rPr>
                <w:rFonts w:ascii="Bookman Old Style" w:hAnsi="Bookman Old Style" w:cs="Arial"/>
              </w:rPr>
            </w:pPr>
            <w:r w:rsidRPr="00D235E4">
              <w:rPr>
                <w:rFonts w:ascii="Bookman Old Style" w:hAnsi="Bookman Old Style" w:cs="Arial"/>
              </w:rPr>
              <w:t>tersedi</w:t>
            </w:r>
            <w:r>
              <w:rPr>
                <w:rFonts w:ascii="Bookman Old Style" w:hAnsi="Bookman Old Style" w:cs="Arial"/>
              </w:rPr>
              <w:t xml:space="preserve">a petunjuk pelaksanaan </w:t>
            </w:r>
            <w:r w:rsidRPr="00D235E4">
              <w:rPr>
                <w:rFonts w:ascii="Bookman Old Style" w:hAnsi="Bookman Old Style" w:cs="Arial"/>
              </w:rPr>
              <w:t>kerja (manual) tertulis dalam bahasa Indonesia</w:t>
            </w:r>
          </w:p>
          <w:p w:rsidR="001178CD" w:rsidRDefault="001178CD" w:rsidP="001178CD">
            <w:pPr>
              <w:numPr>
                <w:ilvl w:val="0"/>
                <w:numId w:val="81"/>
              </w:numPr>
              <w:spacing w:line="276" w:lineRule="auto"/>
              <w:ind w:left="365"/>
              <w:jc w:val="both"/>
              <w:rPr>
                <w:rFonts w:ascii="Bookman Old Style" w:hAnsi="Bookman Old Style" w:cs="Arial"/>
              </w:rPr>
            </w:pPr>
            <w:r>
              <w:rPr>
                <w:rFonts w:ascii="Bookman Old Style" w:hAnsi="Bookman Old Style" w:cs="Arial"/>
              </w:rPr>
              <w:t xml:space="preserve">terdokumentasi dalam </w:t>
            </w:r>
            <w:r w:rsidRPr="00D235E4">
              <w:rPr>
                <w:rFonts w:ascii="Bookman Old Style" w:hAnsi="Bookman Old Style" w:cs="Arial"/>
              </w:rPr>
              <w:t>bentuk hardcopy, disimpan di Department Head dan HRD</w:t>
            </w:r>
          </w:p>
          <w:p w:rsidR="001178CD" w:rsidRDefault="001178CD" w:rsidP="001178CD">
            <w:pPr>
              <w:spacing w:line="276" w:lineRule="auto"/>
              <w:ind w:left="5"/>
              <w:jc w:val="both"/>
              <w:rPr>
                <w:rFonts w:ascii="Bookman Old Style" w:hAnsi="Bookman Old Style" w:cs="Arial"/>
              </w:rPr>
            </w:pPr>
          </w:p>
          <w:p w:rsidR="001178CD" w:rsidRPr="00D235E4" w:rsidRDefault="001178CD" w:rsidP="001178CD">
            <w:pPr>
              <w:spacing w:line="276" w:lineRule="auto"/>
              <w:ind w:left="5"/>
              <w:jc w:val="both"/>
              <w:rPr>
                <w:rFonts w:ascii="Bookman Old Style" w:hAnsi="Bookman Old Style" w:cs="Arial"/>
              </w:rPr>
            </w:pPr>
            <w:r>
              <w:rPr>
                <w:rFonts w:ascii="Bookman Old Style" w:hAnsi="Bookman Old Style" w:cs="Arial"/>
              </w:rPr>
              <w:t xml:space="preserve">Untuk restoran bintang 1 sesuai idem, tidak termasuk butir d </w:t>
            </w: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619"/>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47972"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numPr>
                <w:ilvl w:val="0"/>
                <w:numId w:val="81"/>
              </w:numPr>
              <w:spacing w:line="276" w:lineRule="auto"/>
              <w:ind w:left="365"/>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32645C">
        <w:trPr>
          <w:trHeight w:val="989"/>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47972"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numPr>
                <w:ilvl w:val="0"/>
                <w:numId w:val="81"/>
              </w:numPr>
              <w:spacing w:line="276" w:lineRule="auto"/>
              <w:ind w:left="365"/>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619"/>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47972"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numPr>
                <w:ilvl w:val="0"/>
                <w:numId w:val="81"/>
              </w:numPr>
              <w:spacing w:line="276" w:lineRule="auto"/>
              <w:ind w:left="365"/>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B0E28">
        <w:trPr>
          <w:trHeight w:val="619"/>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47972"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numPr>
                <w:ilvl w:val="0"/>
                <w:numId w:val="81"/>
              </w:numPr>
              <w:spacing w:line="276" w:lineRule="auto"/>
              <w:ind w:left="365"/>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1178CD">
        <w:trPr>
          <w:trHeight w:val="305"/>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47972"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numPr>
                <w:ilvl w:val="0"/>
                <w:numId w:val="81"/>
              </w:numPr>
              <w:spacing w:line="276" w:lineRule="auto"/>
              <w:ind w:left="365"/>
              <w:jc w:val="both"/>
              <w:rPr>
                <w:rFonts w:ascii="Bookman Old Style" w:hAnsi="Bookman Old Style" w:cs="Arial"/>
              </w:rPr>
            </w:pPr>
          </w:p>
        </w:tc>
        <w:tc>
          <w:tcPr>
            <w:tcW w:w="1890" w:type="dxa"/>
            <w:gridSpan w:val="3"/>
          </w:tcPr>
          <w:p w:rsidR="001178CD" w:rsidRPr="00D235E4" w:rsidRDefault="001178CD" w:rsidP="001178CD">
            <w:pPr>
              <w:spacing w:line="276" w:lineRule="auto"/>
              <w:ind w:left="365"/>
              <w:jc w:val="both"/>
              <w:rPr>
                <w:rFonts w:ascii="Bookman Old Style" w:hAnsi="Bookman Old Style" w:cs="Arial"/>
              </w:rPr>
            </w:pPr>
          </w:p>
        </w:tc>
      </w:tr>
      <w:tr w:rsidR="001178CD" w:rsidRPr="00D235E4" w:rsidTr="00EB0E28">
        <w:trPr>
          <w:trHeight w:val="619"/>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47972" w:rsidRDefault="001178CD" w:rsidP="001178CD">
            <w:pPr>
              <w:pStyle w:val="NormalWeb"/>
              <w:numPr>
                <w:ilvl w:val="0"/>
                <w:numId w:val="44"/>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Default="001178CD" w:rsidP="001178CD">
            <w:pPr>
              <w:numPr>
                <w:ilvl w:val="0"/>
                <w:numId w:val="81"/>
              </w:numPr>
              <w:spacing w:line="276" w:lineRule="auto"/>
              <w:ind w:left="365"/>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6821A6">
        <w:trPr>
          <w:trHeight w:val="314"/>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rPr>
              <w:t>Dokumen Prosedur Operasional Standar (Standard Operating Prosedure) dan petunjuk pelaksanaan kerja</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6E057B" w:rsidRDefault="001178CD" w:rsidP="001178CD">
            <w:pPr>
              <w:spacing w:line="276" w:lineRule="auto"/>
              <w:jc w:val="both"/>
              <w:rPr>
                <w:rFonts w:ascii="Bookman Old Style" w:hAnsi="Bookman Old Style" w:cs="Arial"/>
              </w:rPr>
            </w:pPr>
            <w:r w:rsidRPr="006E057B">
              <w:rPr>
                <w:rFonts w:ascii="Bookman Old Style" w:hAnsi="Bookman Old Style" w:cs="Arial"/>
              </w:rPr>
              <w:t>Manual:</w:t>
            </w:r>
          </w:p>
          <w:p w:rsidR="001178CD" w:rsidRPr="006E057B" w:rsidRDefault="001178CD" w:rsidP="001178CD">
            <w:pPr>
              <w:numPr>
                <w:ilvl w:val="0"/>
                <w:numId w:val="82"/>
              </w:numPr>
              <w:spacing w:line="276" w:lineRule="auto"/>
              <w:ind w:left="365"/>
              <w:jc w:val="both"/>
              <w:rPr>
                <w:rFonts w:ascii="Bookman Old Style" w:hAnsi="Bookman Old Style" w:cs="Arial"/>
              </w:rPr>
            </w:pPr>
            <w:r w:rsidRPr="006E057B">
              <w:rPr>
                <w:rFonts w:ascii="Bookman Old Style" w:hAnsi="Bookman Old Style" w:cs="Arial"/>
              </w:rPr>
              <w:t>Dalam satu sistem cuma ada satu manual</w:t>
            </w:r>
          </w:p>
          <w:p w:rsidR="001178CD" w:rsidRPr="006E057B" w:rsidRDefault="001178CD" w:rsidP="001178CD">
            <w:pPr>
              <w:numPr>
                <w:ilvl w:val="0"/>
                <w:numId w:val="82"/>
              </w:numPr>
              <w:spacing w:line="276" w:lineRule="auto"/>
              <w:ind w:left="365"/>
              <w:jc w:val="both"/>
              <w:rPr>
                <w:rFonts w:ascii="Bookman Old Style" w:hAnsi="Bookman Old Style" w:cs="Arial"/>
              </w:rPr>
            </w:pPr>
            <w:r w:rsidRPr="006E057B">
              <w:rPr>
                <w:rFonts w:ascii="Bookman Old Style" w:hAnsi="Bookman Old Style" w:cs="Arial"/>
              </w:rPr>
              <w:t>Merupakan interaksi proses-proses organisasi melibatkan semua pihak/fungsi</w:t>
            </w:r>
          </w:p>
          <w:p w:rsidR="001178CD" w:rsidRPr="006E057B" w:rsidRDefault="001178CD" w:rsidP="001178CD">
            <w:pPr>
              <w:numPr>
                <w:ilvl w:val="0"/>
                <w:numId w:val="82"/>
              </w:numPr>
              <w:spacing w:line="276" w:lineRule="auto"/>
              <w:ind w:left="365"/>
              <w:jc w:val="both"/>
              <w:rPr>
                <w:rFonts w:ascii="Bookman Old Style" w:hAnsi="Bookman Old Style" w:cs="Arial"/>
              </w:rPr>
            </w:pPr>
            <w:r w:rsidRPr="006E057B">
              <w:rPr>
                <w:rFonts w:ascii="Bookman Old Style" w:hAnsi="Bookman Old Style" w:cs="Arial"/>
              </w:rPr>
              <w:t>Lebih umum</w:t>
            </w:r>
          </w:p>
          <w:p w:rsidR="001178CD" w:rsidRPr="006E057B" w:rsidRDefault="001178CD" w:rsidP="001178CD">
            <w:pPr>
              <w:spacing w:line="276" w:lineRule="auto"/>
              <w:ind w:left="450"/>
              <w:jc w:val="both"/>
              <w:rPr>
                <w:rFonts w:ascii="Bookman Old Style" w:hAnsi="Bookman Old Style" w:cs="Arial"/>
              </w:rPr>
            </w:pPr>
          </w:p>
          <w:p w:rsidR="001178CD" w:rsidRPr="006E057B" w:rsidRDefault="001178CD" w:rsidP="001178CD">
            <w:pPr>
              <w:spacing w:line="276" w:lineRule="auto"/>
              <w:jc w:val="both"/>
              <w:rPr>
                <w:rFonts w:ascii="Bookman Old Style" w:hAnsi="Bookman Old Style" w:cs="Arial"/>
              </w:rPr>
            </w:pPr>
            <w:r w:rsidRPr="006E057B">
              <w:rPr>
                <w:rFonts w:ascii="Bookman Old Style" w:hAnsi="Bookman Old Style" w:cs="Arial"/>
              </w:rPr>
              <w:t>SOP:</w:t>
            </w:r>
          </w:p>
          <w:p w:rsidR="001178CD" w:rsidRPr="006E057B" w:rsidRDefault="001178CD" w:rsidP="001178CD">
            <w:pPr>
              <w:numPr>
                <w:ilvl w:val="0"/>
                <w:numId w:val="83"/>
              </w:numPr>
              <w:spacing w:line="276" w:lineRule="auto"/>
              <w:ind w:left="365"/>
              <w:jc w:val="both"/>
              <w:rPr>
                <w:rFonts w:ascii="Bookman Old Style" w:hAnsi="Bookman Old Style" w:cs="Arial"/>
              </w:rPr>
            </w:pPr>
            <w:r w:rsidRPr="006E057B">
              <w:rPr>
                <w:rFonts w:ascii="Bookman Old Style" w:hAnsi="Bookman Old Style" w:cs="Arial"/>
              </w:rPr>
              <w:t>Dalam satu manual terdapat beberapa prosedur</w:t>
            </w:r>
          </w:p>
          <w:p w:rsidR="001178CD" w:rsidRPr="006E057B" w:rsidRDefault="001178CD" w:rsidP="001178CD">
            <w:pPr>
              <w:numPr>
                <w:ilvl w:val="0"/>
                <w:numId w:val="83"/>
              </w:numPr>
              <w:spacing w:line="276" w:lineRule="auto"/>
              <w:ind w:left="365"/>
              <w:jc w:val="both"/>
              <w:rPr>
                <w:rFonts w:ascii="Bookman Old Style" w:hAnsi="Bookman Old Style" w:cs="Arial"/>
              </w:rPr>
            </w:pPr>
            <w:r w:rsidRPr="006E057B">
              <w:rPr>
                <w:rFonts w:ascii="Bookman Old Style" w:hAnsi="Bookman Old Style" w:cs="Arial"/>
              </w:rPr>
              <w:t>Merupakan tahapan aktivitas melibatkan banyak orang dari beberapa pihak/fungsi</w:t>
            </w:r>
          </w:p>
          <w:p w:rsidR="001178CD" w:rsidRDefault="001178CD" w:rsidP="001178CD">
            <w:pPr>
              <w:numPr>
                <w:ilvl w:val="0"/>
                <w:numId w:val="83"/>
              </w:numPr>
              <w:spacing w:line="276" w:lineRule="auto"/>
              <w:ind w:left="365"/>
              <w:jc w:val="both"/>
              <w:rPr>
                <w:rFonts w:ascii="Bookman Old Style" w:hAnsi="Bookman Old Style" w:cs="Arial"/>
              </w:rPr>
            </w:pPr>
            <w:r w:rsidRPr="006E057B">
              <w:rPr>
                <w:rFonts w:ascii="Bookman Old Style" w:hAnsi="Bookman Old Style" w:cs="Arial"/>
              </w:rPr>
              <w:t>Lebih rinci dari manual</w:t>
            </w:r>
          </w:p>
          <w:p w:rsidR="001178CD" w:rsidRDefault="001178CD" w:rsidP="001178CD">
            <w:pPr>
              <w:spacing w:line="276" w:lineRule="auto"/>
              <w:ind w:left="365"/>
              <w:jc w:val="both"/>
              <w:rPr>
                <w:rFonts w:ascii="Bookman Old Style" w:hAnsi="Bookman Old Style" w:cs="Arial"/>
              </w:rPr>
            </w:pPr>
          </w:p>
          <w:p w:rsidR="001178CD" w:rsidRDefault="001178CD" w:rsidP="001178CD">
            <w:pPr>
              <w:spacing w:line="276" w:lineRule="auto"/>
              <w:ind w:left="365"/>
              <w:jc w:val="both"/>
              <w:rPr>
                <w:rFonts w:ascii="Bookman Old Style" w:hAnsi="Bookman Old Style" w:cs="Arial"/>
              </w:rPr>
            </w:pPr>
          </w:p>
          <w:p w:rsidR="001178CD" w:rsidRPr="001178CD" w:rsidRDefault="001178CD" w:rsidP="001178CD">
            <w:pPr>
              <w:spacing w:line="276" w:lineRule="auto"/>
              <w:ind w:left="365"/>
              <w:jc w:val="both"/>
              <w:rPr>
                <w:rFonts w:ascii="Bookman Old Style" w:hAnsi="Bookman Old Style" w:cs="Arial"/>
              </w:rPr>
            </w:pPr>
          </w:p>
          <w:p w:rsidR="001178CD" w:rsidRPr="006E057B" w:rsidRDefault="001178CD" w:rsidP="001178CD">
            <w:pPr>
              <w:spacing w:line="276" w:lineRule="auto"/>
              <w:jc w:val="both"/>
              <w:rPr>
                <w:rFonts w:ascii="Bookman Old Style" w:hAnsi="Bookman Old Style" w:cs="Arial"/>
              </w:rPr>
            </w:pPr>
            <w:r w:rsidRPr="006E057B">
              <w:rPr>
                <w:rFonts w:ascii="Bookman Old Style" w:hAnsi="Bookman Old Style" w:cs="Arial"/>
              </w:rPr>
              <w:t>SOP:</w:t>
            </w:r>
          </w:p>
          <w:p w:rsidR="001178CD" w:rsidRPr="006E057B" w:rsidRDefault="001178CD" w:rsidP="001178CD">
            <w:pPr>
              <w:numPr>
                <w:ilvl w:val="0"/>
                <w:numId w:val="165"/>
              </w:numPr>
              <w:spacing w:line="276" w:lineRule="auto"/>
              <w:ind w:left="342"/>
              <w:jc w:val="both"/>
              <w:rPr>
                <w:rFonts w:ascii="Bookman Old Style" w:hAnsi="Bookman Old Style" w:cs="Arial"/>
              </w:rPr>
            </w:pPr>
            <w:r w:rsidRPr="006E057B">
              <w:rPr>
                <w:rFonts w:ascii="Bookman Old Style" w:hAnsi="Bookman Old Style" w:cs="Arial"/>
              </w:rPr>
              <w:t>SOP harus dilaksanakan oleh seluruh karyawan dan manajemen secara konsisten dari waktu ke waktu.</w:t>
            </w:r>
          </w:p>
          <w:p w:rsidR="001178CD" w:rsidRPr="006E057B" w:rsidRDefault="001178CD" w:rsidP="001178CD">
            <w:pPr>
              <w:numPr>
                <w:ilvl w:val="0"/>
                <w:numId w:val="165"/>
              </w:numPr>
              <w:spacing w:line="276" w:lineRule="auto"/>
              <w:ind w:left="342"/>
              <w:jc w:val="both"/>
              <w:rPr>
                <w:rFonts w:ascii="Bookman Old Style" w:hAnsi="Bookman Old Style" w:cs="Arial"/>
              </w:rPr>
            </w:pPr>
            <w:r w:rsidRPr="006E057B">
              <w:rPr>
                <w:rFonts w:ascii="Bookman Old Style" w:hAnsi="Bookman Old Style" w:cs="Arial"/>
              </w:rPr>
              <w:t>SOP harus dilaksanakan dengan komitmen penuh dari seluruh karyawan dan manajemen, dari level yang paling rendah dan tertinggi.</w:t>
            </w:r>
          </w:p>
          <w:p w:rsidR="001178CD" w:rsidRPr="006E057B" w:rsidRDefault="001178CD" w:rsidP="001178CD">
            <w:pPr>
              <w:numPr>
                <w:ilvl w:val="0"/>
                <w:numId w:val="165"/>
              </w:numPr>
              <w:spacing w:line="276" w:lineRule="auto"/>
              <w:ind w:left="342"/>
              <w:jc w:val="both"/>
              <w:rPr>
                <w:rFonts w:ascii="Bookman Old Style" w:hAnsi="Bookman Old Style" w:cs="Arial"/>
              </w:rPr>
            </w:pPr>
            <w:r w:rsidRPr="006E057B">
              <w:rPr>
                <w:rFonts w:ascii="Bookman Old Style" w:hAnsi="Bookman Old Style" w:cs="Arial"/>
              </w:rPr>
              <w:t>Pelaksanaan SOP harus terbuka terhadap penyempurnaan-penyempurnaan untuk memperoleh prosedur yang benar-benar efisien dan efektif.</w:t>
            </w:r>
          </w:p>
          <w:p w:rsidR="001178CD" w:rsidRPr="006E057B" w:rsidRDefault="001178CD" w:rsidP="001178CD">
            <w:pPr>
              <w:numPr>
                <w:ilvl w:val="0"/>
                <w:numId w:val="165"/>
              </w:numPr>
              <w:spacing w:line="276" w:lineRule="auto"/>
              <w:ind w:left="342"/>
              <w:jc w:val="both"/>
              <w:rPr>
                <w:rFonts w:ascii="Bookman Old Style" w:hAnsi="Bookman Old Style" w:cs="Arial"/>
              </w:rPr>
            </w:pPr>
            <w:r w:rsidRPr="006E057B">
              <w:rPr>
                <w:rFonts w:ascii="Bookman Old Style" w:hAnsi="Bookman Old Style" w:cs="Arial"/>
              </w:rPr>
              <w:t xml:space="preserve">SOP harus mengikat pelaksana dalam melaksanakan tugasnya sesuai dengan prosedur standar yang telah ditetapkan. </w:t>
            </w:r>
          </w:p>
          <w:p w:rsidR="001178CD" w:rsidRPr="006E057B" w:rsidRDefault="001178CD" w:rsidP="001178CD">
            <w:pPr>
              <w:numPr>
                <w:ilvl w:val="0"/>
                <w:numId w:val="165"/>
              </w:numPr>
              <w:spacing w:line="276" w:lineRule="auto"/>
              <w:ind w:left="342"/>
              <w:jc w:val="both"/>
              <w:rPr>
                <w:rFonts w:ascii="Bookman Old Style" w:hAnsi="Bookman Old Style" w:cs="Arial"/>
              </w:rPr>
            </w:pPr>
            <w:r w:rsidRPr="006E057B">
              <w:rPr>
                <w:rFonts w:ascii="Bookman Old Style" w:hAnsi="Bookman Old Style" w:cs="Arial"/>
              </w:rPr>
              <w:t>Seluruh karyawan mempunyai peran-peran tertentu dalam setiap prosedur yang distandarkan. Jika pegawai tertentu tidak melaksanakan perannya dengan baik, maka akan mengganggu keseluruhan proses, yang akhirnya juga berdampak pada proses penyelenggaraan usaha restoran.</w:t>
            </w:r>
          </w:p>
          <w:p w:rsidR="001178CD" w:rsidRPr="00222D3D" w:rsidRDefault="001178CD" w:rsidP="001178CD">
            <w:pPr>
              <w:numPr>
                <w:ilvl w:val="0"/>
                <w:numId w:val="165"/>
              </w:numPr>
              <w:spacing w:line="276" w:lineRule="auto"/>
              <w:ind w:left="342"/>
              <w:jc w:val="both"/>
              <w:rPr>
                <w:rFonts w:ascii="Bookman Old Style" w:hAnsi="Bookman Old Style" w:cs="Arial"/>
              </w:rPr>
            </w:pPr>
            <w:r w:rsidRPr="006E057B">
              <w:rPr>
                <w:rFonts w:ascii="Bookman Old Style" w:hAnsi="Bookman Old Style" w:cs="Arial"/>
              </w:rPr>
              <w:t xml:space="preserve">Seluruh prosedur yang telah distandarkan harus didokumentasikan dengan baik, sehingga dapat selalu dijadikan referensi bagi setiap mereka yang memerlukan. </w:t>
            </w:r>
          </w:p>
        </w:tc>
        <w:tc>
          <w:tcPr>
            <w:tcW w:w="1890" w:type="dxa"/>
            <w:gridSpan w:val="3"/>
          </w:tcPr>
          <w:p w:rsidR="001178CD" w:rsidRPr="00D235E4" w:rsidRDefault="001178CD" w:rsidP="001178CD">
            <w:pPr>
              <w:spacing w:line="276" w:lineRule="auto"/>
              <w:jc w:val="both"/>
              <w:rPr>
                <w:rFonts w:ascii="Bookman Old Style" w:hAnsi="Bookman Old Style" w:cs="Arial"/>
              </w:rPr>
            </w:pPr>
          </w:p>
        </w:tc>
      </w:tr>
      <w:tr w:rsidR="001178CD" w:rsidRPr="00D235E4" w:rsidTr="00C8632C">
        <w:trPr>
          <w:trHeight w:val="357"/>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357"/>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332"/>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765"/>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1890" w:type="dxa"/>
            <w:gridSpan w:val="3"/>
          </w:tcPr>
          <w:p w:rsidR="001178CD" w:rsidRPr="00D235E4" w:rsidRDefault="001178CD" w:rsidP="001178CD">
            <w:pPr>
              <w:spacing w:line="276" w:lineRule="auto"/>
              <w:jc w:val="both"/>
              <w:rPr>
                <w:rFonts w:ascii="Bookman Old Style" w:hAnsi="Bookman Old Style" w:cs="Arial"/>
              </w:rPr>
            </w:pPr>
          </w:p>
        </w:tc>
      </w:tr>
      <w:tr w:rsidR="001178CD" w:rsidRPr="00D235E4" w:rsidTr="00222D3D">
        <w:trPr>
          <w:trHeight w:val="602"/>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222D3D">
        <w:trPr>
          <w:trHeight w:val="611"/>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222D3D">
        <w:trPr>
          <w:trHeight w:val="440"/>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1178CD">
        <w:trPr>
          <w:trHeight w:val="305"/>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1890" w:type="dxa"/>
            <w:gridSpan w:val="3"/>
          </w:tcPr>
          <w:p w:rsidR="001178CD" w:rsidRPr="00D235E4" w:rsidRDefault="001178CD" w:rsidP="001178CD">
            <w:pPr>
              <w:spacing w:line="276" w:lineRule="auto"/>
              <w:jc w:val="both"/>
              <w:rPr>
                <w:rFonts w:ascii="Bookman Old Style" w:hAnsi="Bookman Old Style" w:cs="Arial"/>
              </w:rPr>
            </w:pPr>
          </w:p>
        </w:tc>
      </w:tr>
      <w:tr w:rsidR="006821A6" w:rsidRPr="00D235E4" w:rsidTr="00C45084">
        <w:trPr>
          <w:trHeight w:val="502"/>
        </w:trPr>
        <w:tc>
          <w:tcPr>
            <w:tcW w:w="810" w:type="dxa"/>
            <w:vMerge/>
            <w:shd w:val="clear" w:color="auto" w:fill="auto"/>
          </w:tcPr>
          <w:p w:rsidR="006821A6" w:rsidRPr="00D235E4" w:rsidRDefault="006821A6"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6821A6" w:rsidRPr="00D235E4" w:rsidRDefault="006821A6"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6821A6" w:rsidRPr="006E057B" w:rsidRDefault="006821A6" w:rsidP="001178CD">
            <w:pPr>
              <w:spacing w:line="276" w:lineRule="auto"/>
              <w:jc w:val="both"/>
              <w:rPr>
                <w:rFonts w:ascii="Bookman Old Style" w:hAnsi="Bookman Old Style" w:cs="Arial"/>
              </w:rPr>
            </w:pPr>
          </w:p>
        </w:tc>
        <w:tc>
          <w:tcPr>
            <w:tcW w:w="1890" w:type="dxa"/>
            <w:gridSpan w:val="3"/>
          </w:tcPr>
          <w:p w:rsidR="006821A6" w:rsidRPr="00D235E4" w:rsidRDefault="006821A6" w:rsidP="001178CD">
            <w:pPr>
              <w:spacing w:line="276" w:lineRule="auto"/>
              <w:jc w:val="both"/>
              <w:rPr>
                <w:rFonts w:ascii="Bookman Old Style" w:hAnsi="Bookman Old Style" w:cs="Arial"/>
              </w:rPr>
            </w:pPr>
          </w:p>
        </w:tc>
      </w:tr>
      <w:tr w:rsidR="001178CD" w:rsidRPr="00D235E4" w:rsidTr="00C45084">
        <w:trPr>
          <w:trHeight w:val="1114"/>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45084">
        <w:trPr>
          <w:trHeight w:val="1295"/>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222D3D">
        <w:trPr>
          <w:trHeight w:val="1250"/>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1178CD">
        <w:trPr>
          <w:trHeight w:val="1070"/>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6E057B"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6821A6" w:rsidRPr="00D235E4" w:rsidTr="00C45084">
        <w:trPr>
          <w:trHeight w:val="2101"/>
        </w:trPr>
        <w:tc>
          <w:tcPr>
            <w:tcW w:w="810" w:type="dxa"/>
            <w:vMerge/>
            <w:shd w:val="clear" w:color="auto" w:fill="auto"/>
          </w:tcPr>
          <w:p w:rsidR="006821A6" w:rsidRPr="00D235E4" w:rsidRDefault="006821A6"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6821A6" w:rsidRPr="00D235E4" w:rsidRDefault="006821A6"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6821A6" w:rsidRPr="006E057B" w:rsidRDefault="006821A6" w:rsidP="001178CD">
            <w:pPr>
              <w:spacing w:line="276" w:lineRule="auto"/>
              <w:jc w:val="both"/>
              <w:rPr>
                <w:rFonts w:ascii="Bookman Old Style" w:hAnsi="Bookman Old Style" w:cs="Arial"/>
              </w:rPr>
            </w:pPr>
          </w:p>
        </w:tc>
        <w:tc>
          <w:tcPr>
            <w:tcW w:w="630" w:type="dxa"/>
            <w:vAlign w:val="center"/>
          </w:tcPr>
          <w:p w:rsidR="006821A6" w:rsidRPr="00D235E4" w:rsidRDefault="006821A6" w:rsidP="001178CD">
            <w:pPr>
              <w:pStyle w:val="NormalWeb"/>
              <w:spacing w:before="0" w:beforeAutospacing="0" w:after="0" w:afterAutospacing="0"/>
              <w:jc w:val="center"/>
              <w:rPr>
                <w:rFonts w:ascii="Bookman Old Style" w:hAnsi="Bookman Old Style" w:cs="Arial"/>
              </w:rPr>
            </w:pPr>
          </w:p>
        </w:tc>
        <w:tc>
          <w:tcPr>
            <w:tcW w:w="630" w:type="dxa"/>
            <w:vAlign w:val="center"/>
          </w:tcPr>
          <w:p w:rsidR="006821A6" w:rsidRPr="00D235E4" w:rsidRDefault="006821A6" w:rsidP="001178CD">
            <w:pPr>
              <w:pStyle w:val="NormalWeb"/>
              <w:spacing w:before="0" w:beforeAutospacing="0" w:after="0" w:afterAutospacing="0"/>
              <w:jc w:val="center"/>
              <w:rPr>
                <w:rFonts w:ascii="Bookman Old Style" w:hAnsi="Bookman Old Style" w:cs="Arial"/>
              </w:rPr>
            </w:pPr>
          </w:p>
        </w:tc>
        <w:tc>
          <w:tcPr>
            <w:tcW w:w="630" w:type="dxa"/>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r>
      <w:tr w:rsidR="006821A6" w:rsidRPr="00D235E4" w:rsidTr="00C45084">
        <w:trPr>
          <w:trHeight w:val="1304"/>
        </w:trPr>
        <w:tc>
          <w:tcPr>
            <w:tcW w:w="810" w:type="dxa"/>
            <w:vMerge/>
            <w:shd w:val="clear" w:color="auto" w:fill="auto"/>
          </w:tcPr>
          <w:p w:rsidR="006821A6" w:rsidRPr="00D235E4" w:rsidRDefault="006821A6"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6821A6" w:rsidRPr="00D235E4" w:rsidRDefault="006821A6"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6821A6" w:rsidRPr="006E057B" w:rsidRDefault="006821A6" w:rsidP="001178CD">
            <w:pPr>
              <w:spacing w:line="276" w:lineRule="auto"/>
              <w:jc w:val="both"/>
              <w:rPr>
                <w:rFonts w:ascii="Bookman Old Style" w:hAnsi="Bookman Old Style" w:cs="Arial"/>
              </w:rPr>
            </w:pPr>
          </w:p>
        </w:tc>
        <w:tc>
          <w:tcPr>
            <w:tcW w:w="630" w:type="dxa"/>
            <w:vAlign w:val="center"/>
          </w:tcPr>
          <w:p w:rsidR="006821A6" w:rsidRPr="00D235E4" w:rsidRDefault="006821A6" w:rsidP="001178CD">
            <w:pPr>
              <w:pStyle w:val="NormalWeb"/>
              <w:spacing w:before="0" w:beforeAutospacing="0" w:after="0" w:afterAutospacing="0"/>
              <w:jc w:val="center"/>
              <w:rPr>
                <w:rFonts w:ascii="Bookman Old Style" w:hAnsi="Bookman Old Style" w:cs="Arial"/>
              </w:rPr>
            </w:pPr>
          </w:p>
        </w:tc>
        <w:tc>
          <w:tcPr>
            <w:tcW w:w="630" w:type="dxa"/>
            <w:vAlign w:val="center"/>
          </w:tcPr>
          <w:p w:rsidR="006821A6" w:rsidRPr="00D235E4" w:rsidRDefault="006821A6" w:rsidP="001178CD">
            <w:pPr>
              <w:pStyle w:val="NormalWeb"/>
              <w:spacing w:before="0" w:beforeAutospacing="0" w:after="0" w:afterAutospacing="0"/>
              <w:jc w:val="center"/>
              <w:rPr>
                <w:rFonts w:ascii="Bookman Old Style" w:hAnsi="Bookman Old Style" w:cs="Arial"/>
              </w:rPr>
            </w:pPr>
          </w:p>
        </w:tc>
        <w:tc>
          <w:tcPr>
            <w:tcW w:w="630" w:type="dxa"/>
            <w:vAlign w:val="center"/>
          </w:tcPr>
          <w:p w:rsidR="006821A6" w:rsidRPr="00D235E4" w:rsidRDefault="006821A6" w:rsidP="001178CD">
            <w:pPr>
              <w:pStyle w:val="NormalWeb"/>
              <w:spacing w:before="0" w:beforeAutospacing="0" w:after="0" w:afterAutospacing="0"/>
              <w:jc w:val="center"/>
              <w:rPr>
                <w:rFonts w:ascii="Bookman Old Style" w:hAnsi="Bookman Old Style"/>
              </w:rPr>
            </w:pPr>
          </w:p>
        </w:tc>
      </w:tr>
      <w:tr w:rsidR="001178CD" w:rsidRPr="00D235E4" w:rsidTr="00C8632C">
        <w:trPr>
          <w:trHeight w:val="872"/>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Rencana usaha secara lengkap, terukur dan terdokumentasi</w:t>
            </w:r>
          </w:p>
        </w:tc>
        <w:tc>
          <w:tcPr>
            <w:tcW w:w="653"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178CD" w:rsidRPr="00D235E4" w:rsidRDefault="001178CD" w:rsidP="001178CD">
            <w:pPr>
              <w:numPr>
                <w:ilvl w:val="0"/>
                <w:numId w:val="84"/>
              </w:numPr>
              <w:spacing w:line="276" w:lineRule="auto"/>
              <w:ind w:left="342"/>
              <w:jc w:val="both"/>
              <w:rPr>
                <w:rFonts w:ascii="Bookman Old Style" w:hAnsi="Bookman Old Style" w:cs="Arial"/>
              </w:rPr>
            </w:pPr>
            <w:r w:rsidRPr="00D235E4">
              <w:rPr>
                <w:rFonts w:ascii="Bookman Old Style" w:hAnsi="Bookman Old Style" w:cs="Arial"/>
              </w:rPr>
              <w:t>Rencana  usaha dibuat mengacu pa</w:t>
            </w:r>
            <w:r>
              <w:rPr>
                <w:rFonts w:ascii="Bookman Old Style" w:hAnsi="Bookman Old Style" w:cs="Arial"/>
              </w:rPr>
              <w:t>da visi dan  misi yang mencakup</w:t>
            </w:r>
            <w:r w:rsidRPr="00D235E4">
              <w:rPr>
                <w:rFonts w:ascii="Bookman Old Style" w:hAnsi="Bookman Old Style" w:cs="Arial"/>
              </w:rPr>
              <w:t xml:space="preserve"> rencana jangka pendek, menengah, dan jangka panjang. </w:t>
            </w:r>
          </w:p>
          <w:p w:rsidR="001178CD" w:rsidRPr="00D235E4" w:rsidRDefault="001178CD" w:rsidP="001178CD">
            <w:pPr>
              <w:numPr>
                <w:ilvl w:val="0"/>
                <w:numId w:val="84"/>
              </w:numPr>
              <w:spacing w:line="276" w:lineRule="auto"/>
              <w:ind w:left="342"/>
              <w:jc w:val="both"/>
              <w:rPr>
                <w:rFonts w:ascii="Bookman Old Style" w:hAnsi="Bookman Old Style" w:cs="Arial"/>
              </w:rPr>
            </w:pPr>
            <w:r w:rsidRPr="00D235E4">
              <w:rPr>
                <w:rFonts w:ascii="Bookman Old Style" w:hAnsi="Bookman Old Style" w:cs="Arial"/>
              </w:rPr>
              <w:t xml:space="preserve">Memuat tujuan, sasaran, dan strategi pencapaian usaha. </w:t>
            </w:r>
          </w:p>
          <w:p w:rsidR="001178CD" w:rsidRPr="00E503D8" w:rsidRDefault="001178CD" w:rsidP="001178CD">
            <w:pPr>
              <w:numPr>
                <w:ilvl w:val="0"/>
                <w:numId w:val="84"/>
              </w:numPr>
              <w:spacing w:line="276" w:lineRule="auto"/>
              <w:ind w:left="342"/>
              <w:jc w:val="both"/>
              <w:rPr>
                <w:rFonts w:ascii="Bookman Old Style" w:hAnsi="Bookman Old Style" w:cs="Arial"/>
              </w:rPr>
            </w:pPr>
            <w:r w:rsidRPr="00D235E4">
              <w:rPr>
                <w:rFonts w:ascii="Bookman Old Style" w:hAnsi="Bookman Old Style" w:cs="Arial"/>
              </w:rPr>
              <w:t>Terdokumentasi dengan file manajemen lainnya.</w:t>
            </w: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683"/>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84"/>
              </w:numPr>
              <w:spacing w:line="276" w:lineRule="auto"/>
              <w:ind w:left="342"/>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683"/>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numPr>
                <w:ilvl w:val="0"/>
                <w:numId w:val="84"/>
              </w:numPr>
              <w:spacing w:line="276" w:lineRule="auto"/>
              <w:ind w:left="342"/>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F74E96" w:rsidRPr="00D235E4" w:rsidTr="00F74E96">
        <w:trPr>
          <w:trHeight w:val="629"/>
        </w:trPr>
        <w:tc>
          <w:tcPr>
            <w:tcW w:w="810" w:type="dxa"/>
            <w:vMerge/>
            <w:shd w:val="clear" w:color="auto" w:fill="auto"/>
          </w:tcPr>
          <w:p w:rsidR="00F74E96" w:rsidRPr="00D235E4" w:rsidRDefault="00F74E96"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1178CD">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rPr>
              <w:t>Perjanjian Kerja Bersama (PKB) atau Peraturan Perusahaan sesuai dengan ketentuan peraturan perundang-undangan</w:t>
            </w:r>
          </w:p>
        </w:tc>
        <w:tc>
          <w:tcPr>
            <w:tcW w:w="653"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1178CD">
            <w:pPr>
              <w:spacing w:line="276" w:lineRule="auto"/>
              <w:jc w:val="both"/>
              <w:rPr>
                <w:rFonts w:ascii="Bookman Old Style" w:hAnsi="Bookman Old Style" w:cs="Arial"/>
              </w:rPr>
            </w:pPr>
            <w:r w:rsidRPr="00D235E4">
              <w:rPr>
                <w:rFonts w:ascii="Bookman Old Style" w:hAnsi="Bookman Old Style" w:cs="Arial"/>
              </w:rPr>
              <w:t>Perjanjian Ker</w:t>
            </w:r>
            <w:r>
              <w:rPr>
                <w:rFonts w:ascii="Bookman Old Style" w:hAnsi="Bookman Old Style" w:cs="Arial"/>
              </w:rPr>
              <w:t>ja Bersama (PKB) untuk yang mem</w:t>
            </w:r>
            <w:r w:rsidRPr="00D235E4">
              <w:rPr>
                <w:rFonts w:ascii="Bookman Old Style" w:hAnsi="Bookman Old Style" w:cs="Arial"/>
              </w:rPr>
              <w:t>iliki serikat pekerja, meliputi:</w:t>
            </w:r>
          </w:p>
          <w:p w:rsidR="00F74E96" w:rsidRPr="00D235E4" w:rsidRDefault="00F74E96" w:rsidP="001178CD">
            <w:pPr>
              <w:numPr>
                <w:ilvl w:val="0"/>
                <w:numId w:val="85"/>
              </w:numPr>
              <w:spacing w:line="276" w:lineRule="auto"/>
              <w:jc w:val="both"/>
              <w:rPr>
                <w:rFonts w:ascii="Bookman Old Style" w:hAnsi="Bookman Old Style" w:cs="Arial"/>
              </w:rPr>
            </w:pPr>
            <w:r w:rsidRPr="00D235E4">
              <w:rPr>
                <w:rFonts w:ascii="Bookman Old Style" w:hAnsi="Bookman Old Style" w:cs="Arial"/>
              </w:rPr>
              <w:t xml:space="preserve">nama, tempat kedudukan serta alamat serikat pekerja/serikat buruh; </w:t>
            </w:r>
          </w:p>
          <w:p w:rsidR="00F74E96" w:rsidRPr="00D235E4" w:rsidRDefault="00F74E96" w:rsidP="001178CD">
            <w:pPr>
              <w:numPr>
                <w:ilvl w:val="0"/>
                <w:numId w:val="85"/>
              </w:numPr>
              <w:spacing w:line="276" w:lineRule="auto"/>
              <w:jc w:val="both"/>
              <w:rPr>
                <w:rFonts w:ascii="Bookman Old Style" w:hAnsi="Bookman Old Style" w:cs="Arial"/>
              </w:rPr>
            </w:pPr>
            <w:r w:rsidRPr="00D235E4">
              <w:rPr>
                <w:rFonts w:ascii="Bookman Old Style" w:hAnsi="Bookman Old Style" w:cs="Arial"/>
              </w:rPr>
              <w:t xml:space="preserve">nama, tempat kedudukan serta alamat perusahaan; </w:t>
            </w:r>
          </w:p>
          <w:p w:rsidR="00F74E96" w:rsidRPr="00D235E4" w:rsidRDefault="00F74E96" w:rsidP="001178CD">
            <w:pPr>
              <w:numPr>
                <w:ilvl w:val="0"/>
                <w:numId w:val="85"/>
              </w:numPr>
              <w:spacing w:line="276" w:lineRule="auto"/>
              <w:jc w:val="both"/>
              <w:rPr>
                <w:rFonts w:ascii="Bookman Old Style" w:hAnsi="Bookman Old Style" w:cs="Arial"/>
              </w:rPr>
            </w:pPr>
            <w:r w:rsidRPr="00D235E4">
              <w:rPr>
                <w:rFonts w:ascii="Bookman Old Style" w:hAnsi="Bookman Old Style" w:cs="Arial"/>
              </w:rPr>
              <w:t xml:space="preserve">nomor serta tanggal pencatatan serikat pekerja/serikat buruh pada SKPD bidang ketenagakerjaan kabupaten/kota; </w:t>
            </w:r>
          </w:p>
          <w:p w:rsidR="00F74E96" w:rsidRPr="00D235E4" w:rsidRDefault="00F74E96" w:rsidP="001178CD">
            <w:pPr>
              <w:numPr>
                <w:ilvl w:val="0"/>
                <w:numId w:val="85"/>
              </w:numPr>
              <w:spacing w:line="276" w:lineRule="auto"/>
              <w:jc w:val="both"/>
              <w:rPr>
                <w:rFonts w:ascii="Bookman Old Style" w:hAnsi="Bookman Old Style" w:cs="Arial"/>
              </w:rPr>
            </w:pPr>
            <w:r w:rsidRPr="00D235E4">
              <w:rPr>
                <w:rFonts w:ascii="Bookman Old Style" w:hAnsi="Bookman Old Style" w:cs="Arial"/>
              </w:rPr>
              <w:t xml:space="preserve">hak dan kewajiban pengusaha; </w:t>
            </w:r>
          </w:p>
          <w:p w:rsidR="00F74E96" w:rsidRPr="00D235E4" w:rsidRDefault="00F74E96" w:rsidP="001178CD">
            <w:pPr>
              <w:numPr>
                <w:ilvl w:val="0"/>
                <w:numId w:val="85"/>
              </w:numPr>
              <w:spacing w:line="276" w:lineRule="auto"/>
              <w:jc w:val="both"/>
              <w:rPr>
                <w:rFonts w:ascii="Bookman Old Style" w:hAnsi="Bookman Old Style" w:cs="Arial"/>
              </w:rPr>
            </w:pPr>
            <w:r w:rsidRPr="00D235E4">
              <w:rPr>
                <w:rFonts w:ascii="Bookman Old Style" w:hAnsi="Bookman Old Style" w:cs="Arial"/>
              </w:rPr>
              <w:t xml:space="preserve">hak dan kewajiban serikat pekerja/serikat buruh serta pekerja/buruh; </w:t>
            </w:r>
          </w:p>
          <w:p w:rsidR="00F74E96" w:rsidRPr="00D235E4" w:rsidRDefault="00F74E96" w:rsidP="001178CD">
            <w:pPr>
              <w:numPr>
                <w:ilvl w:val="0"/>
                <w:numId w:val="85"/>
              </w:numPr>
              <w:spacing w:line="276" w:lineRule="auto"/>
              <w:jc w:val="both"/>
              <w:rPr>
                <w:rFonts w:ascii="Bookman Old Style" w:hAnsi="Bookman Old Style" w:cs="Arial"/>
              </w:rPr>
            </w:pPr>
            <w:r w:rsidRPr="00D235E4">
              <w:rPr>
                <w:rFonts w:ascii="Bookman Old Style" w:hAnsi="Bookman Old Style" w:cs="Arial"/>
              </w:rPr>
              <w:t xml:space="preserve">jangka waktu dan tanggal mulai berlakunya PKB; dan </w:t>
            </w:r>
          </w:p>
          <w:p w:rsidR="00F74E96" w:rsidRPr="00D235E4" w:rsidRDefault="00F74E96" w:rsidP="001178CD">
            <w:pPr>
              <w:numPr>
                <w:ilvl w:val="0"/>
                <w:numId w:val="85"/>
              </w:numPr>
              <w:spacing w:line="276" w:lineRule="auto"/>
              <w:jc w:val="both"/>
              <w:rPr>
                <w:rFonts w:ascii="Bookman Old Style" w:hAnsi="Bookman Old Style" w:cs="Arial"/>
              </w:rPr>
            </w:pPr>
            <w:r w:rsidRPr="00D235E4">
              <w:rPr>
                <w:rFonts w:ascii="Bookman Old Style" w:hAnsi="Bookman Old Style" w:cs="Arial"/>
              </w:rPr>
              <w:t>tanda tangan para pihak pembuat PKB.</w:t>
            </w:r>
          </w:p>
          <w:p w:rsidR="00F74E96" w:rsidRPr="00D235E4" w:rsidRDefault="00F74E96" w:rsidP="001178CD">
            <w:pPr>
              <w:spacing w:line="276" w:lineRule="auto"/>
              <w:jc w:val="both"/>
              <w:rPr>
                <w:rFonts w:ascii="Bookman Old Style" w:hAnsi="Bookman Old Style" w:cs="Arial"/>
              </w:rPr>
            </w:pPr>
          </w:p>
          <w:p w:rsidR="00F74E96" w:rsidRPr="00D235E4" w:rsidRDefault="00F74E96" w:rsidP="001178CD">
            <w:pPr>
              <w:spacing w:line="276" w:lineRule="auto"/>
              <w:jc w:val="both"/>
              <w:rPr>
                <w:rFonts w:ascii="Bookman Old Style" w:hAnsi="Bookman Old Style" w:cs="Arial"/>
              </w:rPr>
            </w:pPr>
            <w:r w:rsidRPr="00D235E4">
              <w:rPr>
                <w:rFonts w:ascii="Bookman Old Style" w:hAnsi="Bookman Old Style" w:cs="Arial"/>
              </w:rPr>
              <w:t>Peraturan Perusahaan untuk yang memiliki karyawan lebih dari 10 (sepuluh) orang meliputi:</w:t>
            </w:r>
          </w:p>
          <w:p w:rsidR="00F74E96" w:rsidRPr="00D235E4" w:rsidRDefault="00F74E96" w:rsidP="001178CD">
            <w:pPr>
              <w:numPr>
                <w:ilvl w:val="0"/>
                <w:numId w:val="86"/>
              </w:numPr>
              <w:spacing w:line="276" w:lineRule="auto"/>
              <w:jc w:val="both"/>
              <w:rPr>
                <w:rFonts w:ascii="Bookman Old Style" w:hAnsi="Bookman Old Style" w:cs="Arial"/>
              </w:rPr>
            </w:pPr>
            <w:r w:rsidRPr="00D235E4">
              <w:rPr>
                <w:rFonts w:ascii="Bookman Old Style" w:hAnsi="Bookman Old Style" w:cs="Arial"/>
              </w:rPr>
              <w:t>hak dan kewajiban pengusaha</w:t>
            </w:r>
          </w:p>
          <w:p w:rsidR="00F74E96" w:rsidRPr="00D235E4" w:rsidRDefault="00F74E96" w:rsidP="001178CD">
            <w:pPr>
              <w:numPr>
                <w:ilvl w:val="0"/>
                <w:numId w:val="86"/>
              </w:numPr>
              <w:spacing w:line="276" w:lineRule="auto"/>
              <w:jc w:val="both"/>
              <w:rPr>
                <w:rFonts w:ascii="Bookman Old Style" w:hAnsi="Bookman Old Style" w:cs="Arial"/>
              </w:rPr>
            </w:pPr>
            <w:r w:rsidRPr="00D235E4">
              <w:rPr>
                <w:rFonts w:ascii="Bookman Old Style" w:hAnsi="Bookman Old Style" w:cs="Arial"/>
              </w:rPr>
              <w:t xml:space="preserve">hak dan kewajiban </w:t>
            </w:r>
            <w:r>
              <w:rPr>
                <w:rFonts w:ascii="Bookman Old Style" w:hAnsi="Bookman Old Style" w:cs="Arial"/>
              </w:rPr>
              <w:t>karyawan</w:t>
            </w:r>
            <w:r w:rsidRPr="00D235E4">
              <w:rPr>
                <w:rFonts w:ascii="Bookman Old Style" w:hAnsi="Bookman Old Style" w:cs="Arial"/>
              </w:rPr>
              <w:t>/</w:t>
            </w:r>
            <w:r>
              <w:rPr>
                <w:rFonts w:ascii="Bookman Old Style" w:hAnsi="Bookman Old Style" w:cs="Arial"/>
              </w:rPr>
              <w:t>pekerja</w:t>
            </w:r>
          </w:p>
          <w:p w:rsidR="00F74E96" w:rsidRPr="00D235E4" w:rsidRDefault="00F74E96" w:rsidP="001178CD">
            <w:pPr>
              <w:numPr>
                <w:ilvl w:val="0"/>
                <w:numId w:val="86"/>
              </w:numPr>
              <w:spacing w:line="276" w:lineRule="auto"/>
              <w:jc w:val="both"/>
              <w:rPr>
                <w:rFonts w:ascii="Bookman Old Style" w:hAnsi="Bookman Old Style" w:cs="Arial"/>
              </w:rPr>
            </w:pPr>
            <w:r w:rsidRPr="00D235E4">
              <w:rPr>
                <w:rFonts w:ascii="Bookman Old Style" w:hAnsi="Bookman Old Style" w:cs="Arial"/>
              </w:rPr>
              <w:t>syar</w:t>
            </w:r>
            <w:r>
              <w:rPr>
                <w:rFonts w:ascii="Bookman Old Style" w:hAnsi="Bookman Old Style" w:cs="Arial"/>
              </w:rPr>
              <w:t>at kerja</w:t>
            </w:r>
          </w:p>
          <w:p w:rsidR="00F74E96" w:rsidRPr="00D235E4" w:rsidRDefault="00F74E96" w:rsidP="001178CD">
            <w:pPr>
              <w:numPr>
                <w:ilvl w:val="0"/>
                <w:numId w:val="86"/>
              </w:numPr>
              <w:spacing w:line="276" w:lineRule="auto"/>
              <w:jc w:val="both"/>
              <w:rPr>
                <w:rFonts w:ascii="Bookman Old Style" w:hAnsi="Bookman Old Style" w:cs="Arial"/>
              </w:rPr>
            </w:pPr>
            <w:r>
              <w:rPr>
                <w:rFonts w:ascii="Bookman Old Style" w:hAnsi="Bookman Old Style" w:cs="Arial"/>
              </w:rPr>
              <w:t>tata tertib perusahaan</w:t>
            </w:r>
            <w:r w:rsidRPr="00D235E4">
              <w:rPr>
                <w:rFonts w:ascii="Bookman Old Style" w:hAnsi="Bookman Old Style" w:cs="Arial"/>
              </w:rPr>
              <w:t xml:space="preserve"> </w:t>
            </w:r>
          </w:p>
          <w:p w:rsidR="00F74E96" w:rsidRPr="00E503D8" w:rsidRDefault="00F74E96" w:rsidP="001178CD">
            <w:pPr>
              <w:numPr>
                <w:ilvl w:val="0"/>
                <w:numId w:val="86"/>
              </w:numPr>
              <w:spacing w:line="276" w:lineRule="auto"/>
              <w:jc w:val="both"/>
              <w:rPr>
                <w:rFonts w:ascii="Bookman Old Style" w:hAnsi="Bookman Old Style" w:cs="Arial"/>
              </w:rPr>
            </w:pPr>
            <w:r>
              <w:rPr>
                <w:rFonts w:ascii="Bookman Old Style" w:hAnsi="Bookman Old Style" w:cs="Arial"/>
              </w:rPr>
              <w:t>jangka waktu berlakunya peraturan perusahaan.</w:t>
            </w:r>
          </w:p>
        </w:tc>
        <w:tc>
          <w:tcPr>
            <w:tcW w:w="1890" w:type="dxa"/>
            <w:gridSpan w:val="3"/>
          </w:tcPr>
          <w:p w:rsidR="00F74E96" w:rsidRPr="00D235E4" w:rsidRDefault="00F74E96" w:rsidP="001178CD">
            <w:pPr>
              <w:spacing w:line="276" w:lineRule="auto"/>
              <w:jc w:val="both"/>
              <w:rPr>
                <w:rFonts w:ascii="Bookman Old Style" w:hAnsi="Bookman Old Style" w:cs="Arial"/>
              </w:rPr>
            </w:pPr>
          </w:p>
        </w:tc>
      </w:tr>
      <w:tr w:rsidR="001178CD" w:rsidRPr="00D235E4" w:rsidTr="00E503D8">
        <w:trPr>
          <w:trHeight w:val="611"/>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F74E96">
        <w:trPr>
          <w:trHeight w:val="719"/>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988"/>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503D8">
        <w:trPr>
          <w:trHeight w:val="143"/>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503D8">
        <w:trPr>
          <w:trHeight w:val="665"/>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503D8">
        <w:trPr>
          <w:trHeight w:val="530"/>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503D8">
        <w:trPr>
          <w:trHeight w:val="341"/>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E503D8">
        <w:trPr>
          <w:trHeight w:val="1268"/>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1890" w:type="dxa"/>
            <w:gridSpan w:val="3"/>
          </w:tcPr>
          <w:p w:rsidR="001178CD" w:rsidRPr="00D235E4" w:rsidRDefault="001178CD" w:rsidP="001178CD">
            <w:pPr>
              <w:spacing w:line="276" w:lineRule="auto"/>
              <w:jc w:val="both"/>
              <w:rPr>
                <w:rFonts w:ascii="Bookman Old Style" w:hAnsi="Bookman Old Style" w:cs="Arial"/>
              </w:rPr>
            </w:pPr>
          </w:p>
        </w:tc>
      </w:tr>
      <w:tr w:rsidR="001178CD" w:rsidRPr="00D235E4" w:rsidTr="00C8632C">
        <w:trPr>
          <w:trHeight w:val="350"/>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1260" w:type="dxa"/>
            <w:gridSpan w:val="2"/>
            <w:vMerge w:val="restart"/>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341"/>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1260" w:type="dxa"/>
            <w:gridSpan w:val="2"/>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323"/>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1260" w:type="dxa"/>
            <w:gridSpan w:val="2"/>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386"/>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1260" w:type="dxa"/>
            <w:gridSpan w:val="2"/>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1178CD" w:rsidRPr="00D235E4" w:rsidTr="00C8632C">
        <w:trPr>
          <w:trHeight w:val="658"/>
        </w:trPr>
        <w:tc>
          <w:tcPr>
            <w:tcW w:w="810" w:type="dxa"/>
            <w:vMerge/>
            <w:shd w:val="clear" w:color="auto" w:fill="auto"/>
          </w:tcPr>
          <w:p w:rsidR="001178CD" w:rsidRPr="00D235E4" w:rsidRDefault="001178CD"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1178CD" w:rsidRPr="00D235E4" w:rsidRDefault="001178CD"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1178CD" w:rsidRPr="00D235E4" w:rsidRDefault="001178CD" w:rsidP="001178CD">
            <w:pPr>
              <w:spacing w:line="276" w:lineRule="auto"/>
              <w:jc w:val="both"/>
              <w:rPr>
                <w:rFonts w:ascii="Bookman Old Style" w:hAnsi="Bookman Old Style" w:cs="Arial"/>
              </w:rPr>
            </w:pPr>
          </w:p>
        </w:tc>
        <w:tc>
          <w:tcPr>
            <w:tcW w:w="630" w:type="dxa"/>
            <w:vAlign w:val="center"/>
          </w:tcPr>
          <w:p w:rsidR="001178CD" w:rsidRPr="00D235E4" w:rsidRDefault="001178CD" w:rsidP="001178CD">
            <w:pPr>
              <w:pStyle w:val="NormalWeb"/>
              <w:spacing w:before="0" w:beforeAutospacing="0" w:after="0" w:afterAutospacing="0"/>
              <w:jc w:val="center"/>
              <w:rPr>
                <w:rFonts w:ascii="Bookman Old Style" w:hAnsi="Bookman Old Style" w:cs="Arial"/>
              </w:rPr>
            </w:pPr>
          </w:p>
        </w:tc>
        <w:tc>
          <w:tcPr>
            <w:tcW w:w="1260" w:type="dxa"/>
            <w:gridSpan w:val="2"/>
            <w:vMerge/>
            <w:vAlign w:val="center"/>
          </w:tcPr>
          <w:p w:rsidR="001178CD" w:rsidRPr="00D235E4" w:rsidRDefault="001178CD" w:rsidP="001178CD">
            <w:pPr>
              <w:pStyle w:val="NormalWeb"/>
              <w:spacing w:before="0" w:beforeAutospacing="0" w:after="0" w:afterAutospacing="0"/>
              <w:jc w:val="center"/>
              <w:rPr>
                <w:rFonts w:ascii="Bookman Old Style" w:hAnsi="Bookman Old Style"/>
              </w:rPr>
            </w:pPr>
          </w:p>
        </w:tc>
      </w:tr>
      <w:tr w:rsidR="00F74E96" w:rsidRPr="00D235E4" w:rsidTr="00C8632C">
        <w:trPr>
          <w:trHeight w:val="658"/>
        </w:trPr>
        <w:tc>
          <w:tcPr>
            <w:tcW w:w="810" w:type="dxa"/>
            <w:vMerge w:val="restart"/>
            <w:shd w:val="clear" w:color="auto" w:fill="auto"/>
          </w:tcPr>
          <w:p w:rsidR="00F74E96" w:rsidRPr="00D235E4" w:rsidRDefault="00F74E96" w:rsidP="001178CD">
            <w:pPr>
              <w:pStyle w:val="ColorfulList-Accent11"/>
              <w:numPr>
                <w:ilvl w:val="0"/>
                <w:numId w:val="49"/>
              </w:numPr>
              <w:ind w:left="342"/>
              <w:jc w:val="center"/>
              <w:rPr>
                <w:rFonts w:ascii="Bookman Old Style" w:hAnsi="Bookman Old Style" w:cs="Arial"/>
                <w:sz w:val="24"/>
                <w:szCs w:val="24"/>
              </w:rPr>
            </w:pPr>
          </w:p>
        </w:tc>
        <w:tc>
          <w:tcPr>
            <w:tcW w:w="14333" w:type="dxa"/>
            <w:gridSpan w:val="8"/>
            <w:shd w:val="clear" w:color="auto" w:fill="auto"/>
          </w:tcPr>
          <w:p w:rsidR="00F74E96" w:rsidRPr="00D235E4" w:rsidRDefault="00F74E96" w:rsidP="001178CD">
            <w:pPr>
              <w:spacing w:line="276" w:lineRule="auto"/>
              <w:rPr>
                <w:rFonts w:ascii="Bookman Old Style" w:hAnsi="Bookman Old Style" w:cs="Arial"/>
              </w:rPr>
            </w:pPr>
          </w:p>
        </w:tc>
      </w:tr>
      <w:tr w:rsidR="00F74E96" w:rsidRPr="00D235E4" w:rsidTr="00C8632C">
        <w:trPr>
          <w:trHeight w:val="350"/>
        </w:trPr>
        <w:tc>
          <w:tcPr>
            <w:tcW w:w="810" w:type="dxa"/>
            <w:vMerge/>
            <w:shd w:val="clear" w:color="auto" w:fill="auto"/>
          </w:tcPr>
          <w:p w:rsidR="00F74E96" w:rsidRPr="00D235E4" w:rsidRDefault="00F74E96"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1178CD">
            <w:pPr>
              <w:pStyle w:val="NormalWeb"/>
              <w:numPr>
                <w:ilvl w:val="0"/>
                <w:numId w:val="43"/>
              </w:numPr>
              <w:spacing w:before="0" w:beforeAutospacing="0" w:after="0" w:afterAutospacing="0"/>
              <w:ind w:left="432"/>
              <w:jc w:val="both"/>
              <w:rPr>
                <w:rFonts w:ascii="Bookman Old Style" w:hAnsi="Bookman Old Style" w:cs="Arial"/>
              </w:rPr>
            </w:pPr>
            <w:r>
              <w:rPr>
                <w:rFonts w:ascii="Bookman Old Style" w:hAnsi="Bookman Old Style" w:cs="Arial"/>
              </w:rPr>
              <w:t xml:space="preserve">Pelaksanaan </w:t>
            </w:r>
            <w:r w:rsidRPr="00D235E4">
              <w:rPr>
                <w:rFonts w:ascii="Bookman Old Style" w:hAnsi="Bookman Old Style" w:cs="Arial"/>
              </w:rPr>
              <w:t>program pengembangan inovasi produk, yang terdokumentasi</w:t>
            </w:r>
          </w:p>
        </w:tc>
        <w:tc>
          <w:tcPr>
            <w:tcW w:w="653"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1178CD">
            <w:pPr>
              <w:spacing w:line="276" w:lineRule="auto"/>
              <w:rPr>
                <w:rFonts w:ascii="Bookman Old Style" w:hAnsi="Bookman Old Style" w:cs="Arial"/>
              </w:rPr>
            </w:pPr>
            <w:r w:rsidRPr="00D235E4">
              <w:rPr>
                <w:rFonts w:ascii="Bookman Old Style" w:hAnsi="Bookman Old Style" w:cs="Arial"/>
              </w:rPr>
              <w:t>Inovasi produk mencakup:</w:t>
            </w:r>
          </w:p>
          <w:p w:rsidR="00F74E96" w:rsidRPr="00D235E4" w:rsidRDefault="00F74E96" w:rsidP="001178CD">
            <w:pPr>
              <w:numPr>
                <w:ilvl w:val="0"/>
                <w:numId w:val="87"/>
              </w:numPr>
              <w:spacing w:line="276" w:lineRule="auto"/>
              <w:jc w:val="both"/>
              <w:rPr>
                <w:rFonts w:ascii="Bookman Old Style" w:hAnsi="Bookman Old Style" w:cs="Arial"/>
              </w:rPr>
            </w:pPr>
            <w:r w:rsidRPr="00D235E4">
              <w:rPr>
                <w:rFonts w:ascii="Bookman Old Style" w:hAnsi="Bookman Old Style" w:cs="Arial"/>
              </w:rPr>
              <w:t xml:space="preserve">pengembangan jenis menu makanan dan minuman </w:t>
            </w:r>
            <w:r>
              <w:rPr>
                <w:rFonts w:ascii="Bookman Old Style" w:hAnsi="Bookman Old Style" w:cs="Arial"/>
              </w:rPr>
              <w:t xml:space="preserve">secara </w:t>
            </w:r>
            <w:r w:rsidRPr="00D235E4">
              <w:rPr>
                <w:rFonts w:ascii="Bookman Old Style" w:hAnsi="Bookman Old Style" w:cs="Arial"/>
              </w:rPr>
              <w:t xml:space="preserve">kualitas dan </w:t>
            </w:r>
            <w:r>
              <w:rPr>
                <w:rFonts w:ascii="Bookman Old Style" w:hAnsi="Bookman Old Style" w:cs="Arial"/>
              </w:rPr>
              <w:t xml:space="preserve">atau </w:t>
            </w:r>
            <w:r w:rsidRPr="00D235E4">
              <w:rPr>
                <w:rFonts w:ascii="Bookman Old Style" w:hAnsi="Bookman Old Style" w:cs="Arial"/>
              </w:rPr>
              <w:t>kuantitas.</w:t>
            </w:r>
          </w:p>
          <w:p w:rsidR="00F74E96" w:rsidRPr="00D235E4" w:rsidRDefault="00F74E96" w:rsidP="001178CD">
            <w:pPr>
              <w:numPr>
                <w:ilvl w:val="0"/>
                <w:numId w:val="87"/>
              </w:numPr>
              <w:spacing w:line="276" w:lineRule="auto"/>
              <w:jc w:val="both"/>
              <w:rPr>
                <w:rFonts w:ascii="Bookman Old Style" w:hAnsi="Bookman Old Style" w:cs="Arial"/>
              </w:rPr>
            </w:pPr>
            <w:r w:rsidRPr="00D235E4">
              <w:rPr>
                <w:rFonts w:ascii="Bookman Old Style" w:hAnsi="Bookman Old Style" w:cs="Arial"/>
              </w:rPr>
              <w:t xml:space="preserve">pengembangan resep makanan dan minuman khususnya resep baku/khusus  baik.  </w:t>
            </w:r>
          </w:p>
        </w:tc>
        <w:tc>
          <w:tcPr>
            <w:tcW w:w="1890" w:type="dxa"/>
            <w:gridSpan w:val="3"/>
          </w:tcPr>
          <w:p w:rsidR="00F74E96" w:rsidRPr="00D235E4" w:rsidRDefault="00F74E96" w:rsidP="001178CD">
            <w:pPr>
              <w:spacing w:line="276" w:lineRule="auto"/>
              <w:rPr>
                <w:rFonts w:ascii="Bookman Old Style" w:hAnsi="Bookman Old Style" w:cs="Arial"/>
              </w:rPr>
            </w:pPr>
          </w:p>
        </w:tc>
      </w:tr>
      <w:tr w:rsidR="00F74E96" w:rsidRPr="00D235E4" w:rsidTr="00C8632C">
        <w:trPr>
          <w:trHeight w:val="954"/>
        </w:trPr>
        <w:tc>
          <w:tcPr>
            <w:tcW w:w="810" w:type="dxa"/>
            <w:vMerge/>
            <w:shd w:val="clear" w:color="auto" w:fill="auto"/>
          </w:tcPr>
          <w:p w:rsidR="00F74E96" w:rsidRPr="00D235E4" w:rsidRDefault="00F74E96"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Default="00F74E96"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1178CD">
            <w:pPr>
              <w:spacing w:line="276" w:lineRule="auto"/>
              <w:rPr>
                <w:rFonts w:ascii="Bookman Old Style" w:hAnsi="Bookman Old Style" w:cs="Arial"/>
              </w:rPr>
            </w:pPr>
          </w:p>
        </w:tc>
        <w:tc>
          <w:tcPr>
            <w:tcW w:w="630" w:type="dxa"/>
            <w:vAlign w:val="center"/>
          </w:tcPr>
          <w:p w:rsidR="00F74E96" w:rsidRPr="00D235E4" w:rsidRDefault="00F74E96" w:rsidP="001178CD">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1178CD">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r>
      <w:tr w:rsidR="00F74E96" w:rsidRPr="00D235E4" w:rsidTr="00F74E96">
        <w:trPr>
          <w:trHeight w:val="1880"/>
        </w:trPr>
        <w:tc>
          <w:tcPr>
            <w:tcW w:w="810" w:type="dxa"/>
            <w:vMerge/>
            <w:shd w:val="clear" w:color="auto" w:fill="auto"/>
          </w:tcPr>
          <w:p w:rsidR="00F74E96" w:rsidRPr="00D235E4" w:rsidRDefault="00F74E96" w:rsidP="001178CD">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Default="00F74E96" w:rsidP="001178CD">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1178CD">
            <w:pPr>
              <w:spacing w:line="276" w:lineRule="auto"/>
              <w:rPr>
                <w:rFonts w:ascii="Bookman Old Style" w:hAnsi="Bookman Old Style" w:cs="Arial"/>
              </w:rPr>
            </w:pPr>
          </w:p>
        </w:tc>
        <w:tc>
          <w:tcPr>
            <w:tcW w:w="630" w:type="dxa"/>
            <w:vAlign w:val="center"/>
          </w:tcPr>
          <w:p w:rsidR="00F74E96" w:rsidRPr="00D235E4" w:rsidRDefault="00F74E96" w:rsidP="001178CD">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1178CD">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r>
      <w:tr w:rsidR="00F74E96" w:rsidRPr="00D235E4" w:rsidTr="00F74E96">
        <w:trPr>
          <w:trHeight w:val="215"/>
        </w:trPr>
        <w:tc>
          <w:tcPr>
            <w:tcW w:w="810" w:type="dxa"/>
            <w:vMerge/>
            <w:shd w:val="clear" w:color="auto" w:fill="auto"/>
          </w:tcPr>
          <w:p w:rsidR="00F74E96" w:rsidRPr="00D235E4" w:rsidRDefault="00F74E96" w:rsidP="001178CD">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1178CD">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Pengadaan, pemesanan, dan penerimaan bahan makanan dan minuman menggunakan Spesifikasi Pembelian Standar (Standard Purchase Specification)</w:t>
            </w:r>
          </w:p>
        </w:tc>
        <w:tc>
          <w:tcPr>
            <w:tcW w:w="653"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F74E96" w:rsidRPr="00D235E4" w:rsidRDefault="00F74E96" w:rsidP="001178CD">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1178CD">
            <w:pPr>
              <w:spacing w:line="276" w:lineRule="auto"/>
              <w:jc w:val="both"/>
              <w:rPr>
                <w:rFonts w:ascii="Bookman Old Style" w:hAnsi="Bookman Old Style" w:cs="Arial"/>
              </w:rPr>
            </w:pPr>
            <w:r w:rsidRPr="00D235E4">
              <w:rPr>
                <w:rFonts w:ascii="Bookman Old Style" w:hAnsi="Bookman Old Style" w:cs="Arial"/>
              </w:rPr>
              <w:t>Pengadaan meliputi:</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Memilih supplier yang memenuhi persyaratan</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Meneliti dan memproses Purchase Request (PR) yang masuk</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 xml:space="preserve">Mencari penawaran harga </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 xml:space="preserve">Mengelola patty cash dan membayar kembali pembayaran tunai kepada General Cashier </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Melengkapi data-data atau dokumen yang berkaitan dengan pengadaan</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Berhubungan baik dengan supplier untuk kelancaran proses pengadaan</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 xml:space="preserve">Menyesuaikan harga pembelian barang berdasarkan survey pasar yang dilakukan oleh Cost Control dan tim (market survey) </w:t>
            </w:r>
          </w:p>
          <w:p w:rsidR="00F74E96" w:rsidRPr="00D235E4" w:rsidRDefault="00F74E96" w:rsidP="001178CD">
            <w:pPr>
              <w:numPr>
                <w:ilvl w:val="1"/>
                <w:numId w:val="90"/>
              </w:numPr>
              <w:spacing w:line="276" w:lineRule="auto"/>
              <w:ind w:left="455"/>
              <w:jc w:val="both"/>
              <w:rPr>
                <w:rFonts w:ascii="Bookman Old Style" w:hAnsi="Bookman Old Style" w:cs="Arial"/>
              </w:rPr>
            </w:pPr>
            <w:r w:rsidRPr="00D235E4">
              <w:rPr>
                <w:rFonts w:ascii="Bookman Old Style" w:hAnsi="Bookman Old Style" w:cs="Arial"/>
              </w:rPr>
              <w:t>Memberikan Purchase Order (PO) kepada supplier terpilih dan mengkonfirmasikan kriteria barang yang dipesan</w:t>
            </w:r>
          </w:p>
          <w:p w:rsidR="00F74E96" w:rsidRPr="00D235E4" w:rsidRDefault="00F74E96" w:rsidP="001178CD">
            <w:pPr>
              <w:spacing w:line="276" w:lineRule="auto"/>
              <w:jc w:val="both"/>
              <w:rPr>
                <w:rFonts w:ascii="Bookman Old Style" w:hAnsi="Bookman Old Style" w:cs="Arial"/>
              </w:rPr>
            </w:pPr>
          </w:p>
          <w:p w:rsidR="00F74E96" w:rsidRPr="00D235E4" w:rsidRDefault="00F74E96" w:rsidP="001178CD">
            <w:pPr>
              <w:spacing w:line="276" w:lineRule="auto"/>
              <w:jc w:val="both"/>
              <w:rPr>
                <w:rFonts w:ascii="Bookman Old Style" w:hAnsi="Bookman Old Style" w:cs="Arial"/>
              </w:rPr>
            </w:pPr>
            <w:r w:rsidRPr="00D235E4">
              <w:rPr>
                <w:rFonts w:ascii="Bookman Old Style" w:hAnsi="Bookman Old Style" w:cs="Arial"/>
              </w:rPr>
              <w:t>Pemesanan meliputi:</w:t>
            </w:r>
          </w:p>
          <w:p w:rsidR="00F74E96" w:rsidRPr="00D235E4" w:rsidRDefault="00F74E96" w:rsidP="001178CD">
            <w:pPr>
              <w:numPr>
                <w:ilvl w:val="0"/>
                <w:numId w:val="89"/>
              </w:numPr>
              <w:spacing w:line="276" w:lineRule="auto"/>
              <w:ind w:left="455"/>
              <w:jc w:val="both"/>
              <w:rPr>
                <w:rFonts w:ascii="Bookman Old Style" w:hAnsi="Bookman Old Style" w:cs="Arial"/>
              </w:rPr>
            </w:pPr>
            <w:r w:rsidRPr="00D235E4">
              <w:rPr>
                <w:rFonts w:ascii="Bookman Old Style" w:hAnsi="Bookman Old Style" w:cs="Arial"/>
              </w:rPr>
              <w:t>Credit term (jangka pembayaran) untuk su</w:t>
            </w:r>
            <w:r>
              <w:rPr>
                <w:rFonts w:ascii="Bookman Old Style" w:hAnsi="Bookman Old Style" w:cs="Arial"/>
              </w:rPr>
              <w:t xml:space="preserve">pplier bahan makanan selama 30 </w:t>
            </w:r>
            <w:r w:rsidRPr="00D235E4">
              <w:rPr>
                <w:rFonts w:ascii="Bookman Old Style" w:hAnsi="Bookman Old Style" w:cs="Arial"/>
              </w:rPr>
              <w:t xml:space="preserve">hari. </w:t>
            </w:r>
          </w:p>
          <w:p w:rsidR="00F74E96" w:rsidRPr="00D235E4" w:rsidRDefault="00F74E96" w:rsidP="001178CD">
            <w:pPr>
              <w:numPr>
                <w:ilvl w:val="0"/>
                <w:numId w:val="89"/>
              </w:numPr>
              <w:spacing w:line="276" w:lineRule="auto"/>
              <w:ind w:left="455"/>
              <w:jc w:val="both"/>
              <w:rPr>
                <w:rFonts w:ascii="Bookman Old Style" w:hAnsi="Bookman Old Style" w:cs="Arial"/>
              </w:rPr>
            </w:pPr>
            <w:r w:rsidRPr="00D235E4">
              <w:rPr>
                <w:rFonts w:ascii="Bookman Old Style" w:hAnsi="Bookman Old Style" w:cs="Arial"/>
              </w:rPr>
              <w:t xml:space="preserve">Supplier bahan makanan harus dapat menyediakan kualitas barang sesuai permintaan. </w:t>
            </w:r>
          </w:p>
          <w:p w:rsidR="00F74E96" w:rsidRPr="00D235E4" w:rsidRDefault="00F74E96" w:rsidP="001178CD">
            <w:pPr>
              <w:numPr>
                <w:ilvl w:val="0"/>
                <w:numId w:val="89"/>
              </w:numPr>
              <w:spacing w:line="276" w:lineRule="auto"/>
              <w:ind w:left="455"/>
              <w:jc w:val="both"/>
              <w:rPr>
                <w:rFonts w:ascii="Bookman Old Style" w:hAnsi="Bookman Old Style" w:cs="Arial"/>
              </w:rPr>
            </w:pPr>
            <w:r w:rsidRPr="00D235E4">
              <w:rPr>
                <w:rFonts w:ascii="Bookman Old Style" w:hAnsi="Bookman Old Style" w:cs="Arial"/>
              </w:rPr>
              <w:t>Harga yang ditawarkan menyesuaikan harga pasar.</w:t>
            </w:r>
          </w:p>
          <w:p w:rsidR="00F74E96" w:rsidRPr="00D235E4" w:rsidRDefault="00F74E96" w:rsidP="001178CD">
            <w:pPr>
              <w:numPr>
                <w:ilvl w:val="0"/>
                <w:numId w:val="89"/>
              </w:numPr>
              <w:spacing w:line="276" w:lineRule="auto"/>
              <w:ind w:left="455"/>
              <w:jc w:val="both"/>
              <w:rPr>
                <w:rFonts w:ascii="Bookman Old Style" w:hAnsi="Bookman Old Style" w:cs="Arial"/>
              </w:rPr>
            </w:pPr>
            <w:r w:rsidRPr="00D235E4">
              <w:rPr>
                <w:rFonts w:ascii="Bookman Old Style" w:hAnsi="Bookman Old Style" w:cs="Arial"/>
              </w:rPr>
              <w:t>Supplier bahan makanan harus mempunyai izin usaha.</w:t>
            </w:r>
          </w:p>
          <w:p w:rsidR="00F74E96" w:rsidRPr="00D235E4" w:rsidRDefault="00F74E96" w:rsidP="001178CD">
            <w:pPr>
              <w:numPr>
                <w:ilvl w:val="0"/>
                <w:numId w:val="89"/>
              </w:numPr>
              <w:spacing w:line="276" w:lineRule="auto"/>
              <w:ind w:left="455"/>
              <w:jc w:val="both"/>
              <w:rPr>
                <w:rFonts w:ascii="Bookman Old Style" w:hAnsi="Bookman Old Style" w:cs="Arial"/>
              </w:rPr>
            </w:pPr>
            <w:r w:rsidRPr="00D235E4">
              <w:rPr>
                <w:rFonts w:ascii="Bookman Old Style" w:hAnsi="Bookman Old Style" w:cs="Arial"/>
              </w:rPr>
              <w:t>Supplier dapat menjaga komitmen yang mencakup komunikasi dan waktu pengantaran barang.</w:t>
            </w:r>
          </w:p>
          <w:p w:rsidR="00F74E96" w:rsidRPr="00D235E4" w:rsidRDefault="00F74E96" w:rsidP="001178CD">
            <w:pPr>
              <w:spacing w:line="276" w:lineRule="auto"/>
              <w:jc w:val="both"/>
              <w:rPr>
                <w:rFonts w:ascii="Bookman Old Style" w:hAnsi="Bookman Old Style" w:cs="Arial"/>
              </w:rPr>
            </w:pPr>
          </w:p>
          <w:p w:rsidR="00F74E96" w:rsidRPr="00D235E4" w:rsidRDefault="00F74E96" w:rsidP="001178CD">
            <w:pPr>
              <w:spacing w:line="276" w:lineRule="auto"/>
              <w:jc w:val="both"/>
              <w:rPr>
                <w:rFonts w:ascii="Bookman Old Style" w:hAnsi="Bookman Old Style" w:cs="Arial"/>
              </w:rPr>
            </w:pPr>
            <w:r w:rsidRPr="00D235E4">
              <w:rPr>
                <w:rFonts w:ascii="Bookman Old Style" w:hAnsi="Bookman Old Style" w:cs="Arial"/>
              </w:rPr>
              <w:t>Pada proses penerimaan meliputi:</w:t>
            </w:r>
          </w:p>
          <w:p w:rsidR="00F74E96" w:rsidRPr="00D235E4" w:rsidRDefault="00F74E96" w:rsidP="001178CD">
            <w:pPr>
              <w:numPr>
                <w:ilvl w:val="2"/>
                <w:numId w:val="88"/>
              </w:numPr>
              <w:spacing w:line="276" w:lineRule="auto"/>
              <w:ind w:left="455" w:hanging="360"/>
              <w:jc w:val="both"/>
              <w:rPr>
                <w:rFonts w:ascii="Bookman Old Style" w:hAnsi="Bookman Old Style" w:cs="Arial"/>
              </w:rPr>
            </w:pPr>
            <w:r w:rsidRPr="00D235E4">
              <w:rPr>
                <w:rFonts w:ascii="Bookman Old Style" w:hAnsi="Bookman Old Style" w:cs="Arial"/>
              </w:rPr>
              <w:t>Petugas penerima barang harus hadir didampingi chef supervisor.</w:t>
            </w:r>
          </w:p>
          <w:p w:rsidR="00F74E96" w:rsidRPr="00D235E4" w:rsidRDefault="00F74E96" w:rsidP="001178CD">
            <w:pPr>
              <w:numPr>
                <w:ilvl w:val="2"/>
                <w:numId w:val="88"/>
              </w:numPr>
              <w:spacing w:line="276" w:lineRule="auto"/>
              <w:ind w:left="455" w:hanging="360"/>
              <w:jc w:val="both"/>
              <w:rPr>
                <w:rFonts w:ascii="Bookman Old Style" w:hAnsi="Bookman Old Style" w:cs="Arial"/>
              </w:rPr>
            </w:pPr>
            <w:r w:rsidRPr="00D235E4">
              <w:rPr>
                <w:rFonts w:ascii="Bookman Old Style" w:hAnsi="Bookman Old Style" w:cs="Arial"/>
              </w:rPr>
              <w:t>Semua barang yang dikirim oleh supplier harus sesuai dengan pesanan dan kebutuhan, baik dari segi jenis</w:t>
            </w:r>
          </w:p>
          <w:p w:rsidR="00F74E96" w:rsidRPr="00D235E4" w:rsidRDefault="00F74E96" w:rsidP="001178CD">
            <w:pPr>
              <w:numPr>
                <w:ilvl w:val="2"/>
                <w:numId w:val="88"/>
              </w:numPr>
              <w:spacing w:line="276" w:lineRule="auto"/>
              <w:ind w:left="455" w:hanging="360"/>
              <w:jc w:val="both"/>
              <w:rPr>
                <w:rFonts w:ascii="Bookman Old Style" w:hAnsi="Bookman Old Style" w:cs="Arial"/>
              </w:rPr>
            </w:pPr>
            <w:r w:rsidRPr="00D235E4">
              <w:rPr>
                <w:rFonts w:ascii="Bookman Old Style" w:hAnsi="Bookman Old Style" w:cs="Arial"/>
              </w:rPr>
              <w:t>Apabila ada bahan makanan yang dianggap tidak sesuai dengan pesanan, maka pihak penerima dapat mengembalikan atau meminta ganti kepada supplier.</w:t>
            </w:r>
          </w:p>
          <w:p w:rsidR="00F74E96" w:rsidRPr="00D235E4" w:rsidRDefault="00F74E96" w:rsidP="001178CD">
            <w:pPr>
              <w:numPr>
                <w:ilvl w:val="2"/>
                <w:numId w:val="88"/>
              </w:numPr>
              <w:spacing w:line="276" w:lineRule="auto"/>
              <w:ind w:left="455" w:hanging="360"/>
              <w:jc w:val="both"/>
              <w:rPr>
                <w:rFonts w:ascii="Bookman Old Style" w:hAnsi="Bookman Old Style" w:cs="Arial"/>
              </w:rPr>
            </w:pPr>
            <w:r w:rsidRPr="00D235E4">
              <w:rPr>
                <w:rFonts w:ascii="Bookman Old Style" w:hAnsi="Bookman Old Style" w:cs="Arial"/>
              </w:rPr>
              <w:t>Apabila bahan makanan dapat diterima sesuai dengan pesanan, maka pihak penerima bisa menandatangani format pengiriman yang dijadikan landasan bagi pihak pemasok barang untuk menagih pada bagian keuangan.</w:t>
            </w:r>
          </w:p>
        </w:tc>
        <w:tc>
          <w:tcPr>
            <w:tcW w:w="1890" w:type="dxa"/>
            <w:gridSpan w:val="3"/>
          </w:tcPr>
          <w:p w:rsidR="00F74E96" w:rsidRPr="00D235E4" w:rsidRDefault="00F74E96" w:rsidP="001178CD">
            <w:pPr>
              <w:spacing w:line="276" w:lineRule="auto"/>
              <w:jc w:val="both"/>
              <w:rPr>
                <w:rFonts w:ascii="Bookman Old Style" w:hAnsi="Bookman Old Style" w:cs="Arial"/>
              </w:rPr>
            </w:pPr>
          </w:p>
        </w:tc>
      </w:tr>
      <w:tr w:rsidR="00F74E96" w:rsidRPr="00D235E4" w:rsidTr="00C45084">
        <w:trPr>
          <w:trHeight w:val="59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56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42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9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62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62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9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75653">
        <w:trPr>
          <w:trHeight w:val="98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60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1890" w:type="dxa"/>
            <w:gridSpan w:val="3"/>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56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75653">
        <w:trPr>
          <w:trHeight w:val="101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56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75653">
        <w:trPr>
          <w:trHeight w:val="76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75653">
        <w:trPr>
          <w:trHeight w:val="89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75653">
        <w:trPr>
          <w:trHeight w:val="71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1890" w:type="dxa"/>
            <w:gridSpan w:val="3"/>
          </w:tcPr>
          <w:p w:rsidR="00F74E96" w:rsidRPr="00D235E4" w:rsidRDefault="00F74E96" w:rsidP="00F74E96">
            <w:pPr>
              <w:spacing w:line="276" w:lineRule="auto"/>
              <w:jc w:val="both"/>
              <w:rPr>
                <w:rFonts w:ascii="Bookman Old Style" w:hAnsi="Bookman Old Style" w:cs="Arial"/>
              </w:rPr>
            </w:pPr>
          </w:p>
        </w:tc>
      </w:tr>
      <w:tr w:rsidR="00F74E96" w:rsidRPr="00D235E4" w:rsidTr="00C8632C">
        <w:trPr>
          <w:trHeight w:val="56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75653">
        <w:trPr>
          <w:trHeight w:val="94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75653">
        <w:trPr>
          <w:trHeight w:val="133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261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0C3130">
        <w:trPr>
          <w:trHeight w:val="60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Penyimpanan bahan makanan dan minuman di tempat terpisah yang memenuhi hygiene sanitasi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rPr>
            </w:pPr>
            <w:r w:rsidRPr="00D235E4">
              <w:rPr>
                <w:rFonts w:ascii="Bookman Old Style" w:hAnsi="Bookman Old Style" w:cs="Arial"/>
              </w:rPr>
              <w:t>Penyimpanan bahan makanan dan minuman meliputi:</w:t>
            </w:r>
          </w:p>
          <w:p w:rsidR="00F74E96" w:rsidRPr="00D235E4" w:rsidRDefault="00F74E96" w:rsidP="00F74E96">
            <w:pPr>
              <w:numPr>
                <w:ilvl w:val="0"/>
                <w:numId w:val="91"/>
              </w:numPr>
              <w:spacing w:line="276" w:lineRule="auto"/>
              <w:jc w:val="both"/>
              <w:rPr>
                <w:rFonts w:ascii="Bookman Old Style" w:hAnsi="Bookman Old Style" w:cs="Arial"/>
              </w:rPr>
            </w:pPr>
            <w:r w:rsidRPr="00D235E4">
              <w:rPr>
                <w:rFonts w:ascii="Bookman Old Style" w:hAnsi="Bookman Old Style" w:cs="Arial"/>
              </w:rPr>
              <w:t>Tempat penyimpanan bahan makanan selalu terpelihara dan dalam keadaan bersih.</w:t>
            </w:r>
          </w:p>
          <w:p w:rsidR="00F74E96" w:rsidRPr="00D235E4" w:rsidRDefault="00F74E96" w:rsidP="00F74E96">
            <w:pPr>
              <w:numPr>
                <w:ilvl w:val="0"/>
                <w:numId w:val="91"/>
              </w:numPr>
              <w:spacing w:line="276" w:lineRule="auto"/>
              <w:jc w:val="both"/>
              <w:rPr>
                <w:rFonts w:ascii="Bookman Old Style" w:hAnsi="Bookman Old Style" w:cs="Arial"/>
              </w:rPr>
            </w:pPr>
            <w:r w:rsidRPr="00D235E4">
              <w:rPr>
                <w:rFonts w:ascii="Bookman Old Style" w:hAnsi="Bookman Old Style" w:cs="Arial"/>
              </w:rPr>
              <w:t>Penempatannya terpisah dengan makanan jadi.</w:t>
            </w:r>
          </w:p>
          <w:p w:rsidR="00F74E96" w:rsidRPr="00D235E4" w:rsidRDefault="00F74E96" w:rsidP="00F74E96">
            <w:pPr>
              <w:numPr>
                <w:ilvl w:val="0"/>
                <w:numId w:val="91"/>
              </w:numPr>
              <w:spacing w:line="276" w:lineRule="auto"/>
              <w:jc w:val="both"/>
              <w:rPr>
                <w:rFonts w:ascii="Bookman Old Style" w:hAnsi="Bookman Old Style" w:cs="Arial"/>
              </w:rPr>
            </w:pPr>
            <w:r w:rsidRPr="00D235E4">
              <w:rPr>
                <w:rFonts w:ascii="Bookman Old Style" w:hAnsi="Bookman Old Style" w:cs="Arial"/>
              </w:rPr>
              <w:t>Penyimpanan bahan makanan diperlukan un</w:t>
            </w:r>
            <w:r>
              <w:rPr>
                <w:rFonts w:ascii="Bookman Old Style" w:hAnsi="Bookman Old Style" w:cs="Arial"/>
              </w:rPr>
              <w:t>tuk setiap jenis bahan makanan</w:t>
            </w:r>
          </w:p>
          <w:p w:rsidR="00F74E96" w:rsidRPr="00D235E4" w:rsidRDefault="00F74E96" w:rsidP="00F74E96">
            <w:pPr>
              <w:numPr>
                <w:ilvl w:val="0"/>
                <w:numId w:val="92"/>
              </w:numPr>
              <w:spacing w:line="276" w:lineRule="auto"/>
              <w:ind w:left="702" w:hanging="270"/>
              <w:jc w:val="both"/>
              <w:rPr>
                <w:rFonts w:ascii="Bookman Old Style" w:hAnsi="Bookman Old Style" w:cs="Arial"/>
              </w:rPr>
            </w:pPr>
            <w:r w:rsidRPr="00D235E4">
              <w:rPr>
                <w:rFonts w:ascii="Bookman Old Style" w:hAnsi="Bookman Old Style" w:cs="Arial"/>
              </w:rPr>
              <w:t xml:space="preserve">Dalam suhu yang sesuai. </w:t>
            </w:r>
          </w:p>
          <w:p w:rsidR="00F74E96" w:rsidRPr="00D235E4" w:rsidRDefault="00F74E96" w:rsidP="00F74E96">
            <w:pPr>
              <w:numPr>
                <w:ilvl w:val="0"/>
                <w:numId w:val="92"/>
              </w:numPr>
              <w:spacing w:line="276" w:lineRule="auto"/>
              <w:ind w:left="702" w:hanging="270"/>
              <w:jc w:val="both"/>
              <w:rPr>
                <w:rFonts w:ascii="Bookman Old Style" w:hAnsi="Bookman Old Style" w:cs="Arial"/>
              </w:rPr>
            </w:pPr>
            <w:r w:rsidRPr="00D235E4">
              <w:rPr>
                <w:rFonts w:ascii="Bookman Old Style" w:hAnsi="Bookman Old Style" w:cs="Arial"/>
              </w:rPr>
              <w:t>Ketebalan bahan makanan padat tidak lebih dari 10 cm.</w:t>
            </w:r>
          </w:p>
          <w:p w:rsidR="00F74E96" w:rsidRPr="00D235E4" w:rsidRDefault="00F74E96" w:rsidP="00F74E96">
            <w:pPr>
              <w:numPr>
                <w:ilvl w:val="0"/>
                <w:numId w:val="92"/>
              </w:numPr>
              <w:spacing w:line="276" w:lineRule="auto"/>
              <w:ind w:left="702" w:hanging="270"/>
              <w:jc w:val="both"/>
              <w:rPr>
                <w:rFonts w:ascii="Bookman Old Style" w:hAnsi="Bookman Old Style" w:cs="Arial"/>
              </w:rPr>
            </w:pPr>
            <w:r w:rsidRPr="00D235E4">
              <w:rPr>
                <w:rFonts w:ascii="Bookman Old Style" w:hAnsi="Bookman Old Style" w:cs="Arial"/>
              </w:rPr>
              <w:t>Kelembaban penyimpanan dalam ruangan 80Vo jenis bahan makanan 90Vo.</w:t>
            </w:r>
          </w:p>
          <w:p w:rsidR="00F74E96" w:rsidRPr="00D235E4" w:rsidRDefault="00F74E96" w:rsidP="00F74E96">
            <w:pPr>
              <w:numPr>
                <w:ilvl w:val="0"/>
                <w:numId w:val="91"/>
              </w:numPr>
              <w:spacing w:line="276" w:lineRule="auto"/>
              <w:jc w:val="both"/>
              <w:rPr>
                <w:rFonts w:ascii="Bookman Old Style" w:hAnsi="Bookman Old Style" w:cs="Arial"/>
              </w:rPr>
            </w:pPr>
            <w:r w:rsidRPr="00D235E4">
              <w:rPr>
                <w:rFonts w:ascii="Bookman Old Style" w:hAnsi="Bookman Old Style" w:cs="Arial"/>
              </w:rPr>
              <w:t>Bila bahan makanan disimpan di gedung, cara penyimpanannya tidak menempel pada lantai, dinding atau langit-langit dengan ketentuan sebagai berikut :</w:t>
            </w:r>
          </w:p>
          <w:p w:rsidR="00F74E96" w:rsidRPr="00D235E4" w:rsidRDefault="00F74E96" w:rsidP="00F74E96">
            <w:pPr>
              <w:numPr>
                <w:ilvl w:val="0"/>
                <w:numId w:val="93"/>
              </w:numPr>
              <w:spacing w:line="276" w:lineRule="auto"/>
              <w:ind w:left="725" w:hanging="270"/>
              <w:rPr>
                <w:rFonts w:ascii="Bookman Old Style" w:hAnsi="Bookman Old Style" w:cs="Arial"/>
              </w:rPr>
            </w:pPr>
            <w:r w:rsidRPr="00D235E4">
              <w:rPr>
                <w:rFonts w:ascii="Bookman Old Style" w:hAnsi="Bookman Old Style" w:cs="Arial"/>
              </w:rPr>
              <w:t>Jarak makanan dengan lantai 15 Cm</w:t>
            </w:r>
          </w:p>
          <w:p w:rsidR="00F74E96" w:rsidRPr="00D235E4" w:rsidRDefault="00F74E96" w:rsidP="00F74E96">
            <w:pPr>
              <w:numPr>
                <w:ilvl w:val="0"/>
                <w:numId w:val="93"/>
              </w:numPr>
              <w:spacing w:line="276" w:lineRule="auto"/>
              <w:ind w:left="725" w:hanging="270"/>
              <w:rPr>
                <w:rFonts w:ascii="Bookman Old Style" w:hAnsi="Bookman Old Style" w:cs="Arial"/>
              </w:rPr>
            </w:pPr>
            <w:r w:rsidRPr="00D235E4">
              <w:rPr>
                <w:rFonts w:ascii="Bookman Old Style" w:hAnsi="Bookman Old Style" w:cs="Arial"/>
              </w:rPr>
              <w:t>Jarak makanan dengan dinding 5 Cm</w:t>
            </w:r>
          </w:p>
          <w:p w:rsidR="00F74E96" w:rsidRPr="00D235E4" w:rsidRDefault="00F74E96" w:rsidP="00F74E96">
            <w:pPr>
              <w:numPr>
                <w:ilvl w:val="0"/>
                <w:numId w:val="93"/>
              </w:numPr>
              <w:spacing w:line="276" w:lineRule="auto"/>
              <w:ind w:left="725" w:hanging="270"/>
              <w:rPr>
                <w:rFonts w:ascii="Bookman Old Style" w:hAnsi="Bookman Old Style" w:cs="Arial"/>
              </w:rPr>
            </w:pPr>
            <w:r w:rsidRPr="00D235E4">
              <w:rPr>
                <w:rFonts w:ascii="Bookman Old Style" w:hAnsi="Bookman Old Style" w:cs="Arial"/>
              </w:rPr>
              <w:t>Jarak makanan dengan langit-l</w:t>
            </w:r>
            <w:r>
              <w:rPr>
                <w:rFonts w:ascii="Bookman Old Style" w:hAnsi="Bookman Old Style" w:cs="Arial"/>
              </w:rPr>
              <w:t>a</w:t>
            </w:r>
            <w:r w:rsidRPr="00D235E4">
              <w:rPr>
                <w:rFonts w:ascii="Bookman Old Style" w:hAnsi="Bookman Old Style" w:cs="Arial"/>
              </w:rPr>
              <w:t>ngit 660 Cm</w:t>
            </w:r>
          </w:p>
          <w:p w:rsidR="00F74E96" w:rsidRDefault="00F74E96" w:rsidP="00F74E96">
            <w:pPr>
              <w:numPr>
                <w:ilvl w:val="0"/>
                <w:numId w:val="91"/>
              </w:numPr>
              <w:spacing w:line="276" w:lineRule="auto"/>
              <w:jc w:val="both"/>
              <w:rPr>
                <w:rFonts w:ascii="Bookman Old Style" w:hAnsi="Bookman Old Style" w:cs="Arial"/>
              </w:rPr>
            </w:pPr>
            <w:r w:rsidRPr="00D235E4">
              <w:rPr>
                <w:rFonts w:ascii="Bookman Old Style" w:hAnsi="Bookman Old Style" w:cs="Arial"/>
              </w:rPr>
              <w:t>Bahan makanan disimpan dalam aturan sejenis, disusun dalam rak-rak sedemikian rupa sehingga tidak mengakibatkan rusaknya bahan makanan, bahan makanan yang masuknya lebih dulu dikeluarkan duluan sedangkan bahan makanan yang masuk belakangan dikeluarkan belakangan (Fir</w:t>
            </w:r>
            <w:r>
              <w:rPr>
                <w:rFonts w:ascii="Bookman Old Style" w:hAnsi="Bookman Old Style" w:cs="Arial"/>
              </w:rPr>
              <w:t>s</w:t>
            </w:r>
            <w:r w:rsidRPr="00D235E4">
              <w:rPr>
                <w:rFonts w:ascii="Bookman Old Style" w:hAnsi="Bookman Old Style" w:cs="Arial"/>
              </w:rPr>
              <w:t>t in fir</w:t>
            </w:r>
            <w:r>
              <w:rPr>
                <w:rFonts w:ascii="Bookman Old Style" w:hAnsi="Bookman Old Style" w:cs="Arial"/>
              </w:rPr>
              <w:t>s</w:t>
            </w:r>
            <w:r w:rsidRPr="00D235E4">
              <w:rPr>
                <w:rFonts w:ascii="Bookman Old Style" w:hAnsi="Bookman Old Style" w:cs="Arial"/>
              </w:rPr>
              <w:t>t out)</w:t>
            </w:r>
          </w:p>
          <w:p w:rsidR="00F74E96" w:rsidRDefault="00F74E96" w:rsidP="00F74E96">
            <w:pPr>
              <w:spacing w:line="276" w:lineRule="auto"/>
              <w:ind w:left="90"/>
              <w:jc w:val="both"/>
              <w:rPr>
                <w:rFonts w:ascii="Bookman Old Style" w:hAnsi="Bookman Old Style" w:cs="Arial"/>
              </w:rPr>
            </w:pPr>
          </w:p>
          <w:p w:rsidR="00F74E96" w:rsidRDefault="00F74E96" w:rsidP="00F74E96">
            <w:pPr>
              <w:pStyle w:val="ColorfulList-Accent11"/>
              <w:spacing w:after="120" w:line="240" w:lineRule="auto"/>
              <w:ind w:left="0"/>
              <w:jc w:val="both"/>
              <w:rPr>
                <w:rFonts w:ascii="Bookman Old Style" w:hAnsi="Bookman Old Style" w:cs="Arial"/>
                <w:sz w:val="24"/>
                <w:szCs w:val="24"/>
              </w:rPr>
            </w:pPr>
            <w:r>
              <w:rPr>
                <w:rFonts w:ascii="Bookman Old Style" w:hAnsi="Bookman Old Style" w:cs="Arial"/>
                <w:sz w:val="24"/>
                <w:szCs w:val="24"/>
              </w:rPr>
              <w:t>Untuk restoran bintang 2 sesuai idem, tidak termasuk sebagian butir c 2 (</w:t>
            </w:r>
            <w:r w:rsidRPr="000C3130">
              <w:rPr>
                <w:rFonts w:ascii="Bookman Old Style" w:hAnsi="Bookman Old Style" w:cs="Arial"/>
                <w:sz w:val="24"/>
                <w:szCs w:val="24"/>
              </w:rPr>
              <w:t>Ketebalan bahan makanan padat tidak lebih dari 1</w:t>
            </w:r>
            <w:r>
              <w:rPr>
                <w:rFonts w:ascii="Bookman Old Style" w:hAnsi="Bookman Old Style" w:cs="Arial"/>
                <w:sz w:val="24"/>
                <w:szCs w:val="24"/>
              </w:rPr>
              <w:t>5</w:t>
            </w:r>
            <w:r w:rsidRPr="000C3130">
              <w:rPr>
                <w:rFonts w:ascii="Bookman Old Style" w:hAnsi="Bookman Old Style" w:cs="Arial"/>
                <w:sz w:val="24"/>
                <w:szCs w:val="24"/>
              </w:rPr>
              <w:t xml:space="preserve"> cm</w:t>
            </w:r>
            <w:r>
              <w:rPr>
                <w:rFonts w:ascii="Bookman Old Style" w:hAnsi="Bookman Old Style" w:cs="Arial"/>
                <w:sz w:val="24"/>
                <w:szCs w:val="24"/>
              </w:rPr>
              <w:t>)</w:t>
            </w:r>
          </w:p>
          <w:p w:rsidR="00F74E96" w:rsidRPr="00D235E4" w:rsidRDefault="00F74E96" w:rsidP="00F74E96">
            <w:pPr>
              <w:spacing w:line="276" w:lineRule="auto"/>
              <w:jc w:val="both"/>
              <w:rPr>
                <w:rFonts w:ascii="Bookman Old Style" w:hAnsi="Bookman Old Style" w:cs="Arial"/>
              </w:rPr>
            </w:pPr>
            <w:r>
              <w:rPr>
                <w:rFonts w:ascii="Bookman Old Style" w:hAnsi="Bookman Old Style" w:cs="Arial"/>
              </w:rPr>
              <w:t>Untuk restoran bintang 1 sesuai idem, tidak termasuk butir c 2 (tidak diatur ketebalannya)</w:t>
            </w:r>
          </w:p>
        </w:tc>
        <w:tc>
          <w:tcPr>
            <w:tcW w:w="1890" w:type="dxa"/>
            <w:gridSpan w:val="3"/>
          </w:tcPr>
          <w:p w:rsidR="00F74E96" w:rsidRPr="00D235E4" w:rsidRDefault="00F74E96" w:rsidP="00F74E96">
            <w:pPr>
              <w:spacing w:line="276" w:lineRule="auto"/>
              <w:rPr>
                <w:rFonts w:ascii="Bookman Old Style" w:hAnsi="Bookman Old Style" w:cs="Arial"/>
              </w:rPr>
            </w:pPr>
          </w:p>
        </w:tc>
      </w:tr>
      <w:tr w:rsidR="00F74E96" w:rsidRPr="00D235E4" w:rsidTr="00C8632C">
        <w:trPr>
          <w:trHeight w:val="106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57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57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1890" w:type="dxa"/>
            <w:gridSpan w:val="3"/>
          </w:tcPr>
          <w:p w:rsidR="00F74E96" w:rsidRPr="00D235E4" w:rsidRDefault="00F74E96" w:rsidP="00F74E96">
            <w:pPr>
              <w:spacing w:line="276" w:lineRule="auto"/>
              <w:rPr>
                <w:rFonts w:ascii="Bookman Old Style" w:hAnsi="Bookman Old Style" w:cs="Arial"/>
              </w:rPr>
            </w:pPr>
          </w:p>
        </w:tc>
      </w:tr>
      <w:tr w:rsidR="00F74E96" w:rsidRPr="00D235E4" w:rsidTr="00C8632C">
        <w:trPr>
          <w:trHeight w:val="35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57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1260" w:type="dxa"/>
            <w:gridSpan w:val="2"/>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83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45084">
        <w:trPr>
          <w:trHeight w:val="116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1890" w:type="dxa"/>
            <w:gridSpan w:val="3"/>
          </w:tcPr>
          <w:p w:rsidR="00F74E96" w:rsidRPr="00D235E4" w:rsidRDefault="00F74E96" w:rsidP="00F74E96">
            <w:pPr>
              <w:spacing w:line="276" w:lineRule="auto"/>
              <w:rPr>
                <w:rFonts w:ascii="Bookman Old Style" w:hAnsi="Bookman Old Style" w:cs="Arial"/>
              </w:rPr>
            </w:pPr>
          </w:p>
        </w:tc>
      </w:tr>
      <w:tr w:rsidR="00F74E96" w:rsidRPr="00D235E4" w:rsidTr="00C8632C">
        <w:trPr>
          <w:trHeight w:val="37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25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0C3130">
        <w:trPr>
          <w:trHeight w:val="71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249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44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1890" w:type="dxa"/>
            <w:gridSpan w:val="3"/>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F74E96">
        <w:trPr>
          <w:trHeight w:val="80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88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15312D" w:rsidRPr="00D235E4" w:rsidTr="00C45084">
        <w:trPr>
          <w:trHeight w:val="923"/>
        </w:trPr>
        <w:tc>
          <w:tcPr>
            <w:tcW w:w="810" w:type="dxa"/>
            <w:vMerge/>
            <w:shd w:val="clear" w:color="auto" w:fill="auto"/>
          </w:tcPr>
          <w:p w:rsidR="0015312D" w:rsidRPr="00D235E4" w:rsidRDefault="0015312D"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15312D" w:rsidRPr="00D235E4" w:rsidRDefault="0015312D"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Pengolahan bahan makanan dan minuman sesuai dengan standar kesehatan dan keamanan pangan</w:t>
            </w:r>
          </w:p>
        </w:tc>
        <w:tc>
          <w:tcPr>
            <w:tcW w:w="653" w:type="dxa"/>
            <w:vMerge w:val="restart"/>
            <w:shd w:val="clear" w:color="auto" w:fill="auto"/>
            <w:vAlign w:val="center"/>
          </w:tcPr>
          <w:p w:rsidR="0015312D" w:rsidRPr="00D235E4" w:rsidRDefault="0015312D"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5312D" w:rsidRPr="00D235E4" w:rsidRDefault="0015312D"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15312D" w:rsidRPr="00D235E4" w:rsidRDefault="0015312D"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15312D" w:rsidRPr="00D235E4" w:rsidRDefault="0015312D" w:rsidP="00F74E96">
            <w:pPr>
              <w:numPr>
                <w:ilvl w:val="0"/>
                <w:numId w:val="94"/>
              </w:numPr>
              <w:spacing w:line="276" w:lineRule="auto"/>
              <w:ind w:left="455"/>
              <w:jc w:val="both"/>
              <w:rPr>
                <w:rFonts w:ascii="Bookman Old Style" w:hAnsi="Bookman Old Style" w:cs="Arial"/>
              </w:rPr>
            </w:pPr>
            <w:r w:rsidRPr="00D235E4">
              <w:rPr>
                <w:rFonts w:ascii="Bookman Old Style" w:hAnsi="Bookman Old Style" w:cs="Arial"/>
              </w:rPr>
              <w:t xml:space="preserve">Semua kegiatan pengolahan makanan harus dilakukan dengan cara terlindung dari kontak langsung dengan tubuh. </w:t>
            </w:r>
          </w:p>
          <w:p w:rsidR="0015312D" w:rsidRPr="00D235E4" w:rsidRDefault="0015312D" w:rsidP="00F74E96">
            <w:pPr>
              <w:numPr>
                <w:ilvl w:val="0"/>
                <w:numId w:val="94"/>
              </w:numPr>
              <w:spacing w:line="276" w:lineRule="auto"/>
              <w:ind w:left="455"/>
              <w:jc w:val="both"/>
              <w:rPr>
                <w:rFonts w:ascii="Bookman Old Style" w:hAnsi="Bookman Old Style" w:cs="Arial"/>
              </w:rPr>
            </w:pPr>
            <w:r w:rsidRPr="00D235E4">
              <w:rPr>
                <w:rFonts w:ascii="Bookman Old Style" w:hAnsi="Bookman Old Style" w:cs="Arial"/>
              </w:rPr>
              <w:t>Perlindungan kontak langsung dengan makanan jadi dilakukan dengan:</w:t>
            </w:r>
          </w:p>
          <w:p w:rsidR="0015312D" w:rsidRPr="00D235E4" w:rsidRDefault="0015312D" w:rsidP="00F74E96">
            <w:pPr>
              <w:numPr>
                <w:ilvl w:val="4"/>
                <w:numId w:val="95"/>
              </w:numPr>
              <w:spacing w:line="276" w:lineRule="auto"/>
              <w:ind w:left="815"/>
              <w:jc w:val="both"/>
              <w:rPr>
                <w:rFonts w:ascii="Bookman Old Style" w:hAnsi="Bookman Old Style" w:cs="Arial"/>
              </w:rPr>
            </w:pPr>
            <w:r w:rsidRPr="00D235E4">
              <w:rPr>
                <w:rFonts w:ascii="Bookman Old Style" w:hAnsi="Bookman Old Style" w:cs="Arial"/>
              </w:rPr>
              <w:t>Sarung tangan plastik.</w:t>
            </w:r>
          </w:p>
          <w:p w:rsidR="0015312D" w:rsidRPr="00D235E4" w:rsidRDefault="0015312D" w:rsidP="00F74E96">
            <w:pPr>
              <w:numPr>
                <w:ilvl w:val="4"/>
                <w:numId w:val="95"/>
              </w:numPr>
              <w:spacing w:line="276" w:lineRule="auto"/>
              <w:ind w:left="815"/>
              <w:jc w:val="both"/>
              <w:rPr>
                <w:rFonts w:ascii="Bookman Old Style" w:hAnsi="Bookman Old Style" w:cs="Arial"/>
              </w:rPr>
            </w:pPr>
            <w:r w:rsidRPr="00D235E4">
              <w:rPr>
                <w:rFonts w:ascii="Bookman Old Style" w:hAnsi="Bookman Old Style" w:cs="Arial"/>
              </w:rPr>
              <w:t>Penjepit makanan</w:t>
            </w:r>
          </w:p>
          <w:p w:rsidR="0015312D" w:rsidRPr="00D235E4" w:rsidRDefault="0015312D" w:rsidP="00F74E96">
            <w:pPr>
              <w:numPr>
                <w:ilvl w:val="4"/>
                <w:numId w:val="95"/>
              </w:numPr>
              <w:spacing w:line="276" w:lineRule="auto"/>
              <w:ind w:left="815"/>
              <w:jc w:val="both"/>
              <w:rPr>
                <w:rFonts w:ascii="Bookman Old Style" w:hAnsi="Bookman Old Style" w:cs="Arial"/>
              </w:rPr>
            </w:pPr>
            <w:r w:rsidRPr="00D235E4">
              <w:rPr>
                <w:rFonts w:ascii="Bookman Old Style" w:hAnsi="Bookman Old Style" w:cs="Arial"/>
              </w:rPr>
              <w:t>Sendok, garpu dan sejenisnya.</w:t>
            </w:r>
          </w:p>
          <w:p w:rsidR="0015312D" w:rsidRPr="00D235E4" w:rsidRDefault="0015312D" w:rsidP="00F74E96">
            <w:pPr>
              <w:numPr>
                <w:ilvl w:val="0"/>
                <w:numId w:val="94"/>
              </w:numPr>
              <w:spacing w:line="276" w:lineRule="auto"/>
              <w:ind w:left="455"/>
              <w:jc w:val="both"/>
              <w:rPr>
                <w:rFonts w:ascii="Bookman Old Style" w:hAnsi="Bookman Old Style" w:cs="Arial"/>
              </w:rPr>
            </w:pPr>
            <w:r w:rsidRPr="00D235E4">
              <w:rPr>
                <w:rFonts w:ascii="Bookman Old Style" w:hAnsi="Bookman Old Style" w:cs="Arial"/>
              </w:rPr>
              <w:t>Setiap tenaga pengolah makanan pada saat bekerja harus memakai:</w:t>
            </w:r>
          </w:p>
          <w:p w:rsidR="0015312D" w:rsidRPr="00D235E4" w:rsidRDefault="0015312D" w:rsidP="00F74E96">
            <w:pPr>
              <w:numPr>
                <w:ilvl w:val="0"/>
                <w:numId w:val="96"/>
              </w:numPr>
              <w:spacing w:line="276" w:lineRule="auto"/>
              <w:ind w:left="815"/>
              <w:jc w:val="both"/>
              <w:rPr>
                <w:rFonts w:ascii="Bookman Old Style" w:hAnsi="Bookman Old Style" w:cs="Arial"/>
              </w:rPr>
            </w:pPr>
            <w:r w:rsidRPr="00D235E4">
              <w:rPr>
                <w:rFonts w:ascii="Bookman Old Style" w:hAnsi="Bookman Old Style" w:cs="Arial"/>
              </w:rPr>
              <w:t>Celemek/apron</w:t>
            </w:r>
          </w:p>
          <w:p w:rsidR="0015312D" w:rsidRPr="00D235E4" w:rsidRDefault="0015312D" w:rsidP="00F74E96">
            <w:pPr>
              <w:numPr>
                <w:ilvl w:val="0"/>
                <w:numId w:val="96"/>
              </w:numPr>
              <w:spacing w:line="276" w:lineRule="auto"/>
              <w:ind w:left="815"/>
              <w:jc w:val="both"/>
              <w:rPr>
                <w:rFonts w:ascii="Bookman Old Style" w:hAnsi="Bookman Old Style" w:cs="Arial"/>
              </w:rPr>
            </w:pPr>
            <w:r w:rsidRPr="00D235E4">
              <w:rPr>
                <w:rFonts w:ascii="Bookman Old Style" w:hAnsi="Bookman Old Style" w:cs="Arial"/>
              </w:rPr>
              <w:t>Tutup rambut</w:t>
            </w:r>
          </w:p>
          <w:p w:rsidR="0015312D" w:rsidRPr="00D235E4" w:rsidRDefault="0015312D" w:rsidP="00F74E96">
            <w:pPr>
              <w:numPr>
                <w:ilvl w:val="0"/>
                <w:numId w:val="96"/>
              </w:numPr>
              <w:spacing w:line="276" w:lineRule="auto"/>
              <w:ind w:left="815"/>
              <w:jc w:val="both"/>
              <w:rPr>
                <w:rFonts w:ascii="Bookman Old Style" w:hAnsi="Bookman Old Style" w:cs="Arial"/>
              </w:rPr>
            </w:pPr>
            <w:r w:rsidRPr="00D235E4">
              <w:rPr>
                <w:rFonts w:ascii="Bookman Old Style" w:hAnsi="Bookman Old Style" w:cs="Arial"/>
              </w:rPr>
              <w:t>Sepatu dapur</w:t>
            </w:r>
          </w:p>
          <w:p w:rsidR="0015312D" w:rsidRPr="00D235E4" w:rsidRDefault="0015312D" w:rsidP="00F74E96">
            <w:pPr>
              <w:numPr>
                <w:ilvl w:val="0"/>
                <w:numId w:val="96"/>
              </w:numPr>
              <w:spacing w:line="276" w:lineRule="auto"/>
              <w:ind w:left="815"/>
              <w:jc w:val="both"/>
              <w:rPr>
                <w:rFonts w:ascii="Bookman Old Style" w:hAnsi="Bookman Old Style" w:cs="Arial"/>
              </w:rPr>
            </w:pPr>
            <w:r w:rsidRPr="00D235E4">
              <w:rPr>
                <w:rFonts w:ascii="Bookman Old Style" w:hAnsi="Bookman Old Style" w:cs="Arial"/>
              </w:rPr>
              <w:t>Berkuku pendek</w:t>
            </w:r>
          </w:p>
          <w:p w:rsidR="0015312D" w:rsidRPr="00D235E4" w:rsidRDefault="0015312D" w:rsidP="00F74E96">
            <w:pPr>
              <w:numPr>
                <w:ilvl w:val="0"/>
                <w:numId w:val="96"/>
              </w:numPr>
              <w:spacing w:line="276" w:lineRule="auto"/>
              <w:ind w:left="815"/>
              <w:jc w:val="both"/>
              <w:rPr>
                <w:rFonts w:ascii="Bookman Old Style" w:hAnsi="Bookman Old Style" w:cs="Arial"/>
              </w:rPr>
            </w:pPr>
            <w:r w:rsidRPr="00D235E4">
              <w:rPr>
                <w:rFonts w:ascii="Bookman Old Style" w:hAnsi="Bookman Old Style" w:cs="Arial"/>
              </w:rPr>
              <w:t>Beperilaku :</w:t>
            </w:r>
          </w:p>
          <w:p w:rsidR="0015312D" w:rsidRPr="00D235E4" w:rsidRDefault="0015312D" w:rsidP="00F74E96">
            <w:pPr>
              <w:numPr>
                <w:ilvl w:val="2"/>
                <w:numId w:val="97"/>
              </w:numPr>
              <w:spacing w:line="276" w:lineRule="auto"/>
              <w:ind w:left="995" w:hanging="360"/>
              <w:jc w:val="both"/>
              <w:rPr>
                <w:rFonts w:ascii="Bookman Old Style" w:hAnsi="Bookman Old Style" w:cs="Arial"/>
              </w:rPr>
            </w:pPr>
            <w:r w:rsidRPr="00D235E4">
              <w:rPr>
                <w:rFonts w:ascii="Bookman Old Style" w:hAnsi="Bookman Old Style" w:cs="Arial"/>
              </w:rPr>
              <w:t>Tidak merokok</w:t>
            </w:r>
          </w:p>
          <w:p w:rsidR="0015312D" w:rsidRPr="00D235E4" w:rsidRDefault="0015312D" w:rsidP="00F74E96">
            <w:pPr>
              <w:numPr>
                <w:ilvl w:val="2"/>
                <w:numId w:val="97"/>
              </w:numPr>
              <w:spacing w:line="276" w:lineRule="auto"/>
              <w:ind w:left="995" w:hanging="360"/>
              <w:jc w:val="both"/>
              <w:rPr>
                <w:rFonts w:ascii="Bookman Old Style" w:hAnsi="Bookman Old Style" w:cs="Arial"/>
              </w:rPr>
            </w:pPr>
            <w:r w:rsidRPr="00D235E4">
              <w:rPr>
                <w:rFonts w:ascii="Bookman Old Style" w:hAnsi="Bookman Old Style" w:cs="Arial"/>
              </w:rPr>
              <w:t>Tidak makan atau mengunyah</w:t>
            </w:r>
          </w:p>
          <w:p w:rsidR="0015312D" w:rsidRPr="00D235E4" w:rsidRDefault="0015312D" w:rsidP="00F74E96">
            <w:pPr>
              <w:numPr>
                <w:ilvl w:val="2"/>
                <w:numId w:val="97"/>
              </w:numPr>
              <w:spacing w:line="276" w:lineRule="auto"/>
              <w:ind w:left="995" w:hanging="360"/>
              <w:jc w:val="both"/>
              <w:rPr>
                <w:rFonts w:ascii="Bookman Old Style" w:hAnsi="Bookman Old Style" w:cs="Arial"/>
              </w:rPr>
            </w:pPr>
            <w:r w:rsidRPr="00D235E4">
              <w:rPr>
                <w:rFonts w:ascii="Bookman Old Style" w:hAnsi="Bookman Old Style" w:cs="Arial"/>
              </w:rPr>
              <w:t>Tidak memakai perhiasan kecuali cincin kawin yang tidak berhias.</w:t>
            </w:r>
          </w:p>
          <w:p w:rsidR="0015312D" w:rsidRPr="00D235E4" w:rsidRDefault="0015312D" w:rsidP="00F74E96">
            <w:pPr>
              <w:numPr>
                <w:ilvl w:val="2"/>
                <w:numId w:val="97"/>
              </w:numPr>
              <w:spacing w:line="276" w:lineRule="auto"/>
              <w:ind w:left="995" w:hanging="360"/>
              <w:jc w:val="both"/>
              <w:rPr>
                <w:rFonts w:ascii="Bookman Old Style" w:hAnsi="Bookman Old Style" w:cs="Arial"/>
              </w:rPr>
            </w:pPr>
            <w:r w:rsidRPr="00D235E4">
              <w:rPr>
                <w:rFonts w:ascii="Bookman Old Style" w:hAnsi="Bookman Old Style" w:cs="Arial"/>
              </w:rPr>
              <w:t>Tidak menggunakan peralatan dan fasilitas yang bukan untuk keperluannya.</w:t>
            </w:r>
          </w:p>
          <w:p w:rsidR="0015312D" w:rsidRPr="00D235E4" w:rsidRDefault="0015312D" w:rsidP="00F74E96">
            <w:pPr>
              <w:numPr>
                <w:ilvl w:val="2"/>
                <w:numId w:val="97"/>
              </w:numPr>
              <w:spacing w:line="276" w:lineRule="auto"/>
              <w:ind w:left="995" w:hanging="360"/>
              <w:jc w:val="both"/>
              <w:rPr>
                <w:rFonts w:ascii="Bookman Old Style" w:hAnsi="Bookman Old Style" w:cs="Arial"/>
              </w:rPr>
            </w:pPr>
            <w:r w:rsidRPr="00D235E4">
              <w:rPr>
                <w:rFonts w:ascii="Bookman Old Style" w:hAnsi="Bookman Old Style" w:cs="Arial"/>
              </w:rPr>
              <w:t>Selalu mencuci tangan sebelum bekerja dan setelah keluar dari kamar kecil.</w:t>
            </w:r>
          </w:p>
          <w:p w:rsidR="0015312D" w:rsidRPr="00D235E4" w:rsidRDefault="0015312D" w:rsidP="00F74E96">
            <w:pPr>
              <w:numPr>
                <w:ilvl w:val="2"/>
                <w:numId w:val="97"/>
              </w:numPr>
              <w:spacing w:line="276" w:lineRule="auto"/>
              <w:ind w:left="995" w:hanging="360"/>
              <w:jc w:val="both"/>
              <w:rPr>
                <w:rFonts w:ascii="Bookman Old Style" w:hAnsi="Bookman Old Style" w:cs="Arial"/>
              </w:rPr>
            </w:pPr>
            <w:r w:rsidRPr="00D235E4">
              <w:rPr>
                <w:rFonts w:ascii="Bookman Old Style" w:hAnsi="Bookman Old Style" w:cs="Arial"/>
              </w:rPr>
              <w:t>Selalu memakai pakaian kerja dan pakaian pelindung dengan benar.</w:t>
            </w:r>
          </w:p>
          <w:p w:rsidR="0015312D" w:rsidRPr="00D235E4" w:rsidRDefault="0015312D" w:rsidP="00F74E96">
            <w:pPr>
              <w:numPr>
                <w:ilvl w:val="2"/>
                <w:numId w:val="97"/>
              </w:numPr>
              <w:spacing w:line="276" w:lineRule="auto"/>
              <w:ind w:left="995" w:hanging="360"/>
              <w:jc w:val="both"/>
              <w:rPr>
                <w:rFonts w:ascii="Bookman Old Style" w:hAnsi="Bookman Old Style" w:cs="Arial"/>
              </w:rPr>
            </w:pPr>
            <w:r w:rsidRPr="00D235E4">
              <w:rPr>
                <w:rFonts w:ascii="Bookman Old Style" w:hAnsi="Bookman Old Style" w:cs="Arial"/>
              </w:rPr>
              <w:t>Selalu memakai pakaian kerja yang bersih yang tidak dipakai diluar tempat rumah makan atau restoran.</w:t>
            </w:r>
          </w:p>
          <w:p w:rsidR="0015312D" w:rsidRDefault="0015312D" w:rsidP="00F74E96">
            <w:pPr>
              <w:numPr>
                <w:ilvl w:val="0"/>
                <w:numId w:val="94"/>
              </w:numPr>
              <w:spacing w:line="276" w:lineRule="auto"/>
              <w:ind w:left="455"/>
              <w:jc w:val="both"/>
              <w:rPr>
                <w:rFonts w:ascii="Bookman Old Style" w:hAnsi="Bookman Old Style" w:cs="Arial"/>
              </w:rPr>
            </w:pPr>
            <w:r w:rsidRPr="00D235E4">
              <w:rPr>
                <w:rFonts w:ascii="Bookman Old Style" w:hAnsi="Bookman Old Style" w:cs="Arial"/>
              </w:rPr>
              <w:t>Tenaga pengolah makanan harus memiliki sertifikat vacsinasi chotypa dan buku kesehatan yang berlaku</w:t>
            </w:r>
          </w:p>
          <w:p w:rsidR="0015312D" w:rsidRDefault="0015312D" w:rsidP="00F74E96">
            <w:pPr>
              <w:spacing w:line="276" w:lineRule="auto"/>
              <w:jc w:val="both"/>
              <w:rPr>
                <w:rFonts w:ascii="Bookman Old Style" w:hAnsi="Bookman Old Style" w:cs="Arial"/>
              </w:rPr>
            </w:pPr>
          </w:p>
          <w:p w:rsidR="0015312D" w:rsidRDefault="0015312D" w:rsidP="00F74E96">
            <w:pPr>
              <w:spacing w:line="276" w:lineRule="auto"/>
              <w:jc w:val="both"/>
              <w:rPr>
                <w:rFonts w:ascii="Bookman Old Style" w:hAnsi="Bookman Old Style" w:cs="Arial"/>
              </w:rPr>
            </w:pPr>
            <w:r>
              <w:rPr>
                <w:rFonts w:ascii="Bookman Old Style" w:hAnsi="Bookman Old Style" w:cs="Arial"/>
              </w:rPr>
              <w:t>Untuk restoran bintang 2 sesuai idem, tidak termasuk sebagian butir c 3) (sepatu dapur atau pengganti sepatu dapur)</w:t>
            </w:r>
          </w:p>
          <w:p w:rsidR="0015312D" w:rsidRPr="00D235E4" w:rsidRDefault="0015312D" w:rsidP="00F74E96">
            <w:pPr>
              <w:spacing w:line="276" w:lineRule="auto"/>
              <w:jc w:val="both"/>
              <w:rPr>
                <w:rFonts w:ascii="Bookman Old Style" w:hAnsi="Bookman Old Style" w:cs="Arial"/>
              </w:rPr>
            </w:pPr>
            <w:r>
              <w:rPr>
                <w:rFonts w:ascii="Bookman Old Style" w:hAnsi="Bookman Old Style" w:cs="Arial"/>
              </w:rPr>
              <w:t>Untuk restoran bintang 1 sesuai idem, tidak termasuk sebagian butir c 3) (sepatu dapur diganti sepatu karet) dan sebagian butir d (tidak termasuk sertifikat vacsinasi chotypa)</w:t>
            </w:r>
          </w:p>
        </w:tc>
        <w:tc>
          <w:tcPr>
            <w:tcW w:w="630" w:type="dxa"/>
            <w:vAlign w:val="center"/>
          </w:tcPr>
          <w:p w:rsidR="0015312D" w:rsidRPr="00D235E4" w:rsidRDefault="0015312D" w:rsidP="00F74E96">
            <w:pPr>
              <w:pStyle w:val="NormalWeb"/>
              <w:spacing w:before="0" w:beforeAutospacing="0" w:after="0" w:afterAutospacing="0"/>
              <w:jc w:val="center"/>
              <w:rPr>
                <w:rFonts w:ascii="Bookman Old Style" w:hAnsi="Bookman Old Style" w:cs="Arial"/>
              </w:rPr>
            </w:pPr>
          </w:p>
        </w:tc>
        <w:tc>
          <w:tcPr>
            <w:tcW w:w="630" w:type="dxa"/>
            <w:vAlign w:val="center"/>
          </w:tcPr>
          <w:p w:rsidR="0015312D" w:rsidRPr="00D235E4" w:rsidRDefault="0015312D" w:rsidP="00F74E96">
            <w:pPr>
              <w:pStyle w:val="NormalWeb"/>
              <w:spacing w:before="0" w:beforeAutospacing="0" w:after="0" w:afterAutospacing="0"/>
              <w:jc w:val="center"/>
              <w:rPr>
                <w:rFonts w:ascii="Bookman Old Style" w:hAnsi="Bookman Old Style" w:cs="Arial"/>
              </w:rPr>
            </w:pPr>
          </w:p>
        </w:tc>
        <w:tc>
          <w:tcPr>
            <w:tcW w:w="630" w:type="dxa"/>
            <w:vAlign w:val="center"/>
          </w:tcPr>
          <w:p w:rsidR="0015312D" w:rsidRPr="00D235E4" w:rsidRDefault="0015312D" w:rsidP="00F74E96">
            <w:pPr>
              <w:pStyle w:val="NormalWeb"/>
              <w:spacing w:before="0" w:beforeAutospacing="0" w:after="0" w:afterAutospacing="0"/>
              <w:jc w:val="center"/>
              <w:rPr>
                <w:rFonts w:ascii="Bookman Old Style" w:hAnsi="Bookman Old Style"/>
              </w:rPr>
            </w:pPr>
          </w:p>
        </w:tc>
      </w:tr>
      <w:tr w:rsidR="00F74E96" w:rsidRPr="00D235E4" w:rsidTr="00C8632C">
        <w:trPr>
          <w:trHeight w:val="72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1890" w:type="dxa"/>
            <w:gridSpan w:val="3"/>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17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10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12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3755AC">
        <w:trPr>
          <w:trHeight w:val="82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1890" w:type="dxa"/>
            <w:gridSpan w:val="3"/>
          </w:tcPr>
          <w:p w:rsidR="00F74E96" w:rsidRPr="00D235E4" w:rsidRDefault="00F74E96" w:rsidP="00F74E96">
            <w:pPr>
              <w:spacing w:line="276" w:lineRule="auto"/>
              <w:ind w:left="1980"/>
              <w:jc w:val="both"/>
              <w:rPr>
                <w:rFonts w:ascii="Bookman Old Style" w:hAnsi="Bookman Old Style" w:cs="Arial"/>
              </w:rPr>
            </w:pPr>
          </w:p>
        </w:tc>
      </w:tr>
      <w:tr w:rsidR="00F74E96" w:rsidRPr="00D235E4" w:rsidTr="00C8632C">
        <w:trPr>
          <w:trHeight w:val="17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9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3755AC">
        <w:trPr>
          <w:trHeight w:val="38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1260" w:type="dxa"/>
            <w:gridSpan w:val="2"/>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15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3755AC">
        <w:trPr>
          <w:trHeight w:val="6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1890" w:type="dxa"/>
            <w:gridSpan w:val="3"/>
          </w:tcPr>
          <w:p w:rsidR="00F74E96" w:rsidRPr="00D235E4" w:rsidRDefault="00F74E96" w:rsidP="00F74E96">
            <w:pPr>
              <w:spacing w:line="276" w:lineRule="auto"/>
              <w:ind w:left="1980"/>
              <w:jc w:val="both"/>
              <w:rPr>
                <w:rFonts w:ascii="Bookman Old Style" w:hAnsi="Bookman Old Style" w:cs="Arial"/>
              </w:rPr>
            </w:pPr>
          </w:p>
        </w:tc>
      </w:tr>
      <w:tr w:rsidR="00F74E96" w:rsidRPr="00D235E4" w:rsidTr="003755AC">
        <w:trPr>
          <w:trHeight w:val="6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3755AC">
        <w:trPr>
          <w:trHeight w:val="6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3755AC">
        <w:trPr>
          <w:trHeight w:val="67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E7D5B">
        <w:trPr>
          <w:trHeight w:val="113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E7D5B">
        <w:trPr>
          <w:trHeight w:val="84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E7D5B">
        <w:trPr>
          <w:trHeight w:val="53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99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5312D">
        <w:trPr>
          <w:trHeight w:val="84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5312D">
        <w:trPr>
          <w:trHeight w:val="44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1890" w:type="dxa"/>
            <w:gridSpan w:val="3"/>
          </w:tcPr>
          <w:p w:rsidR="00F74E96" w:rsidRPr="00D235E4" w:rsidRDefault="00F74E96" w:rsidP="00F74E96">
            <w:pPr>
              <w:spacing w:line="276" w:lineRule="auto"/>
              <w:ind w:left="1980"/>
              <w:jc w:val="both"/>
              <w:rPr>
                <w:rFonts w:ascii="Bookman Old Style" w:hAnsi="Bookman Old Style" w:cs="Arial"/>
              </w:rPr>
            </w:pPr>
          </w:p>
        </w:tc>
      </w:tr>
      <w:tr w:rsidR="00F74E96" w:rsidRPr="00D235E4" w:rsidTr="00C8632C">
        <w:trPr>
          <w:trHeight w:val="97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632C">
        <w:trPr>
          <w:trHeight w:val="73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4"/>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667A6">
        <w:trPr>
          <w:trHeight w:val="89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Pelaksanaan sistem Manajemen Keselamatan dan Kesehatan Kerja (K3) sesuai dengan ketentuan peraturan perundang-undangan, yang terdokumentasi</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numPr>
                <w:ilvl w:val="0"/>
                <w:numId w:val="98"/>
              </w:numPr>
              <w:spacing w:line="276" w:lineRule="auto"/>
              <w:ind w:left="455"/>
              <w:jc w:val="both"/>
              <w:rPr>
                <w:rFonts w:ascii="Bookman Old Style" w:hAnsi="Bookman Old Style" w:cs="Arial"/>
              </w:rPr>
            </w:pPr>
            <w:r w:rsidRPr="00D235E4">
              <w:rPr>
                <w:rFonts w:ascii="Bookman Old Style" w:hAnsi="Bookman Old Style" w:cs="Arial"/>
              </w:rPr>
              <w:t xml:space="preserve">Menetapkan kebijakan keselamatan dan kesehatan kerja dan menjamin komitmen terhadap penerapan Sistem Manajemen K3; </w:t>
            </w:r>
          </w:p>
          <w:p w:rsidR="00F74E96" w:rsidRPr="00D235E4" w:rsidRDefault="00F74E96" w:rsidP="00F74E96">
            <w:pPr>
              <w:numPr>
                <w:ilvl w:val="0"/>
                <w:numId w:val="98"/>
              </w:numPr>
              <w:spacing w:line="276" w:lineRule="auto"/>
              <w:ind w:left="455"/>
              <w:jc w:val="both"/>
              <w:rPr>
                <w:rFonts w:ascii="Bookman Old Style" w:hAnsi="Bookman Old Style" w:cs="Arial"/>
              </w:rPr>
            </w:pPr>
            <w:r w:rsidRPr="00D235E4">
              <w:rPr>
                <w:rFonts w:ascii="Bookman Old Style" w:hAnsi="Bookman Old Style" w:cs="Arial"/>
              </w:rPr>
              <w:t xml:space="preserve">Merencanakan pemenuhan kebijakan, tujuan dan sasaran penerapan keselamatan dan kesehatan kerja; </w:t>
            </w:r>
          </w:p>
          <w:p w:rsidR="00F74E96" w:rsidRPr="00D235E4" w:rsidRDefault="00F74E96" w:rsidP="00F74E96">
            <w:pPr>
              <w:numPr>
                <w:ilvl w:val="0"/>
                <w:numId w:val="98"/>
              </w:numPr>
              <w:spacing w:line="276" w:lineRule="auto"/>
              <w:ind w:left="455"/>
              <w:jc w:val="both"/>
              <w:rPr>
                <w:rFonts w:ascii="Bookman Old Style" w:hAnsi="Bookman Old Style" w:cs="Arial"/>
              </w:rPr>
            </w:pPr>
            <w:r w:rsidRPr="00D235E4">
              <w:rPr>
                <w:rFonts w:ascii="Bookman Old Style" w:hAnsi="Bookman Old Style" w:cs="Arial"/>
              </w:rPr>
              <w:t xml:space="preserve">Menerapkan kebijakan keselamatan dan kesehatan kerja secara efektif dengan  mengembangkan kemampuan dan mekanisme pendukung yang diperlukan untuk mencapai kebijakan, tujuan dan sasaran keselamatan dan kesehatan kerja ; </w:t>
            </w:r>
          </w:p>
          <w:p w:rsidR="00F74E96" w:rsidRPr="00D235E4" w:rsidRDefault="00F74E96" w:rsidP="00F74E96">
            <w:pPr>
              <w:numPr>
                <w:ilvl w:val="0"/>
                <w:numId w:val="98"/>
              </w:numPr>
              <w:spacing w:line="276" w:lineRule="auto"/>
              <w:ind w:left="455"/>
              <w:jc w:val="both"/>
              <w:rPr>
                <w:rFonts w:ascii="Bookman Old Style" w:hAnsi="Bookman Old Style" w:cs="Arial"/>
              </w:rPr>
            </w:pPr>
            <w:r w:rsidRPr="00D235E4">
              <w:rPr>
                <w:rFonts w:ascii="Bookman Old Style" w:hAnsi="Bookman Old Style" w:cs="Arial"/>
              </w:rPr>
              <w:t xml:space="preserve">Mengukur, memantau  dan mengevaluasi   kinerja   keselamatan  dan kesehatan kerja serta melakukan tindakan perbaikan dan pencegahan ; </w:t>
            </w:r>
          </w:p>
          <w:p w:rsidR="00F74E96" w:rsidRPr="00D235E4" w:rsidRDefault="00F74E96" w:rsidP="00F74E96">
            <w:pPr>
              <w:numPr>
                <w:ilvl w:val="0"/>
                <w:numId w:val="98"/>
              </w:numPr>
              <w:spacing w:line="276" w:lineRule="auto"/>
              <w:ind w:left="455"/>
              <w:jc w:val="both"/>
              <w:rPr>
                <w:rFonts w:ascii="Bookman Old Style" w:hAnsi="Bookman Old Style" w:cs="Arial"/>
              </w:rPr>
            </w:pPr>
            <w:r w:rsidRPr="00D235E4">
              <w:rPr>
                <w:rFonts w:ascii="Bookman Old Style" w:hAnsi="Bookman Old Style" w:cs="Arial"/>
              </w:rPr>
              <w:t>Meninjau secara teratur dan meningkatkan pelaksanaan Sistem Manajemen K3 secara berkesinambungan dengan tujuan meningkatkan kinerja keselamatan dan kesehatan kerja ;</w:t>
            </w: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667A6">
        <w:trPr>
          <w:trHeight w:val="98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8"/>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27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8"/>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667A6">
        <w:trPr>
          <w:trHeight w:val="127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8"/>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113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8"/>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667A6">
        <w:trPr>
          <w:trHeight w:val="93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Memiliki sertifikat laik hygiene sanitasi restoran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numPr>
                <w:ilvl w:val="0"/>
                <w:numId w:val="99"/>
              </w:numPr>
              <w:spacing w:line="276" w:lineRule="auto"/>
              <w:ind w:left="455"/>
              <w:jc w:val="both"/>
              <w:rPr>
                <w:rFonts w:ascii="Bookman Old Style" w:hAnsi="Bookman Old Style" w:cs="Arial"/>
              </w:rPr>
            </w:pPr>
            <w:r w:rsidRPr="00D235E4">
              <w:rPr>
                <w:rFonts w:ascii="Bookman Old Style" w:hAnsi="Bookman Old Style" w:cs="Arial"/>
              </w:rPr>
              <w:t>Sertifikat Laik Hygiene sanitasi restoran diterbitkan oleh SKPD yang membidangi kesehatan</w:t>
            </w:r>
          </w:p>
          <w:p w:rsidR="00F74E96" w:rsidRPr="00D235E4" w:rsidRDefault="00F74E96" w:rsidP="00F74E96">
            <w:pPr>
              <w:numPr>
                <w:ilvl w:val="0"/>
                <w:numId w:val="99"/>
              </w:numPr>
              <w:spacing w:line="276" w:lineRule="auto"/>
              <w:ind w:left="455"/>
              <w:jc w:val="both"/>
              <w:rPr>
                <w:rFonts w:ascii="Bookman Old Style" w:hAnsi="Bookman Old Style" w:cs="Arial"/>
              </w:rPr>
            </w:pPr>
            <w:r w:rsidRPr="00D235E4">
              <w:rPr>
                <w:rFonts w:ascii="Bookman Old Style" w:hAnsi="Bookman Old Style" w:cs="Arial"/>
              </w:rPr>
              <w:t>Salah seorang kayawan restoran yang dipekerjakan sebagai penanggung jawab mempunyai pengetahuan hygiene sanitasi makanan serta memiliki pengetahuan sertifikat hygiene sanitasi makanan.</w:t>
            </w: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130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0"/>
                <w:numId w:val="99"/>
              </w:numPr>
              <w:spacing w:line="276" w:lineRule="auto"/>
              <w:ind w:left="455"/>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12C23">
        <w:trPr>
          <w:trHeight w:val="65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Pelaksanaan Sistem Jaminan Mutu Keamanan Pangan (Hazard Analytic Critical Control Point /(HACCP), yang terdokumentasi</w:t>
            </w:r>
          </w:p>
        </w:tc>
        <w:tc>
          <w:tcPr>
            <w:tcW w:w="653"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shd w:val="clear" w:color="auto" w:fill="auto"/>
          </w:tcPr>
          <w:p w:rsidR="00F74E96" w:rsidRPr="00D235E4" w:rsidRDefault="00F74E96" w:rsidP="00F74E96">
            <w:pPr>
              <w:spacing w:line="276" w:lineRule="auto"/>
              <w:jc w:val="both"/>
              <w:rPr>
                <w:rFonts w:ascii="Bookman Old Style" w:hAnsi="Bookman Old Style" w:cs="Arial"/>
              </w:rPr>
            </w:pPr>
            <w:r w:rsidRPr="00D235E4">
              <w:rPr>
                <w:rFonts w:ascii="Bookman Old Style" w:hAnsi="Bookman Old Style" w:cs="Arial"/>
              </w:rPr>
              <w:t>Dokumentasi mencakup semua catatan mengenai Critical Control Point (CCP), Critical limit (CL), rekaman pemantauan CL, tindakan koreksi yang dilakukan terhadap penyimpangan, catatan tentang verifikasi dan sebagainya. Oleh karena itu dokumen ini dapat ditunjukkan kepada inspektur pengawas makanan jika dilakukan audit eksternal dan dapat juga digunakan oleh operator.</w:t>
            </w:r>
          </w:p>
        </w:tc>
        <w:tc>
          <w:tcPr>
            <w:tcW w:w="630" w:type="dxa"/>
          </w:tcPr>
          <w:p w:rsidR="00F74E96" w:rsidRPr="00D235E4" w:rsidRDefault="00F74E96" w:rsidP="00F74E96">
            <w:pPr>
              <w:spacing w:line="276" w:lineRule="auto"/>
              <w:jc w:val="both"/>
              <w:rPr>
                <w:rFonts w:ascii="Bookman Old Style" w:hAnsi="Bookman Old Style" w:cs="Arial"/>
              </w:rPr>
            </w:pPr>
          </w:p>
        </w:tc>
        <w:tc>
          <w:tcPr>
            <w:tcW w:w="630" w:type="dxa"/>
          </w:tcPr>
          <w:p w:rsidR="00F74E96" w:rsidRPr="00D235E4" w:rsidRDefault="00F74E96" w:rsidP="00F74E96">
            <w:pPr>
              <w:spacing w:line="276" w:lineRule="auto"/>
              <w:jc w:val="both"/>
              <w:rPr>
                <w:rFonts w:ascii="Bookman Old Style" w:hAnsi="Bookman Old Style" w:cs="Arial"/>
              </w:rPr>
            </w:pPr>
          </w:p>
        </w:tc>
        <w:tc>
          <w:tcPr>
            <w:tcW w:w="630" w:type="dxa"/>
          </w:tcPr>
          <w:p w:rsidR="00F74E96" w:rsidRPr="00D235E4" w:rsidRDefault="00F74E96" w:rsidP="00F74E96">
            <w:pPr>
              <w:spacing w:line="276" w:lineRule="auto"/>
              <w:jc w:val="center"/>
              <w:rPr>
                <w:rFonts w:ascii="Bookman Old Style" w:hAnsi="Bookman Old Style" w:cs="Arial"/>
              </w:rPr>
            </w:pPr>
          </w:p>
        </w:tc>
      </w:tr>
      <w:tr w:rsidR="00F74E96" w:rsidRPr="00D235E4" w:rsidTr="00A667A6">
        <w:trPr>
          <w:trHeight w:val="9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Kerjasama dengan dokter, klinik atau rumah sakit yang terdokumentasi</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jc w:val="both"/>
              <w:rPr>
                <w:rFonts w:ascii="Bookman Old Style" w:hAnsi="Bookman Old Style" w:cs="Arial"/>
                <w:lang w:val="id-ID"/>
              </w:rPr>
            </w:pPr>
            <w:r>
              <w:rPr>
                <w:rFonts w:ascii="Bookman Old Style" w:hAnsi="Bookman Old Style" w:cs="Arial"/>
              </w:rPr>
              <w:t>Idem, kerjasama</w:t>
            </w:r>
            <w:r w:rsidRPr="00D235E4">
              <w:rPr>
                <w:rFonts w:ascii="Bookman Old Style" w:hAnsi="Bookman Old Style" w:cs="Arial"/>
                <w:lang w:val="id-ID"/>
              </w:rPr>
              <w:t xml:space="preserve"> meliputi antara lain :</w:t>
            </w:r>
          </w:p>
          <w:p w:rsidR="00F74E96" w:rsidRPr="00D235E4" w:rsidRDefault="00F74E96" w:rsidP="00F74E96">
            <w:pPr>
              <w:numPr>
                <w:ilvl w:val="1"/>
                <w:numId w:val="96"/>
              </w:numPr>
              <w:spacing w:line="276" w:lineRule="auto"/>
              <w:ind w:left="464"/>
              <w:jc w:val="both"/>
              <w:rPr>
                <w:rFonts w:ascii="Bookman Old Style" w:hAnsi="Bookman Old Style" w:cs="Arial"/>
                <w:lang w:val="id-ID"/>
              </w:rPr>
            </w:pPr>
            <w:r w:rsidRPr="00D235E4">
              <w:rPr>
                <w:rFonts w:ascii="Bookman Old Style" w:hAnsi="Bookman Old Style" w:cs="Arial"/>
                <w:lang w:val="id-ID"/>
              </w:rPr>
              <w:t>Sekurang-kurangnya dua atau lebih para pihak</w:t>
            </w:r>
          </w:p>
          <w:p w:rsidR="00F74E96" w:rsidRPr="00D235E4" w:rsidRDefault="00F74E96" w:rsidP="00F74E96">
            <w:pPr>
              <w:numPr>
                <w:ilvl w:val="1"/>
                <w:numId w:val="96"/>
              </w:numPr>
              <w:spacing w:line="276" w:lineRule="auto"/>
              <w:ind w:left="464"/>
              <w:jc w:val="both"/>
              <w:rPr>
                <w:rFonts w:ascii="Bookman Old Style" w:hAnsi="Bookman Old Style" w:cs="Arial"/>
                <w:lang w:val="id-ID"/>
              </w:rPr>
            </w:pPr>
            <w:r w:rsidRPr="00D235E4">
              <w:rPr>
                <w:rFonts w:ascii="Bookman Old Style" w:hAnsi="Bookman Old Style" w:cs="Arial"/>
                <w:lang w:val="id-ID"/>
              </w:rPr>
              <w:t>Tujuan</w:t>
            </w:r>
          </w:p>
          <w:p w:rsidR="00F74E96" w:rsidRPr="00D235E4" w:rsidRDefault="00F74E96" w:rsidP="00F74E96">
            <w:pPr>
              <w:numPr>
                <w:ilvl w:val="1"/>
                <w:numId w:val="96"/>
              </w:numPr>
              <w:spacing w:line="276" w:lineRule="auto"/>
              <w:ind w:left="464"/>
              <w:jc w:val="both"/>
              <w:rPr>
                <w:rFonts w:ascii="Bookman Old Style" w:hAnsi="Bookman Old Style" w:cs="Arial"/>
                <w:lang w:val="id-ID"/>
              </w:rPr>
            </w:pPr>
            <w:r w:rsidRPr="00D235E4">
              <w:rPr>
                <w:rFonts w:ascii="Bookman Old Style" w:hAnsi="Bookman Old Style" w:cs="Arial"/>
                <w:lang w:val="id-ID"/>
              </w:rPr>
              <w:t>Ruang Lingkup</w:t>
            </w:r>
          </w:p>
          <w:p w:rsidR="00F74E96" w:rsidRPr="00D235E4" w:rsidRDefault="00F74E96" w:rsidP="00F74E96">
            <w:pPr>
              <w:numPr>
                <w:ilvl w:val="1"/>
                <w:numId w:val="96"/>
              </w:numPr>
              <w:spacing w:line="276" w:lineRule="auto"/>
              <w:ind w:left="464"/>
              <w:jc w:val="both"/>
              <w:rPr>
                <w:rFonts w:ascii="Bookman Old Style" w:hAnsi="Bookman Old Style" w:cs="Arial"/>
                <w:lang w:val="id-ID"/>
              </w:rPr>
            </w:pPr>
            <w:r w:rsidRPr="00D235E4">
              <w:rPr>
                <w:rFonts w:ascii="Bookman Old Style" w:hAnsi="Bookman Old Style" w:cs="Arial"/>
                <w:lang w:val="id-ID"/>
              </w:rPr>
              <w:t>Persyaratan</w:t>
            </w:r>
          </w:p>
          <w:p w:rsidR="00F74E96" w:rsidRPr="00D235E4" w:rsidRDefault="00F74E96" w:rsidP="00F74E96">
            <w:pPr>
              <w:numPr>
                <w:ilvl w:val="1"/>
                <w:numId w:val="96"/>
              </w:numPr>
              <w:spacing w:line="276" w:lineRule="auto"/>
              <w:ind w:left="464"/>
              <w:jc w:val="both"/>
              <w:rPr>
                <w:rFonts w:ascii="Bookman Old Style" w:hAnsi="Bookman Old Style" w:cs="Arial"/>
                <w:lang w:val="id-ID"/>
              </w:rPr>
            </w:pPr>
            <w:r w:rsidRPr="00D235E4">
              <w:rPr>
                <w:rFonts w:ascii="Bookman Old Style" w:hAnsi="Bookman Old Style" w:cs="Arial"/>
                <w:lang w:val="id-ID"/>
              </w:rPr>
              <w:t>Prosedur</w:t>
            </w:r>
          </w:p>
          <w:p w:rsidR="00F74E96" w:rsidRPr="00D235E4" w:rsidRDefault="00F74E96" w:rsidP="00F74E96">
            <w:pPr>
              <w:numPr>
                <w:ilvl w:val="1"/>
                <w:numId w:val="96"/>
              </w:numPr>
              <w:spacing w:line="276" w:lineRule="auto"/>
              <w:ind w:left="464"/>
              <w:jc w:val="both"/>
              <w:rPr>
                <w:rFonts w:ascii="Bookman Old Style" w:hAnsi="Bookman Old Style" w:cs="Arial"/>
                <w:lang w:val="id-ID"/>
              </w:rPr>
            </w:pPr>
            <w:r w:rsidRPr="00D235E4">
              <w:rPr>
                <w:rFonts w:ascii="Bookman Old Style" w:hAnsi="Bookman Old Style" w:cs="Arial"/>
                <w:lang w:val="id-ID"/>
              </w:rPr>
              <w:t>Jangka Waktu Pelaksanaan</w:t>
            </w:r>
          </w:p>
          <w:p w:rsidR="00F74E96" w:rsidRPr="00D235E4" w:rsidRDefault="00F74E96" w:rsidP="00F74E96">
            <w:pPr>
              <w:numPr>
                <w:ilvl w:val="1"/>
                <w:numId w:val="96"/>
              </w:numPr>
              <w:spacing w:line="276" w:lineRule="auto"/>
              <w:ind w:left="464"/>
              <w:jc w:val="both"/>
              <w:rPr>
                <w:rFonts w:ascii="Bookman Old Style" w:hAnsi="Bookman Old Style" w:cs="Arial"/>
                <w:lang w:val="id-ID"/>
              </w:rPr>
            </w:pPr>
            <w:r w:rsidRPr="00D235E4">
              <w:rPr>
                <w:rFonts w:ascii="Bookman Old Style" w:hAnsi="Bookman Old Style" w:cs="Arial"/>
                <w:lang w:val="id-ID"/>
              </w:rPr>
              <w:t>Penyelesaian perselisihan</w:t>
            </w:r>
          </w:p>
        </w:tc>
        <w:tc>
          <w:tcPr>
            <w:tcW w:w="1890" w:type="dxa"/>
            <w:gridSpan w:val="3"/>
          </w:tcPr>
          <w:p w:rsidR="00F74E96" w:rsidRPr="00D235E4" w:rsidRDefault="00F74E96" w:rsidP="00F74E96">
            <w:pPr>
              <w:spacing w:line="276" w:lineRule="auto"/>
              <w:jc w:val="both"/>
              <w:rPr>
                <w:rFonts w:ascii="Bookman Old Style" w:hAnsi="Bookman Old Style" w:cs="Arial"/>
                <w:lang w:val="id-ID"/>
              </w:rPr>
            </w:pPr>
          </w:p>
        </w:tc>
      </w:tr>
      <w:tr w:rsidR="00F74E96" w:rsidRPr="00D235E4" w:rsidTr="006F1C85">
        <w:trPr>
          <w:trHeight w:val="65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2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2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2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2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2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2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8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Pelaksanaan evaluasi kinerja manajemen yang terdokumentasi</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lang w:val="id-ID"/>
              </w:rPr>
            </w:pPr>
            <w:r>
              <w:rPr>
                <w:rFonts w:ascii="Bookman Old Style" w:hAnsi="Bookman Old Style" w:cs="Arial"/>
              </w:rPr>
              <w:t>Idem, evaluasi</w:t>
            </w:r>
            <w:r w:rsidRPr="00D235E4">
              <w:rPr>
                <w:rFonts w:ascii="Bookman Old Style" w:hAnsi="Bookman Old Style" w:cs="Arial"/>
                <w:lang w:val="id-ID"/>
              </w:rPr>
              <w:t xml:space="preserve"> meliputi antara lain :</w:t>
            </w:r>
          </w:p>
          <w:p w:rsidR="00F74E96" w:rsidRPr="00D235E4" w:rsidRDefault="00F74E96" w:rsidP="00F74E96">
            <w:pPr>
              <w:numPr>
                <w:ilvl w:val="2"/>
                <w:numId w:val="14"/>
              </w:numPr>
              <w:spacing w:line="276" w:lineRule="auto"/>
              <w:ind w:left="464" w:hanging="425"/>
              <w:rPr>
                <w:rFonts w:ascii="Bookman Old Style" w:hAnsi="Bookman Old Style" w:cs="Arial"/>
                <w:lang w:val="id-ID"/>
              </w:rPr>
            </w:pPr>
            <w:r w:rsidRPr="00D235E4">
              <w:rPr>
                <w:rFonts w:ascii="Bookman Old Style" w:hAnsi="Bookman Old Style" w:cs="Arial"/>
                <w:lang w:val="id-ID"/>
              </w:rPr>
              <w:t>Target</w:t>
            </w:r>
          </w:p>
          <w:p w:rsidR="00F74E96" w:rsidRPr="00D235E4" w:rsidRDefault="00F74E96" w:rsidP="00F74E96">
            <w:pPr>
              <w:numPr>
                <w:ilvl w:val="2"/>
                <w:numId w:val="14"/>
              </w:numPr>
              <w:spacing w:line="276" w:lineRule="auto"/>
              <w:ind w:left="464" w:hanging="425"/>
              <w:rPr>
                <w:rFonts w:ascii="Bookman Old Style" w:hAnsi="Bookman Old Style" w:cs="Arial"/>
                <w:lang w:val="id-ID"/>
              </w:rPr>
            </w:pPr>
            <w:r w:rsidRPr="00D235E4">
              <w:rPr>
                <w:rFonts w:ascii="Bookman Old Style" w:hAnsi="Bookman Old Style" w:cs="Arial"/>
                <w:lang w:val="id-ID"/>
              </w:rPr>
              <w:t>Sumber daya (SDM, Biaya dan Peralatan)</w:t>
            </w:r>
          </w:p>
          <w:p w:rsidR="00F74E96" w:rsidRPr="00D235E4" w:rsidRDefault="00F74E96" w:rsidP="00F74E96">
            <w:pPr>
              <w:numPr>
                <w:ilvl w:val="2"/>
                <w:numId w:val="14"/>
              </w:numPr>
              <w:spacing w:line="276" w:lineRule="auto"/>
              <w:ind w:left="464" w:hanging="425"/>
              <w:rPr>
                <w:rFonts w:ascii="Bookman Old Style" w:hAnsi="Bookman Old Style" w:cs="Arial"/>
                <w:lang w:val="id-ID"/>
              </w:rPr>
            </w:pPr>
            <w:r w:rsidRPr="00D235E4">
              <w:rPr>
                <w:rFonts w:ascii="Bookman Old Style" w:hAnsi="Bookman Old Style" w:cs="Arial"/>
                <w:lang w:val="id-ID"/>
              </w:rPr>
              <w:t>Lingkungan strategis</w:t>
            </w:r>
          </w:p>
          <w:p w:rsidR="00F74E96" w:rsidRPr="00D235E4" w:rsidRDefault="00F74E96" w:rsidP="00F74E96">
            <w:pPr>
              <w:numPr>
                <w:ilvl w:val="2"/>
                <w:numId w:val="14"/>
              </w:numPr>
              <w:spacing w:line="276" w:lineRule="auto"/>
              <w:ind w:left="464" w:hanging="425"/>
              <w:rPr>
                <w:rFonts w:ascii="Bookman Old Style" w:hAnsi="Bookman Old Style" w:cs="Arial"/>
                <w:lang w:val="id-ID"/>
              </w:rPr>
            </w:pPr>
            <w:r w:rsidRPr="00D235E4">
              <w:rPr>
                <w:rFonts w:ascii="Bookman Old Style" w:hAnsi="Bookman Old Style" w:cs="Arial"/>
                <w:lang w:val="id-ID"/>
              </w:rPr>
              <w:t>Strategi pencapaian</w:t>
            </w:r>
          </w:p>
          <w:p w:rsidR="00F74E96" w:rsidRPr="00D235E4" w:rsidRDefault="00F74E96" w:rsidP="00F74E96">
            <w:pPr>
              <w:numPr>
                <w:ilvl w:val="2"/>
                <w:numId w:val="14"/>
              </w:numPr>
              <w:spacing w:line="276" w:lineRule="auto"/>
              <w:ind w:left="464" w:hanging="425"/>
              <w:rPr>
                <w:rFonts w:ascii="Bookman Old Style" w:hAnsi="Bookman Old Style" w:cs="Arial"/>
                <w:lang w:val="id-ID"/>
              </w:rPr>
            </w:pPr>
            <w:r w:rsidRPr="00D235E4">
              <w:rPr>
                <w:rFonts w:ascii="Bookman Old Style" w:hAnsi="Bookman Old Style" w:cs="Arial"/>
                <w:lang w:val="id-ID"/>
              </w:rPr>
              <w:t>Pelaksanaan program kerja</w:t>
            </w:r>
          </w:p>
          <w:p w:rsidR="00F74E96" w:rsidRPr="00D235E4" w:rsidRDefault="00F74E96" w:rsidP="00F74E96">
            <w:pPr>
              <w:numPr>
                <w:ilvl w:val="2"/>
                <w:numId w:val="14"/>
              </w:numPr>
              <w:spacing w:line="276" w:lineRule="auto"/>
              <w:ind w:left="464" w:hanging="425"/>
              <w:rPr>
                <w:rFonts w:ascii="Bookman Old Style" w:hAnsi="Bookman Old Style" w:cs="Arial"/>
                <w:lang w:val="id-ID"/>
              </w:rPr>
            </w:pPr>
            <w:r w:rsidRPr="00D235E4">
              <w:rPr>
                <w:rFonts w:ascii="Bookman Old Style" w:hAnsi="Bookman Old Style" w:cs="Arial"/>
                <w:lang w:val="id-ID"/>
              </w:rPr>
              <w:t>capaian</w:t>
            </w:r>
          </w:p>
        </w:tc>
        <w:tc>
          <w:tcPr>
            <w:tcW w:w="1890" w:type="dxa"/>
            <w:gridSpan w:val="3"/>
          </w:tcPr>
          <w:p w:rsidR="00F74E96" w:rsidRPr="00D235E4" w:rsidRDefault="00F74E96" w:rsidP="00F74E96">
            <w:pPr>
              <w:spacing w:line="276" w:lineRule="auto"/>
              <w:rPr>
                <w:rFonts w:ascii="Bookman Old Style" w:hAnsi="Bookman Old Style" w:cs="Arial"/>
                <w:lang w:val="id-ID"/>
              </w:rPr>
            </w:pPr>
          </w:p>
        </w:tc>
      </w:tr>
      <w:tr w:rsidR="00F74E96" w:rsidRPr="00D235E4" w:rsidTr="006F1C85">
        <w:trPr>
          <w:trHeight w:val="28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8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8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8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61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8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54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Perencanaan dan pengembangan karir</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lang w:val="id-ID"/>
              </w:rPr>
            </w:pPr>
            <w:r>
              <w:rPr>
                <w:rFonts w:ascii="Bookman Old Style" w:hAnsi="Bookman Old Style" w:cs="Arial"/>
              </w:rPr>
              <w:t>Idem, perencanaan dan pengembangan terdokumentasi</w:t>
            </w:r>
            <w:r w:rsidRPr="00D235E4">
              <w:rPr>
                <w:rFonts w:ascii="Bookman Old Style" w:hAnsi="Bookman Old Style" w:cs="Arial"/>
                <w:lang w:val="id-ID"/>
              </w:rPr>
              <w:t xml:space="preserve"> meliputi antara lain :</w:t>
            </w:r>
          </w:p>
          <w:p w:rsidR="00F74E96" w:rsidRPr="00D235E4" w:rsidRDefault="00F74E96" w:rsidP="00F74E96">
            <w:pPr>
              <w:numPr>
                <w:ilvl w:val="5"/>
                <w:numId w:val="35"/>
              </w:numPr>
              <w:spacing w:line="276" w:lineRule="auto"/>
              <w:ind w:left="464" w:hanging="425"/>
              <w:rPr>
                <w:rFonts w:ascii="Bookman Old Style" w:hAnsi="Bookman Old Style" w:cs="Arial"/>
                <w:lang w:val="id-ID"/>
              </w:rPr>
            </w:pPr>
            <w:r w:rsidRPr="00D235E4">
              <w:rPr>
                <w:rFonts w:ascii="Bookman Old Style" w:hAnsi="Bookman Old Style" w:cs="Arial"/>
                <w:lang w:val="id-ID"/>
              </w:rPr>
              <w:t>Pendidikan</w:t>
            </w:r>
          </w:p>
          <w:p w:rsidR="00F74E96" w:rsidRPr="00D235E4" w:rsidRDefault="00F74E96" w:rsidP="00F74E96">
            <w:pPr>
              <w:numPr>
                <w:ilvl w:val="5"/>
                <w:numId w:val="35"/>
              </w:numPr>
              <w:spacing w:line="276" w:lineRule="auto"/>
              <w:ind w:left="464" w:hanging="425"/>
              <w:rPr>
                <w:rFonts w:ascii="Bookman Old Style" w:hAnsi="Bookman Old Style" w:cs="Arial"/>
                <w:lang w:val="id-ID"/>
              </w:rPr>
            </w:pPr>
            <w:r w:rsidRPr="00D235E4">
              <w:rPr>
                <w:rFonts w:ascii="Bookman Old Style" w:hAnsi="Bookman Old Style" w:cs="Arial"/>
                <w:lang w:val="id-ID"/>
              </w:rPr>
              <w:t xml:space="preserve">Keterampilan/ </w:t>
            </w:r>
            <w:r w:rsidRPr="00D235E4">
              <w:rPr>
                <w:rFonts w:ascii="Bookman Old Style" w:hAnsi="Bookman Old Style" w:cs="Arial"/>
                <w:i/>
                <w:lang w:val="id-ID"/>
              </w:rPr>
              <w:t>skill</w:t>
            </w:r>
          </w:p>
          <w:p w:rsidR="00F74E96" w:rsidRPr="00D235E4" w:rsidRDefault="00F74E96" w:rsidP="00F74E96">
            <w:pPr>
              <w:numPr>
                <w:ilvl w:val="5"/>
                <w:numId w:val="35"/>
              </w:numPr>
              <w:spacing w:line="276" w:lineRule="auto"/>
              <w:ind w:left="464" w:hanging="425"/>
              <w:rPr>
                <w:rFonts w:ascii="Bookman Old Style" w:hAnsi="Bookman Old Style" w:cs="Arial"/>
                <w:lang w:val="id-ID"/>
              </w:rPr>
            </w:pPr>
            <w:r w:rsidRPr="00D235E4">
              <w:rPr>
                <w:rFonts w:ascii="Bookman Old Style" w:hAnsi="Bookman Old Style" w:cs="Arial"/>
                <w:lang w:val="id-ID"/>
              </w:rPr>
              <w:t>Pengalaman</w:t>
            </w:r>
          </w:p>
          <w:p w:rsidR="00F74E96" w:rsidRPr="00D235E4" w:rsidRDefault="00F74E96" w:rsidP="00F74E96">
            <w:pPr>
              <w:numPr>
                <w:ilvl w:val="5"/>
                <w:numId w:val="35"/>
              </w:numPr>
              <w:spacing w:line="276" w:lineRule="auto"/>
              <w:ind w:left="464" w:hanging="425"/>
              <w:rPr>
                <w:rFonts w:ascii="Bookman Old Style" w:hAnsi="Bookman Old Style" w:cs="Arial"/>
                <w:lang w:val="id-ID"/>
              </w:rPr>
            </w:pPr>
            <w:r w:rsidRPr="00D235E4">
              <w:rPr>
                <w:rFonts w:ascii="Bookman Old Style" w:hAnsi="Bookman Old Style" w:cs="Arial"/>
                <w:lang w:val="id-ID"/>
              </w:rPr>
              <w:t>Sikap kerja (disiplin, tanggung jawab, motivasi, kerjasama, loyalitas, integritas dan dedikasi)</w:t>
            </w:r>
          </w:p>
          <w:p w:rsidR="00F74E96" w:rsidRPr="00D235E4" w:rsidRDefault="00F74E96" w:rsidP="00F74E96">
            <w:pPr>
              <w:numPr>
                <w:ilvl w:val="5"/>
                <w:numId w:val="35"/>
              </w:numPr>
              <w:spacing w:line="276" w:lineRule="auto"/>
              <w:ind w:left="464" w:hanging="425"/>
              <w:rPr>
                <w:rFonts w:ascii="Bookman Old Style" w:hAnsi="Bookman Old Style" w:cs="Arial"/>
                <w:lang w:val="id-ID"/>
              </w:rPr>
            </w:pPr>
            <w:r w:rsidRPr="00D235E4">
              <w:rPr>
                <w:rFonts w:ascii="Bookman Old Style" w:hAnsi="Bookman Old Style" w:cs="Arial"/>
                <w:lang w:val="id-ID"/>
              </w:rPr>
              <w:t>Kinerja SDM</w:t>
            </w:r>
          </w:p>
        </w:tc>
        <w:tc>
          <w:tcPr>
            <w:tcW w:w="1890" w:type="dxa"/>
            <w:gridSpan w:val="3"/>
          </w:tcPr>
          <w:p w:rsidR="00F74E96" w:rsidRPr="00D235E4" w:rsidRDefault="00F74E96" w:rsidP="00F74E96">
            <w:pPr>
              <w:spacing w:line="276" w:lineRule="auto"/>
              <w:rPr>
                <w:rFonts w:ascii="Bookman Old Style" w:hAnsi="Bookman Old Style" w:cs="Arial"/>
                <w:lang w:val="id-ID"/>
              </w:rPr>
            </w:pPr>
          </w:p>
        </w:tc>
      </w:tr>
      <w:tr w:rsidR="00F74E96" w:rsidRPr="00D235E4" w:rsidTr="00A667A6">
        <w:trPr>
          <w:trHeight w:val="40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Merge w:val="restart"/>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667A6">
        <w:trPr>
          <w:trHeight w:val="27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Merge/>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8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Merge/>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95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Merge/>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8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Merge/>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658"/>
        </w:trPr>
        <w:tc>
          <w:tcPr>
            <w:tcW w:w="810" w:type="dxa"/>
            <w:vMerge w:val="restart"/>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14333" w:type="dxa"/>
            <w:gridSpan w:val="8"/>
            <w:shd w:val="clear" w:color="auto" w:fill="auto"/>
          </w:tcPr>
          <w:p w:rsidR="00F74E96" w:rsidRPr="00D235E4" w:rsidRDefault="00F74E96" w:rsidP="00F74E96">
            <w:pPr>
              <w:pStyle w:val="Default"/>
              <w:jc w:val="both"/>
            </w:pPr>
          </w:p>
        </w:tc>
      </w:tr>
      <w:tr w:rsidR="00F74E96" w:rsidRPr="00D235E4" w:rsidTr="006F1C85">
        <w:trPr>
          <w:trHeight w:val="60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Melaksanakan program peningkatan kompetensi pada jabatan manajerial, supervisor dan pelaksana</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lang w:val="id-ID"/>
              </w:rPr>
            </w:pPr>
            <w:r>
              <w:rPr>
                <w:rFonts w:ascii="Bookman Old Style" w:hAnsi="Bookman Old Style" w:cs="Arial"/>
              </w:rPr>
              <w:t>Idem, perencanaan dan pengembangan terdokumentasi</w:t>
            </w:r>
            <w:r>
              <w:rPr>
                <w:rFonts w:ascii="Bookman Old Style" w:hAnsi="Bookman Old Style" w:cs="Arial"/>
                <w:lang w:val="id-ID"/>
              </w:rPr>
              <w:t xml:space="preserve"> meliputi antara lain </w:t>
            </w:r>
            <w:r w:rsidRPr="00D235E4">
              <w:rPr>
                <w:rFonts w:ascii="Bookman Old Style" w:hAnsi="Bookman Old Style" w:cs="Arial"/>
                <w:lang w:val="id-ID"/>
              </w:rPr>
              <w:t>:</w:t>
            </w:r>
          </w:p>
          <w:p w:rsidR="00F74E96" w:rsidRPr="00D235E4" w:rsidRDefault="00F74E96" w:rsidP="00F74E96">
            <w:pPr>
              <w:numPr>
                <w:ilvl w:val="2"/>
                <w:numId w:val="28"/>
              </w:numPr>
              <w:spacing w:line="276" w:lineRule="auto"/>
              <w:ind w:left="464" w:hanging="425"/>
              <w:rPr>
                <w:rFonts w:ascii="Bookman Old Style" w:hAnsi="Bookman Old Style" w:cs="Arial"/>
                <w:lang w:val="id-ID"/>
              </w:rPr>
            </w:pPr>
            <w:r w:rsidRPr="00D235E4">
              <w:rPr>
                <w:rFonts w:ascii="Bookman Old Style" w:hAnsi="Bookman Old Style" w:cs="Arial"/>
                <w:lang w:val="id-ID"/>
              </w:rPr>
              <w:t>Jadwal pelatihan</w:t>
            </w:r>
          </w:p>
          <w:p w:rsidR="00F74E96" w:rsidRPr="00D235E4" w:rsidRDefault="00F74E96" w:rsidP="00F74E96">
            <w:pPr>
              <w:numPr>
                <w:ilvl w:val="2"/>
                <w:numId w:val="28"/>
              </w:numPr>
              <w:spacing w:line="276" w:lineRule="auto"/>
              <w:ind w:left="464" w:hanging="425"/>
              <w:rPr>
                <w:rFonts w:ascii="Bookman Old Style" w:hAnsi="Bookman Old Style" w:cs="Arial"/>
                <w:lang w:val="id-ID"/>
              </w:rPr>
            </w:pPr>
            <w:r w:rsidRPr="00D235E4">
              <w:rPr>
                <w:rFonts w:ascii="Bookman Old Style" w:hAnsi="Bookman Old Style" w:cs="Arial"/>
                <w:lang w:val="id-ID"/>
              </w:rPr>
              <w:t>Jenis pelatihan</w:t>
            </w:r>
          </w:p>
          <w:p w:rsidR="00F74E96" w:rsidRPr="00D235E4" w:rsidRDefault="00F74E96" w:rsidP="00F74E96">
            <w:pPr>
              <w:numPr>
                <w:ilvl w:val="2"/>
                <w:numId w:val="28"/>
              </w:numPr>
              <w:spacing w:line="276" w:lineRule="auto"/>
              <w:ind w:left="464" w:hanging="425"/>
              <w:rPr>
                <w:rFonts w:ascii="Bookman Old Style" w:hAnsi="Bookman Old Style" w:cs="Arial"/>
                <w:lang w:val="id-ID"/>
              </w:rPr>
            </w:pPr>
            <w:r w:rsidRPr="00D235E4">
              <w:rPr>
                <w:rFonts w:ascii="Bookman Old Style" w:hAnsi="Bookman Old Style" w:cs="Arial"/>
                <w:lang w:val="id-ID"/>
              </w:rPr>
              <w:t>Lama pelatihan</w:t>
            </w:r>
          </w:p>
          <w:p w:rsidR="00F74E96" w:rsidRPr="00D235E4" w:rsidRDefault="00F74E96" w:rsidP="00F74E96">
            <w:pPr>
              <w:numPr>
                <w:ilvl w:val="2"/>
                <w:numId w:val="28"/>
              </w:numPr>
              <w:spacing w:line="276" w:lineRule="auto"/>
              <w:ind w:left="464" w:hanging="425"/>
              <w:rPr>
                <w:rFonts w:ascii="Bookman Old Style" w:hAnsi="Bookman Old Style" w:cs="Arial"/>
                <w:lang w:val="id-ID"/>
              </w:rPr>
            </w:pPr>
            <w:r w:rsidRPr="00D235E4">
              <w:rPr>
                <w:rFonts w:ascii="Bookman Old Style" w:hAnsi="Bookman Old Style" w:cs="Arial"/>
                <w:lang w:val="id-ID"/>
              </w:rPr>
              <w:t>Jumlah peserta</w:t>
            </w:r>
          </w:p>
          <w:p w:rsidR="00F74E96" w:rsidRPr="00D235E4" w:rsidRDefault="00F74E96" w:rsidP="00F74E96">
            <w:pPr>
              <w:numPr>
                <w:ilvl w:val="2"/>
                <w:numId w:val="28"/>
              </w:numPr>
              <w:spacing w:line="276" w:lineRule="auto"/>
              <w:ind w:left="464" w:hanging="425"/>
              <w:rPr>
                <w:rFonts w:ascii="Bookman Old Style" w:hAnsi="Bookman Old Style" w:cs="Arial"/>
                <w:lang w:val="id-ID"/>
              </w:rPr>
            </w:pPr>
            <w:r w:rsidRPr="00D235E4">
              <w:rPr>
                <w:rFonts w:ascii="Bookman Old Style" w:hAnsi="Bookman Old Style" w:cs="Arial"/>
                <w:lang w:val="id-ID"/>
              </w:rPr>
              <w:t>Narasumber/Instruktur</w:t>
            </w:r>
          </w:p>
          <w:p w:rsidR="00F74E96" w:rsidRDefault="00F74E96" w:rsidP="00F74E96">
            <w:pPr>
              <w:numPr>
                <w:ilvl w:val="2"/>
                <w:numId w:val="28"/>
              </w:numPr>
              <w:spacing w:line="276" w:lineRule="auto"/>
              <w:ind w:left="464" w:hanging="425"/>
              <w:rPr>
                <w:rFonts w:ascii="Bookman Old Style" w:hAnsi="Bookman Old Style" w:cs="Arial"/>
                <w:lang w:val="id-ID"/>
              </w:rPr>
            </w:pPr>
            <w:r w:rsidRPr="00D235E4">
              <w:rPr>
                <w:rFonts w:ascii="Bookman Old Style" w:hAnsi="Bookman Old Style" w:cs="Arial"/>
                <w:lang w:val="id-ID"/>
              </w:rPr>
              <w:t>Evaluasi penerapan pelatihan</w:t>
            </w:r>
          </w:p>
          <w:p w:rsidR="00F74E96" w:rsidRDefault="00F74E96" w:rsidP="00F74E96">
            <w:pPr>
              <w:spacing w:line="276" w:lineRule="auto"/>
              <w:rPr>
                <w:rFonts w:ascii="Bookman Old Style" w:hAnsi="Bookman Old Style" w:cs="Arial"/>
                <w:lang w:val="id-ID"/>
              </w:rPr>
            </w:pPr>
          </w:p>
          <w:p w:rsidR="00F74E96" w:rsidRPr="001E7D5B" w:rsidRDefault="00F74E96" w:rsidP="0015312D">
            <w:pPr>
              <w:spacing w:line="276" w:lineRule="auto"/>
              <w:rPr>
                <w:rFonts w:ascii="Bookman Old Style" w:hAnsi="Bookman Old Style" w:cs="Arial"/>
              </w:rPr>
            </w:pPr>
            <w:r>
              <w:rPr>
                <w:rFonts w:ascii="Bookman Old Style" w:hAnsi="Bookman Old Style" w:cs="Arial"/>
              </w:rPr>
              <w:t>Untuk restoran bintang 1 sesuai idem, tidak termasuk butir e</w:t>
            </w:r>
          </w:p>
        </w:tc>
        <w:tc>
          <w:tcPr>
            <w:tcW w:w="1890" w:type="dxa"/>
            <w:gridSpan w:val="3"/>
          </w:tcPr>
          <w:p w:rsidR="00F74E96" w:rsidRPr="00D235E4" w:rsidRDefault="00F74E96" w:rsidP="00F74E96">
            <w:pPr>
              <w:spacing w:line="276" w:lineRule="auto"/>
              <w:rPr>
                <w:rFonts w:ascii="Bookman Old Style" w:hAnsi="Bookman Old Style" w:cs="Arial"/>
                <w:lang w:val="id-ID"/>
              </w:rPr>
            </w:pPr>
          </w:p>
        </w:tc>
      </w:tr>
      <w:tr w:rsidR="00F74E96" w:rsidRPr="00D235E4" w:rsidTr="006F1C85">
        <w:trPr>
          <w:trHeight w:val="39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9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9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9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9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5312D">
        <w:trPr>
          <w:trHeight w:val="21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1890" w:type="dxa"/>
            <w:gridSpan w:val="3"/>
          </w:tcPr>
          <w:p w:rsidR="00F74E96" w:rsidRPr="00D235E4" w:rsidRDefault="00F74E96" w:rsidP="00F74E96">
            <w:pPr>
              <w:spacing w:line="276" w:lineRule="auto"/>
              <w:rPr>
                <w:rFonts w:ascii="Bookman Old Style" w:hAnsi="Bookman Old Style" w:cs="Arial"/>
                <w:lang w:val="id-ID"/>
              </w:rPr>
            </w:pPr>
          </w:p>
        </w:tc>
      </w:tr>
      <w:tr w:rsidR="00F74E96" w:rsidRPr="00D235E4" w:rsidTr="0015312D">
        <w:trPr>
          <w:trHeight w:val="32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rPr>
            </w:pPr>
          </w:p>
        </w:tc>
        <w:tc>
          <w:tcPr>
            <w:tcW w:w="630" w:type="dxa"/>
          </w:tcPr>
          <w:p w:rsidR="00F74E96" w:rsidRPr="00D235E4" w:rsidRDefault="00F74E96" w:rsidP="00F74E96">
            <w:pPr>
              <w:spacing w:line="276" w:lineRule="auto"/>
              <w:jc w:val="center"/>
              <w:rPr>
                <w:rFonts w:ascii="Bookman Old Style" w:hAnsi="Bookman Old Style" w:cs="Arial"/>
                <w:lang w:val="id-ID"/>
              </w:rPr>
            </w:pPr>
          </w:p>
        </w:tc>
        <w:tc>
          <w:tcPr>
            <w:tcW w:w="630" w:type="dxa"/>
          </w:tcPr>
          <w:p w:rsidR="00F74E96" w:rsidRPr="00D235E4" w:rsidRDefault="00F74E96" w:rsidP="00F74E96">
            <w:pPr>
              <w:spacing w:line="276" w:lineRule="auto"/>
              <w:rPr>
                <w:rFonts w:ascii="Bookman Old Style" w:hAnsi="Bookman Old Style" w:cs="Arial"/>
                <w:lang w:val="id-ID"/>
              </w:rPr>
            </w:pPr>
          </w:p>
        </w:tc>
        <w:tc>
          <w:tcPr>
            <w:tcW w:w="630" w:type="dxa"/>
          </w:tcPr>
          <w:p w:rsidR="00F74E96" w:rsidRPr="00D235E4" w:rsidRDefault="00F74E96" w:rsidP="00F74E96">
            <w:pPr>
              <w:spacing w:line="276" w:lineRule="auto"/>
              <w:rPr>
                <w:rFonts w:ascii="Bookman Old Style" w:hAnsi="Bookman Old Style" w:cs="Arial"/>
                <w:lang w:val="id-ID"/>
              </w:rPr>
            </w:pPr>
          </w:p>
        </w:tc>
      </w:tr>
      <w:tr w:rsidR="00F74E96" w:rsidRPr="00D235E4" w:rsidTr="00A667A6">
        <w:trPr>
          <w:trHeight w:val="32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Sistem penilaian kinerja yang terencana</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pStyle w:val="NormalWeb"/>
              <w:spacing w:before="0" w:beforeAutospacing="0" w:after="0" w:afterAutospacing="0"/>
              <w:rPr>
                <w:rFonts w:ascii="Bookman Old Style" w:hAnsi="Bookman Old Style"/>
                <w:lang w:val="id-ID"/>
              </w:rPr>
            </w:pPr>
            <w:r>
              <w:rPr>
                <w:rFonts w:ascii="Bookman Old Style" w:hAnsi="Bookman Old Style"/>
              </w:rPr>
              <w:t>Idem, t</w:t>
            </w:r>
            <w:r w:rsidRPr="00D235E4">
              <w:rPr>
                <w:rFonts w:ascii="Bookman Old Style" w:hAnsi="Bookman Old Style"/>
                <w:lang w:val="id-ID"/>
              </w:rPr>
              <w:t>erdokumentasi meliputi antara lain :</w:t>
            </w:r>
          </w:p>
          <w:p w:rsidR="00F74E96" w:rsidRPr="00D235E4" w:rsidRDefault="00F74E96" w:rsidP="00F74E96">
            <w:pPr>
              <w:pStyle w:val="NormalWeb"/>
              <w:numPr>
                <w:ilvl w:val="0"/>
                <w:numId w:val="100"/>
              </w:numPr>
              <w:spacing w:before="0" w:beforeAutospacing="0" w:line="276" w:lineRule="auto"/>
              <w:ind w:left="464" w:hanging="464"/>
              <w:rPr>
                <w:rFonts w:ascii="Bookman Old Style" w:hAnsi="Bookman Old Style"/>
                <w:lang w:val="id-ID"/>
              </w:rPr>
            </w:pPr>
            <w:r w:rsidRPr="00D235E4">
              <w:rPr>
                <w:rFonts w:ascii="Bookman Old Style" w:hAnsi="Bookman Old Style"/>
              </w:rPr>
              <w:t xml:space="preserve">Parameter yang </w:t>
            </w:r>
            <w:r w:rsidRPr="00D235E4">
              <w:rPr>
                <w:rFonts w:ascii="Bookman Old Style" w:hAnsi="Bookman Old Style"/>
                <w:lang w:val="id-ID"/>
              </w:rPr>
              <w:t>akan</w:t>
            </w:r>
            <w:r w:rsidRPr="00D235E4">
              <w:rPr>
                <w:rFonts w:ascii="Bookman Old Style" w:hAnsi="Bookman Old Style"/>
              </w:rPr>
              <w:t xml:space="preserve"> dinilai</w:t>
            </w:r>
          </w:p>
          <w:p w:rsidR="00F74E96" w:rsidRPr="00D235E4" w:rsidRDefault="00F74E96" w:rsidP="00F74E96">
            <w:pPr>
              <w:pStyle w:val="NormalWeb"/>
              <w:numPr>
                <w:ilvl w:val="0"/>
                <w:numId w:val="100"/>
              </w:numPr>
              <w:spacing w:before="0" w:beforeAutospacing="0" w:line="276" w:lineRule="auto"/>
              <w:ind w:left="464" w:hanging="464"/>
              <w:rPr>
                <w:rFonts w:ascii="Bookman Old Style" w:hAnsi="Bookman Old Style"/>
                <w:lang w:val="id-ID"/>
              </w:rPr>
            </w:pPr>
            <w:r w:rsidRPr="00D235E4">
              <w:rPr>
                <w:rFonts w:ascii="Bookman Old Style" w:hAnsi="Bookman Old Style"/>
              </w:rPr>
              <w:t>Klasifikasi jenis kinerja</w:t>
            </w:r>
          </w:p>
          <w:p w:rsidR="00F74E96" w:rsidRPr="00D235E4" w:rsidRDefault="00F74E96" w:rsidP="00F74E96">
            <w:pPr>
              <w:pStyle w:val="NormalWeb"/>
              <w:numPr>
                <w:ilvl w:val="0"/>
                <w:numId w:val="100"/>
              </w:numPr>
              <w:spacing w:before="0" w:beforeAutospacing="0" w:line="276" w:lineRule="auto"/>
              <w:ind w:left="464" w:hanging="464"/>
              <w:rPr>
                <w:rFonts w:ascii="Bookman Old Style" w:hAnsi="Bookman Old Style"/>
                <w:lang w:val="id-ID"/>
              </w:rPr>
            </w:pPr>
            <w:r w:rsidRPr="00D235E4">
              <w:rPr>
                <w:rFonts w:ascii="Bookman Old Style" w:hAnsi="Bookman Old Style"/>
              </w:rPr>
              <w:t>Klasifikasi tingkat kinerja yang dicapai</w:t>
            </w:r>
          </w:p>
          <w:p w:rsidR="00F74E96" w:rsidRPr="00D235E4" w:rsidRDefault="00F74E96" w:rsidP="00F74E96">
            <w:pPr>
              <w:pStyle w:val="NormalWeb"/>
              <w:numPr>
                <w:ilvl w:val="0"/>
                <w:numId w:val="100"/>
              </w:numPr>
              <w:spacing w:before="0" w:beforeAutospacing="0" w:line="276" w:lineRule="auto"/>
              <w:ind w:left="464" w:hanging="464"/>
              <w:rPr>
                <w:rFonts w:ascii="Bookman Old Style" w:hAnsi="Bookman Old Style"/>
                <w:lang w:val="id-ID"/>
              </w:rPr>
            </w:pPr>
            <w:r w:rsidRPr="00D235E4">
              <w:rPr>
                <w:rFonts w:ascii="Bookman Old Style" w:hAnsi="Bookman Old Style"/>
              </w:rPr>
              <w:t>Prosedur pengukuran kinerja. Perangkat yang digunakan meliputi model skala pengukuran yang dipakai (interval, peringkat, ordinal, dll.), metode penghitungan nilai, instrumen yang digunakan untuk menyusun peringkat.</w:t>
            </w:r>
          </w:p>
          <w:p w:rsidR="00F74E96" w:rsidRPr="00A6487D" w:rsidRDefault="00F74E96" w:rsidP="00F74E96">
            <w:pPr>
              <w:pStyle w:val="NormalWeb"/>
              <w:numPr>
                <w:ilvl w:val="0"/>
                <w:numId w:val="100"/>
              </w:numPr>
              <w:spacing w:before="0" w:beforeAutospacing="0" w:line="276" w:lineRule="auto"/>
              <w:ind w:left="464" w:hanging="464"/>
              <w:rPr>
                <w:rFonts w:ascii="Bookman Old Style" w:hAnsi="Bookman Old Style" w:cs="Arial"/>
              </w:rPr>
            </w:pPr>
            <w:r w:rsidRPr="00D235E4">
              <w:rPr>
                <w:rFonts w:ascii="Bookman Old Style" w:hAnsi="Bookman Old Style"/>
              </w:rPr>
              <w:t>Teknis penilaian, meliputi frekuensi penilaian, perangkat yang digunakan (komputerisasi atau manual), metode feedback hasil penilaian.</w:t>
            </w:r>
          </w:p>
          <w:p w:rsidR="00F74E96" w:rsidRPr="00D235E4" w:rsidRDefault="00F74E96" w:rsidP="00F74E96">
            <w:pPr>
              <w:pStyle w:val="NormalWeb"/>
              <w:spacing w:before="0" w:beforeAutospacing="0" w:line="276" w:lineRule="auto"/>
              <w:rPr>
                <w:rFonts w:ascii="Bookman Old Style" w:hAnsi="Bookman Old Style" w:cs="Arial"/>
              </w:rPr>
            </w:pPr>
            <w:r>
              <w:rPr>
                <w:rFonts w:ascii="Bookman Old Style" w:hAnsi="Bookman Old Style" w:cs="Arial"/>
              </w:rPr>
              <w:t xml:space="preserve">Untuk restoran bintang 1 sesuai idem, tidak termasuk sebagian butir </w:t>
            </w:r>
            <w:r>
              <w:rPr>
                <w:rFonts w:ascii="Bookman Old Style" w:hAnsi="Bookman Old Style"/>
              </w:rPr>
              <w:t>d (hanya pengukuran kinerja) dan tidak termasuk butir e</w:t>
            </w:r>
          </w:p>
        </w:tc>
        <w:tc>
          <w:tcPr>
            <w:tcW w:w="1890" w:type="dxa"/>
            <w:gridSpan w:val="3"/>
          </w:tcPr>
          <w:p w:rsidR="00F74E96" w:rsidRPr="00D235E4" w:rsidRDefault="00F74E96" w:rsidP="00F74E96">
            <w:pPr>
              <w:pStyle w:val="NormalWeb"/>
              <w:spacing w:before="0" w:beforeAutospacing="0" w:after="0" w:afterAutospacing="0"/>
              <w:rPr>
                <w:rFonts w:ascii="Bookman Old Style" w:hAnsi="Bookman Old Style"/>
                <w:lang w:val="id-ID"/>
              </w:rPr>
            </w:pPr>
          </w:p>
        </w:tc>
      </w:tr>
      <w:tr w:rsidR="00F74E96" w:rsidRPr="00D235E4" w:rsidTr="006F1C85">
        <w:trPr>
          <w:trHeight w:val="11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pStyle w:val="NormalWeb"/>
              <w:spacing w:before="0" w:beforeAutospacing="0" w:after="0" w:afterAutospacing="0"/>
              <w:rPr>
                <w:rFonts w:ascii="Bookman Old Style" w:hAnsi="Bookman Old Style"/>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10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pStyle w:val="NormalWeb"/>
              <w:spacing w:before="0" w:beforeAutospacing="0" w:after="0" w:afterAutospacing="0"/>
              <w:rPr>
                <w:rFonts w:ascii="Bookman Old Style" w:hAnsi="Bookman Old Style"/>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11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pStyle w:val="NormalWeb"/>
              <w:spacing w:before="0" w:beforeAutospacing="0" w:after="0" w:afterAutospacing="0"/>
              <w:rPr>
                <w:rFonts w:ascii="Bookman Old Style" w:hAnsi="Bookman Old Style"/>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194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pStyle w:val="NormalWeb"/>
              <w:spacing w:before="0" w:beforeAutospacing="0" w:after="0" w:afterAutospacing="0"/>
              <w:rPr>
                <w:rFonts w:ascii="Bookman Old Style" w:hAnsi="Bookman Old Style"/>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125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pStyle w:val="NormalWeb"/>
              <w:spacing w:before="0" w:beforeAutospacing="0" w:after="0" w:afterAutospacing="0"/>
              <w:rPr>
                <w:rFonts w:ascii="Bookman Old Style" w:hAnsi="Bookman Old Style"/>
              </w:rPr>
            </w:pPr>
          </w:p>
        </w:tc>
        <w:tc>
          <w:tcPr>
            <w:tcW w:w="630" w:type="dxa"/>
            <w:vAlign w:val="center"/>
          </w:tcPr>
          <w:p w:rsidR="00F74E96" w:rsidRPr="00D235E4" w:rsidRDefault="00F74E96" w:rsidP="00F74E96">
            <w:pPr>
              <w:pStyle w:val="NormalWeb"/>
              <w:spacing w:before="0" w:beforeAutospacing="0" w:after="0" w:afterAutospacing="0"/>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6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pStyle w:val="NormalWeb"/>
              <w:spacing w:before="0" w:beforeAutospacing="0" w:after="0" w:afterAutospacing="0"/>
              <w:rPr>
                <w:rFonts w:ascii="Bookman Old Style" w:hAnsi="Bookman Old Style"/>
              </w:rPr>
            </w:pPr>
          </w:p>
        </w:tc>
        <w:tc>
          <w:tcPr>
            <w:tcW w:w="1890" w:type="dxa"/>
            <w:gridSpan w:val="3"/>
          </w:tcPr>
          <w:p w:rsidR="00F74E96" w:rsidRPr="00D235E4" w:rsidRDefault="00F74E96" w:rsidP="00F74E96">
            <w:pPr>
              <w:pStyle w:val="NormalWeb"/>
              <w:spacing w:before="0" w:beforeAutospacing="0" w:after="0" w:afterAutospacing="0"/>
              <w:rPr>
                <w:rFonts w:ascii="Bookman Old Style" w:hAnsi="Bookman Old Style"/>
                <w:lang w:val="id-ID"/>
              </w:rPr>
            </w:pPr>
          </w:p>
        </w:tc>
      </w:tr>
      <w:tr w:rsidR="00F74E96" w:rsidRPr="00D235E4" w:rsidTr="006F1C85">
        <w:trPr>
          <w:trHeight w:val="10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pStyle w:val="NormalWeb"/>
              <w:spacing w:before="0" w:beforeAutospacing="0" w:after="0" w:afterAutospacing="0"/>
              <w:rPr>
                <w:rFonts w:ascii="Bookman Old Style" w:hAnsi="Bookman Old Style"/>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3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Karyawan menggunakan pakaian seragam yang bersih dan sopan dengan mencantumkan identitas dan/atau logo perusahaan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lang w:val="id-ID"/>
              </w:rPr>
            </w:pPr>
            <w:r>
              <w:rPr>
                <w:rFonts w:ascii="Bookman Old Style" w:hAnsi="Bookman Old Style" w:cs="Arial"/>
                <w:lang w:val="id-ID"/>
              </w:rPr>
              <w:t>Idem, t</w:t>
            </w:r>
            <w:r w:rsidRPr="00D235E4">
              <w:rPr>
                <w:rFonts w:ascii="Bookman Old Style" w:hAnsi="Bookman Old Style" w:cs="Arial"/>
                <w:lang w:val="id-ID"/>
              </w:rPr>
              <w:t>erdokume</w:t>
            </w:r>
            <w:r>
              <w:rPr>
                <w:rFonts w:ascii="Bookman Old Style" w:hAnsi="Bookman Old Style" w:cs="Arial"/>
                <w:lang w:val="id-ID"/>
              </w:rPr>
              <w:t>ntasi yang meliputi antara lain</w:t>
            </w:r>
            <w:r w:rsidRPr="00D235E4">
              <w:rPr>
                <w:rFonts w:ascii="Bookman Old Style" w:hAnsi="Bookman Old Style" w:cs="Arial"/>
                <w:lang w:val="id-ID"/>
              </w:rPr>
              <w:t>:</w:t>
            </w:r>
          </w:p>
          <w:p w:rsidR="00F74E96" w:rsidRPr="00D235E4" w:rsidRDefault="00F74E96" w:rsidP="00F74E96">
            <w:pPr>
              <w:numPr>
                <w:ilvl w:val="3"/>
                <w:numId w:val="36"/>
              </w:numPr>
              <w:spacing w:line="276" w:lineRule="auto"/>
              <w:ind w:left="464" w:hanging="425"/>
              <w:jc w:val="both"/>
              <w:rPr>
                <w:rFonts w:ascii="Bookman Old Style" w:hAnsi="Bookman Old Style" w:cs="Arial"/>
                <w:lang w:val="id-ID"/>
              </w:rPr>
            </w:pPr>
            <w:r w:rsidRPr="00D235E4">
              <w:rPr>
                <w:rFonts w:ascii="Bookman Old Style" w:hAnsi="Bookman Old Style" w:cs="Arial"/>
                <w:lang w:val="id-ID"/>
              </w:rPr>
              <w:t>Jenis pakaian seragam</w:t>
            </w:r>
          </w:p>
          <w:p w:rsidR="00F74E96" w:rsidRPr="00D235E4" w:rsidRDefault="00F74E96" w:rsidP="00F74E96">
            <w:pPr>
              <w:numPr>
                <w:ilvl w:val="3"/>
                <w:numId w:val="36"/>
              </w:numPr>
              <w:spacing w:line="276" w:lineRule="auto"/>
              <w:ind w:left="464" w:hanging="425"/>
              <w:jc w:val="both"/>
              <w:rPr>
                <w:rFonts w:ascii="Bookman Old Style" w:hAnsi="Bookman Old Style" w:cs="Arial"/>
                <w:lang w:val="id-ID"/>
              </w:rPr>
            </w:pPr>
            <w:r w:rsidRPr="00D235E4">
              <w:rPr>
                <w:rFonts w:ascii="Bookman Old Style" w:hAnsi="Bookman Old Style" w:cs="Arial"/>
                <w:lang w:val="id-ID"/>
              </w:rPr>
              <w:t>Tata cara penggunaan pakaian seragam</w:t>
            </w:r>
          </w:p>
          <w:p w:rsidR="00F74E96" w:rsidRPr="00D235E4" w:rsidRDefault="00F74E96" w:rsidP="00F74E96">
            <w:pPr>
              <w:numPr>
                <w:ilvl w:val="3"/>
                <w:numId w:val="36"/>
              </w:numPr>
              <w:spacing w:line="276" w:lineRule="auto"/>
              <w:ind w:left="464" w:hanging="425"/>
              <w:jc w:val="both"/>
              <w:rPr>
                <w:rFonts w:ascii="Bookman Old Style" w:hAnsi="Bookman Old Style" w:cs="Arial"/>
                <w:lang w:val="id-ID"/>
              </w:rPr>
            </w:pPr>
            <w:r w:rsidRPr="00D235E4">
              <w:rPr>
                <w:rFonts w:ascii="Bookman Old Style" w:hAnsi="Bookman Old Style" w:cs="Arial"/>
                <w:lang w:val="id-ID"/>
              </w:rPr>
              <w:t>Perawatan pakaian seragam</w:t>
            </w:r>
          </w:p>
          <w:p w:rsidR="00F74E96" w:rsidRPr="00D235E4" w:rsidRDefault="00F74E96" w:rsidP="00F74E96">
            <w:pPr>
              <w:numPr>
                <w:ilvl w:val="3"/>
                <w:numId w:val="36"/>
              </w:numPr>
              <w:spacing w:line="276" w:lineRule="auto"/>
              <w:ind w:left="464" w:hanging="425"/>
              <w:jc w:val="both"/>
              <w:rPr>
                <w:rFonts w:ascii="Bookman Old Style" w:hAnsi="Bookman Old Style" w:cs="Arial"/>
                <w:lang w:val="id-ID"/>
              </w:rPr>
            </w:pPr>
            <w:r w:rsidRPr="00D235E4">
              <w:rPr>
                <w:rFonts w:ascii="Bookman Old Style" w:hAnsi="Bookman Old Style" w:cs="Arial"/>
                <w:lang w:val="id-ID"/>
              </w:rPr>
              <w:t>Pengawasan penggunaan dan perawatan seragam</w:t>
            </w:r>
          </w:p>
        </w:tc>
        <w:tc>
          <w:tcPr>
            <w:tcW w:w="1890" w:type="dxa"/>
            <w:gridSpan w:val="3"/>
          </w:tcPr>
          <w:p w:rsidR="00F74E96" w:rsidRPr="00D235E4" w:rsidRDefault="00F74E96" w:rsidP="00F74E96">
            <w:pPr>
              <w:spacing w:line="276" w:lineRule="auto"/>
              <w:rPr>
                <w:rFonts w:ascii="Bookman Old Style" w:hAnsi="Bookman Old Style" w:cs="Arial"/>
                <w:lang w:val="id-ID"/>
              </w:rPr>
            </w:pPr>
          </w:p>
        </w:tc>
      </w:tr>
      <w:tr w:rsidR="00F74E96" w:rsidRPr="00D235E4" w:rsidTr="006F1C85">
        <w:trPr>
          <w:trHeight w:val="38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0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22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38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6F1C85">
        <w:trPr>
          <w:trHeight w:val="658"/>
        </w:trPr>
        <w:tc>
          <w:tcPr>
            <w:tcW w:w="810" w:type="dxa"/>
            <w:vMerge w:val="restart"/>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14333" w:type="dxa"/>
            <w:gridSpan w:val="8"/>
            <w:shd w:val="clear" w:color="auto" w:fill="auto"/>
          </w:tcPr>
          <w:p w:rsidR="00F74E96" w:rsidRPr="00D235E4" w:rsidRDefault="00F74E96" w:rsidP="00F74E96">
            <w:pPr>
              <w:pStyle w:val="Default"/>
              <w:jc w:val="both"/>
            </w:pPr>
          </w:p>
        </w:tc>
      </w:tr>
      <w:tr w:rsidR="00F74E96" w:rsidRPr="00D235E4" w:rsidTr="006F1C85">
        <w:trPr>
          <w:trHeight w:val="65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Ruang karyawan yang dilengkapi:</w:t>
            </w:r>
          </w:p>
        </w:tc>
        <w:tc>
          <w:tcPr>
            <w:tcW w:w="9743" w:type="dxa"/>
            <w:gridSpan w:val="7"/>
            <w:shd w:val="clear" w:color="auto" w:fill="auto"/>
          </w:tcPr>
          <w:p w:rsidR="00F74E96" w:rsidRPr="00D235E4" w:rsidRDefault="00F74E96" w:rsidP="00F74E96">
            <w:pPr>
              <w:spacing w:line="276" w:lineRule="auto"/>
              <w:rPr>
                <w:rFonts w:ascii="Bookman Old Style" w:hAnsi="Bookman Old Style" w:cs="Arial"/>
              </w:rPr>
            </w:pPr>
          </w:p>
        </w:tc>
      </w:tr>
      <w:tr w:rsidR="00F74E96" w:rsidRPr="00D235E4" w:rsidTr="00A9510E">
        <w:trPr>
          <w:trHeight w:val="54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r w:rsidRPr="00D235E4">
              <w:rPr>
                <w:rFonts w:ascii="Bookman Old Style" w:hAnsi="Bookman Old Style" w:cs="Arial"/>
                <w:lang w:val="id-ID"/>
              </w:rPr>
              <w:t>ruang ganti</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F74E96" w:rsidRPr="00D235E4" w:rsidRDefault="00F74E96" w:rsidP="00F74E96">
            <w:pPr>
              <w:numPr>
                <w:ilvl w:val="2"/>
                <w:numId w:val="68"/>
              </w:numPr>
              <w:spacing w:line="276" w:lineRule="auto"/>
              <w:ind w:left="464" w:hanging="425"/>
              <w:rPr>
                <w:rFonts w:ascii="Bookman Old Style" w:hAnsi="Bookman Old Style" w:cs="Arial"/>
                <w:lang w:val="id-ID"/>
              </w:rPr>
            </w:pPr>
            <w:r w:rsidRPr="00D235E4">
              <w:rPr>
                <w:rFonts w:ascii="Bookman Old Style" w:hAnsi="Bookman Old Style" w:cs="Arial"/>
                <w:lang w:val="id-ID"/>
              </w:rPr>
              <w:t>Memiliki sirkulasi dan pencahayaan yang baik</w:t>
            </w:r>
          </w:p>
          <w:p w:rsidR="00F74E96" w:rsidRPr="00D235E4" w:rsidRDefault="00F74E96" w:rsidP="00F74E96">
            <w:pPr>
              <w:numPr>
                <w:ilvl w:val="2"/>
                <w:numId w:val="68"/>
              </w:numPr>
              <w:spacing w:line="276" w:lineRule="auto"/>
              <w:ind w:left="464" w:hanging="425"/>
              <w:rPr>
                <w:rFonts w:ascii="Bookman Old Style" w:hAnsi="Bookman Old Style" w:cs="Arial"/>
                <w:lang w:val="id-ID"/>
              </w:rPr>
            </w:pPr>
            <w:r w:rsidRPr="00D235E4">
              <w:rPr>
                <w:rFonts w:ascii="Bookman Old Style" w:hAnsi="Bookman Old Style" w:cs="Arial"/>
                <w:lang w:val="id-ID"/>
              </w:rPr>
              <w:t>Dilengkapi cermin</w:t>
            </w:r>
          </w:p>
          <w:p w:rsidR="00F74E96" w:rsidRPr="00D235E4" w:rsidRDefault="00F74E96" w:rsidP="00F74E96">
            <w:pPr>
              <w:numPr>
                <w:ilvl w:val="2"/>
                <w:numId w:val="68"/>
              </w:numPr>
              <w:spacing w:line="276" w:lineRule="auto"/>
              <w:ind w:left="464" w:hanging="425"/>
              <w:rPr>
                <w:rFonts w:ascii="Bookman Old Style" w:hAnsi="Bookman Old Style" w:cs="Arial"/>
                <w:lang w:val="id-ID"/>
              </w:rPr>
            </w:pPr>
            <w:r w:rsidRPr="00D235E4">
              <w:rPr>
                <w:rFonts w:ascii="Bookman Old Style" w:hAnsi="Bookman Old Style" w:cs="Arial"/>
                <w:lang w:val="id-ID"/>
              </w:rPr>
              <w:t>Tempat penyimpanan barang</w:t>
            </w:r>
          </w:p>
          <w:p w:rsidR="00F74E96" w:rsidRPr="00D235E4" w:rsidRDefault="00F74E96" w:rsidP="00F74E96">
            <w:pPr>
              <w:numPr>
                <w:ilvl w:val="2"/>
                <w:numId w:val="68"/>
              </w:numPr>
              <w:spacing w:line="276" w:lineRule="auto"/>
              <w:ind w:left="464" w:hanging="425"/>
              <w:rPr>
                <w:rFonts w:ascii="Bookman Old Style" w:hAnsi="Bookman Old Style" w:cs="Arial"/>
                <w:lang w:val="id-ID"/>
              </w:rPr>
            </w:pPr>
            <w:r w:rsidRPr="00D235E4">
              <w:rPr>
                <w:rFonts w:ascii="Bookman Old Style" w:hAnsi="Bookman Old Style" w:cs="Arial"/>
                <w:lang w:val="id-ID"/>
              </w:rPr>
              <w:t>Gantungan pakaian</w:t>
            </w:r>
          </w:p>
          <w:p w:rsidR="00F74E96" w:rsidRPr="00A6487D" w:rsidRDefault="00F74E96" w:rsidP="00F74E96">
            <w:pPr>
              <w:numPr>
                <w:ilvl w:val="2"/>
                <w:numId w:val="68"/>
              </w:numPr>
              <w:spacing w:line="276" w:lineRule="auto"/>
              <w:ind w:left="464" w:hanging="425"/>
              <w:rPr>
                <w:rFonts w:ascii="Bookman Old Style" w:hAnsi="Bookman Old Style" w:cs="Arial"/>
                <w:lang w:val="id-ID"/>
              </w:rPr>
            </w:pPr>
            <w:r w:rsidRPr="00D235E4">
              <w:rPr>
                <w:rFonts w:ascii="Bookman Old Style" w:hAnsi="Bookman Old Style" w:cs="Arial"/>
                <w:lang w:val="id-ID"/>
              </w:rPr>
              <w:t>Bersih dan terawat</w:t>
            </w: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38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68"/>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38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68"/>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38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68"/>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38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68"/>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53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r w:rsidRPr="00D235E4">
              <w:rPr>
                <w:rFonts w:ascii="Bookman Old Style" w:hAnsi="Bookman Old Style" w:cs="Arial"/>
                <w:lang w:val="id-ID"/>
              </w:rPr>
              <w:t>ruang makan karyawan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5940" w:type="dxa"/>
            <w:vMerge w:val="restart"/>
            <w:shd w:val="clear" w:color="auto" w:fill="auto"/>
          </w:tcPr>
          <w:p w:rsidR="00F74E96" w:rsidRPr="00D235E4" w:rsidRDefault="00F74E96" w:rsidP="00F74E96">
            <w:pPr>
              <w:numPr>
                <w:ilvl w:val="2"/>
                <w:numId w:val="67"/>
              </w:numPr>
              <w:spacing w:line="276" w:lineRule="auto"/>
              <w:ind w:left="464" w:hanging="425"/>
              <w:rPr>
                <w:rFonts w:ascii="Bookman Old Style" w:hAnsi="Bookman Old Style" w:cs="Arial"/>
                <w:lang w:val="id-ID"/>
              </w:rPr>
            </w:pPr>
            <w:r w:rsidRPr="00D235E4">
              <w:rPr>
                <w:rFonts w:ascii="Bookman Old Style" w:hAnsi="Bookman Old Style" w:cs="Arial"/>
                <w:lang w:val="id-ID"/>
              </w:rPr>
              <w:t>Memiliki sirkulasi dan pencahayaan yang baik</w:t>
            </w:r>
          </w:p>
          <w:p w:rsidR="00F74E96" w:rsidRPr="00D235E4" w:rsidRDefault="00F74E96" w:rsidP="00F74E96">
            <w:pPr>
              <w:numPr>
                <w:ilvl w:val="2"/>
                <w:numId w:val="67"/>
              </w:numPr>
              <w:spacing w:line="276" w:lineRule="auto"/>
              <w:ind w:left="464" w:hanging="425"/>
              <w:rPr>
                <w:rFonts w:ascii="Bookman Old Style" w:hAnsi="Bookman Old Style" w:cs="Arial"/>
                <w:lang w:val="id-ID"/>
              </w:rPr>
            </w:pPr>
            <w:r w:rsidRPr="00D235E4">
              <w:rPr>
                <w:rFonts w:ascii="Bookman Old Style" w:hAnsi="Bookman Old Style" w:cs="Arial"/>
                <w:lang w:val="id-ID"/>
              </w:rPr>
              <w:t xml:space="preserve">Dilengkapi meja dan </w:t>
            </w:r>
            <w:r>
              <w:rPr>
                <w:rFonts w:ascii="Bookman Old Style" w:hAnsi="Bookman Old Style" w:cs="Arial"/>
                <w:lang w:val="id-ID"/>
              </w:rPr>
              <w:t>kursi / tempat duduk</w:t>
            </w:r>
          </w:p>
          <w:p w:rsidR="00F74E96" w:rsidRPr="00D235E4" w:rsidRDefault="00F74E96" w:rsidP="00F74E96">
            <w:pPr>
              <w:numPr>
                <w:ilvl w:val="2"/>
                <w:numId w:val="67"/>
              </w:numPr>
              <w:spacing w:line="276" w:lineRule="auto"/>
              <w:ind w:left="464" w:hanging="425"/>
              <w:rPr>
                <w:rFonts w:ascii="Bookman Old Style" w:hAnsi="Bookman Old Style" w:cs="Arial"/>
                <w:lang w:val="id-ID"/>
              </w:rPr>
            </w:pPr>
            <w:r w:rsidRPr="00D235E4">
              <w:rPr>
                <w:rFonts w:ascii="Bookman Old Style" w:hAnsi="Bookman Old Style" w:cs="Arial"/>
                <w:lang w:val="id-ID"/>
              </w:rPr>
              <w:t>Wastafel</w:t>
            </w:r>
          </w:p>
          <w:p w:rsidR="00F74E96" w:rsidRPr="00A9510E" w:rsidRDefault="00F74E96" w:rsidP="00F74E96">
            <w:pPr>
              <w:numPr>
                <w:ilvl w:val="2"/>
                <w:numId w:val="67"/>
              </w:numPr>
              <w:spacing w:line="276" w:lineRule="auto"/>
              <w:ind w:left="464" w:hanging="425"/>
              <w:rPr>
                <w:rFonts w:ascii="Bookman Old Style" w:hAnsi="Bookman Old Style" w:cs="Arial"/>
                <w:lang w:val="id-ID"/>
              </w:rPr>
            </w:pPr>
            <w:r w:rsidRPr="00D235E4">
              <w:rPr>
                <w:rFonts w:ascii="Bookman Old Style" w:hAnsi="Bookman Old Style" w:cs="Arial"/>
                <w:lang w:val="id-ID"/>
              </w:rPr>
              <w:t>Bersih dan terawat</w:t>
            </w: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41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67"/>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27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67"/>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40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5"/>
              </w:numPr>
              <w:spacing w:before="0" w:beforeAutospacing="0" w:after="0" w:afterAutospacing="0"/>
              <w:ind w:left="70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67"/>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5312D">
        <w:trPr>
          <w:trHeight w:val="141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color w:val="000000"/>
              </w:rPr>
              <w:t>Toilet karyawan pria dan karyawan wanita yang terpisah dengan sirkulasi udara dan pencahayaan yang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lang w:val="id-ID"/>
              </w:rPr>
            </w:pPr>
            <w:r w:rsidRPr="00D235E4">
              <w:rPr>
                <w:rFonts w:ascii="Bookman Old Style" w:hAnsi="Bookman Old Style" w:cs="Arial"/>
                <w:lang w:val="id-ID"/>
              </w:rPr>
              <w:t>Untuk Karyawan pria :</w:t>
            </w:r>
          </w:p>
          <w:tbl>
            <w:tblPr>
              <w:tblW w:w="5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7"/>
              <w:gridCol w:w="1170"/>
              <w:gridCol w:w="992"/>
              <w:gridCol w:w="993"/>
              <w:gridCol w:w="992"/>
              <w:gridCol w:w="907"/>
            </w:tblGrid>
            <w:tr w:rsidR="00F74E96" w:rsidRPr="00D235E4" w:rsidTr="00A9510E">
              <w:tc>
                <w:tcPr>
                  <w:tcW w:w="607"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No</w:t>
                  </w:r>
                </w:p>
              </w:tc>
              <w:tc>
                <w:tcPr>
                  <w:tcW w:w="1170"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Karyawan</w:t>
                  </w:r>
                </w:p>
              </w:tc>
              <w:tc>
                <w:tcPr>
                  <w:tcW w:w="992"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Kamar Mandi</w:t>
                  </w:r>
                </w:p>
              </w:tc>
              <w:tc>
                <w:tcPr>
                  <w:tcW w:w="993"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Jamban</w:t>
                  </w:r>
                </w:p>
              </w:tc>
              <w:tc>
                <w:tcPr>
                  <w:tcW w:w="992"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Peturasan</w:t>
                  </w:r>
                </w:p>
              </w:tc>
              <w:tc>
                <w:tcPr>
                  <w:tcW w:w="907"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Wastafel</w:t>
                  </w:r>
                </w:p>
              </w:tc>
            </w:tr>
            <w:tr w:rsidR="00F74E96" w:rsidRPr="00D235E4" w:rsidTr="00B30C61">
              <w:tc>
                <w:tcPr>
                  <w:tcW w:w="607"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w:t>
                  </w:r>
                </w:p>
              </w:tc>
              <w:tc>
                <w:tcPr>
                  <w:tcW w:w="117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s/d 25</w:t>
                  </w:r>
                </w:p>
              </w:tc>
              <w:tc>
                <w:tcPr>
                  <w:tcW w:w="99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w:t>
                  </w:r>
                </w:p>
              </w:tc>
              <w:tc>
                <w:tcPr>
                  <w:tcW w:w="993"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w:t>
                  </w:r>
                </w:p>
              </w:tc>
              <w:tc>
                <w:tcPr>
                  <w:tcW w:w="99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c>
                <w:tcPr>
                  <w:tcW w:w="907"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r>
            <w:tr w:rsidR="00F74E96" w:rsidRPr="00D235E4" w:rsidTr="00B30C61">
              <w:tc>
                <w:tcPr>
                  <w:tcW w:w="607"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c>
                <w:tcPr>
                  <w:tcW w:w="117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26 s/d 50</w:t>
                  </w:r>
                </w:p>
              </w:tc>
              <w:tc>
                <w:tcPr>
                  <w:tcW w:w="99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c>
                <w:tcPr>
                  <w:tcW w:w="993"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c>
                <w:tcPr>
                  <w:tcW w:w="99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c>
                <w:tcPr>
                  <w:tcW w:w="907"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r>
            <w:tr w:rsidR="00F74E96" w:rsidRPr="00D235E4" w:rsidTr="00B30C61">
              <w:tc>
                <w:tcPr>
                  <w:tcW w:w="607"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c>
                <w:tcPr>
                  <w:tcW w:w="117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51 s/d 100</w:t>
                  </w:r>
                </w:p>
              </w:tc>
              <w:tc>
                <w:tcPr>
                  <w:tcW w:w="99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c>
                <w:tcPr>
                  <w:tcW w:w="993"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c>
                <w:tcPr>
                  <w:tcW w:w="99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5</w:t>
                  </w:r>
                </w:p>
              </w:tc>
              <w:tc>
                <w:tcPr>
                  <w:tcW w:w="907"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5</w:t>
                  </w:r>
                </w:p>
              </w:tc>
            </w:tr>
            <w:tr w:rsidR="00F74E96" w:rsidRPr="00D235E4" w:rsidTr="00B30C61">
              <w:tc>
                <w:tcPr>
                  <w:tcW w:w="607" w:type="dxa"/>
                  <w:shd w:val="clear" w:color="auto" w:fill="auto"/>
                </w:tcPr>
                <w:p w:rsidR="00F74E96" w:rsidRPr="00D235E4" w:rsidRDefault="00F74E96" w:rsidP="00F74E96">
                  <w:pPr>
                    <w:spacing w:line="276" w:lineRule="auto"/>
                    <w:rPr>
                      <w:rFonts w:ascii="Bookman Old Style" w:hAnsi="Bookman Old Style" w:cs="Arial"/>
                      <w:lang w:val="id-ID"/>
                    </w:rPr>
                  </w:pPr>
                </w:p>
              </w:tc>
              <w:tc>
                <w:tcPr>
                  <w:tcW w:w="1170" w:type="dxa"/>
                  <w:shd w:val="clear" w:color="auto" w:fill="auto"/>
                </w:tcPr>
                <w:p w:rsidR="00F74E96" w:rsidRPr="00D235E4" w:rsidRDefault="00F74E96" w:rsidP="00F74E96">
                  <w:pPr>
                    <w:spacing w:line="276" w:lineRule="auto"/>
                    <w:rPr>
                      <w:rFonts w:ascii="Bookman Old Style" w:hAnsi="Bookman Old Style" w:cs="Arial"/>
                      <w:lang w:val="id-ID"/>
                    </w:rPr>
                  </w:pPr>
                </w:p>
              </w:tc>
              <w:tc>
                <w:tcPr>
                  <w:tcW w:w="3884" w:type="dxa"/>
                  <w:gridSpan w:val="4"/>
                  <w:shd w:val="clear" w:color="auto" w:fill="auto"/>
                </w:tcPr>
                <w:p w:rsidR="00F74E96" w:rsidRPr="00D235E4" w:rsidRDefault="00F74E96" w:rsidP="00F74E96">
                  <w:pPr>
                    <w:spacing w:line="276" w:lineRule="auto"/>
                    <w:rPr>
                      <w:rFonts w:ascii="Bookman Old Style" w:hAnsi="Bookman Old Style" w:cs="Arial"/>
                      <w:lang w:val="id-ID"/>
                    </w:rPr>
                  </w:pPr>
                  <w:r w:rsidRPr="00D235E4">
                    <w:rPr>
                      <w:rFonts w:ascii="Bookman Old Style" w:hAnsi="Bookman Old Style" w:cs="Arial"/>
                      <w:lang w:val="id-ID"/>
                    </w:rPr>
                    <w:t>Setiap penambahan 40-100 karyawan harus ditambah</w:t>
                  </w:r>
                  <w:r w:rsidRPr="00D235E4">
                    <w:rPr>
                      <w:rFonts w:ascii="Bookman Old Style" w:hAnsi="Bookman Old Style" w:cs="Arial"/>
                      <w:lang w:val="id-ID"/>
                    </w:rPr>
                    <w:cr/>
                    <w:t>satu kamar mandi, satu jamban</w:t>
                  </w:r>
                  <w:r w:rsidRPr="00D235E4">
                    <w:rPr>
                      <w:rFonts w:ascii="Bookman Old Style" w:hAnsi="Bookman Old Style" w:cs="Arial"/>
                      <w:lang w:val="id-ID"/>
                    </w:rPr>
                    <w:cr/>
                    <w:t xml:space="preserve"> dan satu peturasan</w:t>
                  </w:r>
                </w:p>
              </w:tc>
            </w:tr>
          </w:tbl>
          <w:p w:rsidR="00F74E96" w:rsidRPr="00D235E4" w:rsidRDefault="00F74E96" w:rsidP="00F74E96">
            <w:pPr>
              <w:spacing w:line="276" w:lineRule="auto"/>
              <w:rPr>
                <w:rFonts w:ascii="Bookman Old Style" w:hAnsi="Bookman Old Style" w:cs="Arial"/>
                <w:lang w:val="id-ID"/>
              </w:rPr>
            </w:pPr>
          </w:p>
          <w:p w:rsidR="00F74E96" w:rsidRPr="00D235E4" w:rsidRDefault="00F74E96" w:rsidP="00F74E96">
            <w:pPr>
              <w:spacing w:line="276" w:lineRule="auto"/>
              <w:rPr>
                <w:rFonts w:ascii="Bookman Old Style" w:hAnsi="Bookman Old Style" w:cs="Arial"/>
                <w:lang w:val="id-ID"/>
              </w:rPr>
            </w:pPr>
            <w:r w:rsidRPr="00D235E4">
              <w:rPr>
                <w:rFonts w:ascii="Bookman Old Style" w:hAnsi="Bookman Old Style" w:cs="Arial"/>
                <w:lang w:val="id-ID"/>
              </w:rPr>
              <w:t>Untuk karyawan wanita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8"/>
              <w:gridCol w:w="1276"/>
              <w:gridCol w:w="1420"/>
              <w:gridCol w:w="1132"/>
              <w:gridCol w:w="1136"/>
            </w:tblGrid>
            <w:tr w:rsidR="00F74E96" w:rsidRPr="00D235E4" w:rsidTr="00A9510E">
              <w:tc>
                <w:tcPr>
                  <w:tcW w:w="598"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No</w:t>
                  </w:r>
                </w:p>
              </w:tc>
              <w:tc>
                <w:tcPr>
                  <w:tcW w:w="1276"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Karyawan</w:t>
                  </w:r>
                </w:p>
              </w:tc>
              <w:tc>
                <w:tcPr>
                  <w:tcW w:w="1420"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Kamar Mandi</w:t>
                  </w:r>
                </w:p>
              </w:tc>
              <w:tc>
                <w:tcPr>
                  <w:tcW w:w="1132"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Jamban</w:t>
                  </w:r>
                </w:p>
              </w:tc>
              <w:tc>
                <w:tcPr>
                  <w:tcW w:w="1136" w:type="dxa"/>
                  <w:shd w:val="clear" w:color="auto" w:fill="auto"/>
                </w:tcPr>
                <w:p w:rsidR="00F74E96" w:rsidRPr="00A9510E" w:rsidRDefault="00F74E96" w:rsidP="00F74E96">
                  <w:pPr>
                    <w:spacing w:line="276" w:lineRule="auto"/>
                    <w:jc w:val="center"/>
                    <w:rPr>
                      <w:rFonts w:ascii="Bookman Old Style" w:hAnsi="Bookman Old Style" w:cs="Arial"/>
                      <w:sz w:val="20"/>
                      <w:lang w:val="id-ID"/>
                    </w:rPr>
                  </w:pPr>
                  <w:r w:rsidRPr="00A9510E">
                    <w:rPr>
                      <w:rFonts w:ascii="Bookman Old Style" w:hAnsi="Bookman Old Style" w:cs="Arial"/>
                      <w:sz w:val="20"/>
                      <w:lang w:val="id-ID"/>
                    </w:rPr>
                    <w:t>Jumlah Wastafel</w:t>
                  </w:r>
                </w:p>
              </w:tc>
            </w:tr>
            <w:tr w:rsidR="00F74E96" w:rsidRPr="00D235E4" w:rsidTr="00A9510E">
              <w:tc>
                <w:tcPr>
                  <w:tcW w:w="598"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w:t>
                  </w:r>
                </w:p>
              </w:tc>
              <w:tc>
                <w:tcPr>
                  <w:tcW w:w="127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s/d 20</w:t>
                  </w:r>
                </w:p>
              </w:tc>
              <w:tc>
                <w:tcPr>
                  <w:tcW w:w="142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w:t>
                  </w:r>
                </w:p>
              </w:tc>
              <w:tc>
                <w:tcPr>
                  <w:tcW w:w="113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w:t>
                  </w:r>
                </w:p>
              </w:tc>
              <w:tc>
                <w:tcPr>
                  <w:tcW w:w="113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r>
            <w:tr w:rsidR="00F74E96" w:rsidRPr="00D235E4" w:rsidTr="00A9510E">
              <w:tc>
                <w:tcPr>
                  <w:tcW w:w="598"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c>
                <w:tcPr>
                  <w:tcW w:w="127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21 s/d 40</w:t>
                  </w:r>
                </w:p>
              </w:tc>
              <w:tc>
                <w:tcPr>
                  <w:tcW w:w="142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c>
                <w:tcPr>
                  <w:tcW w:w="113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2</w:t>
                  </w:r>
                </w:p>
              </w:tc>
              <w:tc>
                <w:tcPr>
                  <w:tcW w:w="113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r>
            <w:tr w:rsidR="00F74E96" w:rsidRPr="00D235E4" w:rsidTr="00A9510E">
              <w:tc>
                <w:tcPr>
                  <w:tcW w:w="598"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c>
                <w:tcPr>
                  <w:tcW w:w="127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41 s/d 70</w:t>
                  </w:r>
                </w:p>
              </w:tc>
              <w:tc>
                <w:tcPr>
                  <w:tcW w:w="142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c>
                <w:tcPr>
                  <w:tcW w:w="113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3</w:t>
                  </w:r>
                </w:p>
              </w:tc>
              <w:tc>
                <w:tcPr>
                  <w:tcW w:w="113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5</w:t>
                  </w:r>
                </w:p>
              </w:tc>
            </w:tr>
            <w:tr w:rsidR="00F74E96" w:rsidRPr="00D235E4" w:rsidTr="00A9510E">
              <w:tc>
                <w:tcPr>
                  <w:tcW w:w="598"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4</w:t>
                  </w:r>
                </w:p>
              </w:tc>
              <w:tc>
                <w:tcPr>
                  <w:tcW w:w="127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71 s/d 100</w:t>
                  </w:r>
                </w:p>
              </w:tc>
              <w:tc>
                <w:tcPr>
                  <w:tcW w:w="142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4</w:t>
                  </w:r>
                </w:p>
              </w:tc>
              <w:tc>
                <w:tcPr>
                  <w:tcW w:w="113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4</w:t>
                  </w:r>
                </w:p>
              </w:tc>
              <w:tc>
                <w:tcPr>
                  <w:tcW w:w="113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6</w:t>
                  </w:r>
                </w:p>
              </w:tc>
            </w:tr>
            <w:tr w:rsidR="00F74E96" w:rsidRPr="00D235E4" w:rsidTr="00A9510E">
              <w:tc>
                <w:tcPr>
                  <w:tcW w:w="598"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5</w:t>
                  </w:r>
                </w:p>
              </w:tc>
              <w:tc>
                <w:tcPr>
                  <w:tcW w:w="127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101 s/d 140</w:t>
                  </w:r>
                </w:p>
              </w:tc>
              <w:tc>
                <w:tcPr>
                  <w:tcW w:w="142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5</w:t>
                  </w:r>
                </w:p>
              </w:tc>
              <w:tc>
                <w:tcPr>
                  <w:tcW w:w="113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5</w:t>
                  </w:r>
                </w:p>
              </w:tc>
              <w:tc>
                <w:tcPr>
                  <w:tcW w:w="113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7</w:t>
                  </w:r>
                </w:p>
              </w:tc>
            </w:tr>
            <w:tr w:rsidR="00F74E96" w:rsidRPr="00D235E4" w:rsidTr="00A9510E">
              <w:tc>
                <w:tcPr>
                  <w:tcW w:w="598"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6</w:t>
                  </w:r>
                </w:p>
              </w:tc>
              <w:tc>
                <w:tcPr>
                  <w:tcW w:w="127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141 s/d 180</w:t>
                  </w:r>
                </w:p>
              </w:tc>
              <w:tc>
                <w:tcPr>
                  <w:tcW w:w="1420"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6</w:t>
                  </w:r>
                </w:p>
              </w:tc>
              <w:tc>
                <w:tcPr>
                  <w:tcW w:w="1132"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6</w:t>
                  </w:r>
                </w:p>
              </w:tc>
              <w:tc>
                <w:tcPr>
                  <w:tcW w:w="1136" w:type="dxa"/>
                  <w:shd w:val="clear" w:color="auto" w:fill="auto"/>
                </w:tcPr>
                <w:p w:rsidR="00F74E96" w:rsidRPr="00D235E4" w:rsidRDefault="00F74E96" w:rsidP="00F74E96">
                  <w:pPr>
                    <w:spacing w:line="276" w:lineRule="auto"/>
                    <w:jc w:val="center"/>
                    <w:rPr>
                      <w:rFonts w:ascii="Bookman Old Style" w:hAnsi="Bookman Old Style" w:cs="Arial"/>
                      <w:lang w:val="id-ID"/>
                    </w:rPr>
                  </w:pPr>
                  <w:r w:rsidRPr="00D235E4">
                    <w:rPr>
                      <w:rFonts w:ascii="Bookman Old Style" w:hAnsi="Bookman Old Style" w:cs="Arial"/>
                      <w:lang w:val="id-ID"/>
                    </w:rPr>
                    <w:t>8</w:t>
                  </w:r>
                </w:p>
              </w:tc>
            </w:tr>
            <w:tr w:rsidR="00F74E96" w:rsidRPr="00D235E4" w:rsidTr="00A9510E">
              <w:tc>
                <w:tcPr>
                  <w:tcW w:w="598" w:type="dxa"/>
                  <w:shd w:val="clear" w:color="auto" w:fill="auto"/>
                </w:tcPr>
                <w:p w:rsidR="00F74E96" w:rsidRPr="00D235E4" w:rsidRDefault="00F74E96" w:rsidP="00F74E96">
                  <w:pPr>
                    <w:spacing w:line="276" w:lineRule="auto"/>
                    <w:rPr>
                      <w:rFonts w:ascii="Bookman Old Style" w:hAnsi="Bookman Old Style" w:cs="Arial"/>
                      <w:lang w:val="id-ID"/>
                    </w:rPr>
                  </w:pPr>
                </w:p>
              </w:tc>
              <w:tc>
                <w:tcPr>
                  <w:tcW w:w="1276" w:type="dxa"/>
                  <w:shd w:val="clear" w:color="auto" w:fill="auto"/>
                </w:tcPr>
                <w:p w:rsidR="00F74E96" w:rsidRPr="00D235E4" w:rsidRDefault="00F74E96" w:rsidP="00F74E96">
                  <w:pPr>
                    <w:spacing w:line="276" w:lineRule="auto"/>
                    <w:rPr>
                      <w:rFonts w:ascii="Bookman Old Style" w:hAnsi="Bookman Old Style" w:cs="Arial"/>
                      <w:lang w:val="id-ID"/>
                    </w:rPr>
                  </w:pPr>
                </w:p>
              </w:tc>
              <w:tc>
                <w:tcPr>
                  <w:tcW w:w="3688" w:type="dxa"/>
                  <w:gridSpan w:val="3"/>
                  <w:shd w:val="clear" w:color="auto" w:fill="auto"/>
                </w:tcPr>
                <w:p w:rsidR="00F74E96" w:rsidRPr="00D235E4" w:rsidRDefault="00F74E96" w:rsidP="00F74E96">
                  <w:pPr>
                    <w:spacing w:line="276" w:lineRule="auto"/>
                    <w:rPr>
                      <w:rFonts w:ascii="Bookman Old Style" w:hAnsi="Bookman Old Style" w:cs="Arial"/>
                      <w:lang w:val="id-ID"/>
                    </w:rPr>
                  </w:pPr>
                  <w:r w:rsidRPr="00D37C79">
                    <w:rPr>
                      <w:rFonts w:ascii="Bookman Old Style" w:hAnsi="Bookman Old Style" w:cs="Arial"/>
                      <w:sz w:val="22"/>
                      <w:lang w:val="id-ID"/>
                    </w:rPr>
                    <w:t>Setiap penambahan 40-100 karyawan harus ditambah satu kamar mandi, satu jamban, dan satu peturasan</w:t>
                  </w:r>
                </w:p>
              </w:tc>
            </w:tr>
          </w:tbl>
          <w:p w:rsidR="00F74E96" w:rsidRPr="00D235E4" w:rsidRDefault="00F74E96" w:rsidP="00F74E96">
            <w:pPr>
              <w:spacing w:line="276" w:lineRule="auto"/>
              <w:rPr>
                <w:rFonts w:ascii="Bookman Old Style" w:hAnsi="Bookman Old Style" w:cs="Arial"/>
                <w:lang w:val="id-ID"/>
              </w:rPr>
            </w:pPr>
          </w:p>
        </w:tc>
        <w:tc>
          <w:tcPr>
            <w:tcW w:w="1890" w:type="dxa"/>
            <w:gridSpan w:val="3"/>
          </w:tcPr>
          <w:p w:rsidR="0015312D" w:rsidRPr="00D235E4" w:rsidRDefault="0015312D" w:rsidP="00F74E96">
            <w:pPr>
              <w:spacing w:line="276" w:lineRule="auto"/>
              <w:rPr>
                <w:rFonts w:ascii="Bookman Old Style" w:hAnsi="Bookman Old Style" w:cs="Arial"/>
                <w:lang w:val="id-ID"/>
              </w:rPr>
            </w:pPr>
          </w:p>
        </w:tc>
      </w:tr>
      <w:tr w:rsidR="00F74E96" w:rsidRPr="00D235E4" w:rsidTr="0015312D">
        <w:trPr>
          <w:trHeight w:val="35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5312D">
        <w:trPr>
          <w:trHeight w:val="62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5312D">
        <w:trPr>
          <w:trHeight w:val="35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D37C79">
        <w:trPr>
          <w:trHeight w:val="280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1890" w:type="dxa"/>
            <w:gridSpan w:val="3"/>
          </w:tcPr>
          <w:p w:rsidR="0015312D" w:rsidRPr="00D235E4" w:rsidRDefault="0015312D" w:rsidP="00F74E96">
            <w:pPr>
              <w:spacing w:line="276" w:lineRule="auto"/>
              <w:rPr>
                <w:rFonts w:ascii="Bookman Old Style" w:hAnsi="Bookman Old Style" w:cs="Arial"/>
                <w:lang w:val="id-ID"/>
              </w:rPr>
            </w:pPr>
          </w:p>
        </w:tc>
      </w:tr>
      <w:tr w:rsidR="00F74E96" w:rsidRPr="00D235E4" w:rsidTr="00A9510E">
        <w:trPr>
          <w:trHeight w:val="22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69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70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56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70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D37C79">
        <w:trPr>
          <w:trHeight w:val="69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A9510E">
        <w:trPr>
          <w:trHeight w:val="72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000000"/>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1890" w:type="dxa"/>
            <w:gridSpan w:val="3"/>
          </w:tcPr>
          <w:p w:rsidR="00F74E96" w:rsidRPr="00D235E4" w:rsidRDefault="00F74E96" w:rsidP="00F74E96">
            <w:pPr>
              <w:spacing w:line="276" w:lineRule="auto"/>
              <w:rPr>
                <w:rFonts w:ascii="Bookman Old Style" w:hAnsi="Bookman Old Style" w:cs="Arial"/>
                <w:lang w:val="id-ID"/>
              </w:rPr>
            </w:pPr>
          </w:p>
        </w:tc>
      </w:tr>
      <w:tr w:rsidR="00F74E96" w:rsidRPr="00D235E4" w:rsidTr="00E932D7">
        <w:trPr>
          <w:trHeight w:val="66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color w:val="FF0000"/>
              </w:rPr>
            </w:pPr>
            <w:r w:rsidRPr="00D235E4">
              <w:rPr>
                <w:rFonts w:ascii="Bookman Old Style" w:hAnsi="Bookman Old Style" w:cs="Arial"/>
              </w:rPr>
              <w:t>Ruang kantor pimpinan restoran terpisah dengan staf, dengan sistem pencahayaan dan sirkulasi udara yang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numPr>
                <w:ilvl w:val="2"/>
                <w:numId w:val="50"/>
              </w:numPr>
              <w:spacing w:line="276" w:lineRule="auto"/>
              <w:ind w:left="464" w:hanging="425"/>
              <w:rPr>
                <w:rFonts w:ascii="Bookman Old Style" w:hAnsi="Bookman Old Style" w:cs="Arial"/>
              </w:rPr>
            </w:pPr>
            <w:r w:rsidRPr="00D235E4">
              <w:rPr>
                <w:rFonts w:ascii="Bookman Old Style" w:hAnsi="Bookman Old Style" w:cs="Arial"/>
                <w:lang w:val="id-ID"/>
              </w:rPr>
              <w:t>Memiliki sirkulasi dan pencahayaan yang baik</w:t>
            </w:r>
          </w:p>
          <w:p w:rsidR="00F74E96" w:rsidRPr="00D235E4" w:rsidRDefault="00F74E96" w:rsidP="00F74E96">
            <w:pPr>
              <w:numPr>
                <w:ilvl w:val="2"/>
                <w:numId w:val="50"/>
              </w:numPr>
              <w:spacing w:line="276" w:lineRule="auto"/>
              <w:ind w:left="464" w:hanging="425"/>
              <w:rPr>
                <w:rFonts w:ascii="Bookman Old Style" w:hAnsi="Bookman Old Style" w:cs="Arial"/>
              </w:rPr>
            </w:pPr>
            <w:r w:rsidRPr="00D235E4">
              <w:rPr>
                <w:rFonts w:ascii="Bookman Old Style" w:hAnsi="Bookman Old Style" w:cs="Arial"/>
                <w:lang w:val="id-ID"/>
              </w:rPr>
              <w:t xml:space="preserve">Luas </w:t>
            </w:r>
            <w:r w:rsidRPr="00D235E4">
              <w:rPr>
                <w:rFonts w:ascii="Bookman Old Style" w:hAnsi="Bookman Old Style" w:cs="Arial"/>
              </w:rPr>
              <w:t>ruang</w:t>
            </w:r>
            <w:r w:rsidRPr="00D235E4">
              <w:rPr>
                <w:rFonts w:ascii="Bookman Old Style" w:hAnsi="Bookman Old Style" w:cs="Arial"/>
                <w:lang w:val="id-ID"/>
              </w:rPr>
              <w:t>an</w:t>
            </w:r>
            <w:r w:rsidRPr="00D235E4">
              <w:rPr>
                <w:rFonts w:ascii="Bookman Old Style" w:hAnsi="Bookman Old Style" w:cs="Arial"/>
              </w:rPr>
              <w:t xml:space="preserve"> minimal 10 m3</w:t>
            </w:r>
          </w:p>
          <w:p w:rsidR="00F74E96" w:rsidRPr="00D235E4" w:rsidRDefault="00F74E96" w:rsidP="00F74E96">
            <w:pPr>
              <w:numPr>
                <w:ilvl w:val="2"/>
                <w:numId w:val="50"/>
              </w:numPr>
              <w:spacing w:line="276" w:lineRule="auto"/>
              <w:ind w:left="464" w:hanging="425"/>
              <w:rPr>
                <w:rFonts w:ascii="Bookman Old Style" w:hAnsi="Bookman Old Style" w:cs="Arial"/>
              </w:rPr>
            </w:pPr>
            <w:r w:rsidRPr="00D235E4">
              <w:rPr>
                <w:rFonts w:ascii="Bookman Old Style" w:hAnsi="Bookman Old Style" w:cs="Arial"/>
                <w:lang w:val="id-ID"/>
              </w:rPr>
              <w:t xml:space="preserve">Tersedia meja dan </w:t>
            </w:r>
            <w:r>
              <w:rPr>
                <w:rFonts w:ascii="Bookman Old Style" w:hAnsi="Bookman Old Style" w:cs="Arial"/>
                <w:lang w:val="id-ID"/>
              </w:rPr>
              <w:t>kursi / tempat duduk</w:t>
            </w:r>
          </w:p>
          <w:p w:rsidR="00F74E96" w:rsidRPr="00D235E4" w:rsidRDefault="00F74E96" w:rsidP="00F74E96">
            <w:pPr>
              <w:numPr>
                <w:ilvl w:val="2"/>
                <w:numId w:val="50"/>
              </w:numPr>
              <w:spacing w:line="276" w:lineRule="auto"/>
              <w:ind w:left="464" w:hanging="425"/>
              <w:rPr>
                <w:rFonts w:ascii="Bookman Old Style" w:hAnsi="Bookman Old Style" w:cs="Arial"/>
              </w:rPr>
            </w:pPr>
            <w:r w:rsidRPr="00D235E4">
              <w:rPr>
                <w:rFonts w:ascii="Bookman Old Style" w:hAnsi="Bookman Old Style" w:cs="Arial"/>
                <w:lang w:val="id-ID"/>
              </w:rPr>
              <w:t>Komputer</w:t>
            </w:r>
          </w:p>
          <w:p w:rsidR="00F74E96" w:rsidRPr="00D235E4" w:rsidRDefault="00F74E96" w:rsidP="00F74E96">
            <w:pPr>
              <w:numPr>
                <w:ilvl w:val="2"/>
                <w:numId w:val="50"/>
              </w:numPr>
              <w:spacing w:line="276" w:lineRule="auto"/>
              <w:ind w:left="464" w:hanging="425"/>
              <w:rPr>
                <w:rFonts w:ascii="Bookman Old Style" w:hAnsi="Bookman Old Style" w:cs="Arial"/>
              </w:rPr>
            </w:pPr>
            <w:r w:rsidRPr="00D235E4">
              <w:rPr>
                <w:rFonts w:ascii="Bookman Old Style" w:hAnsi="Bookman Old Style" w:cs="Arial"/>
                <w:lang w:val="id-ID"/>
              </w:rPr>
              <w:t>Telepon</w:t>
            </w:r>
          </w:p>
          <w:p w:rsidR="00F74E96" w:rsidRPr="00D235E4" w:rsidRDefault="00F74E96" w:rsidP="00F74E96">
            <w:pPr>
              <w:numPr>
                <w:ilvl w:val="2"/>
                <w:numId w:val="50"/>
              </w:numPr>
              <w:spacing w:line="276" w:lineRule="auto"/>
              <w:ind w:left="464" w:hanging="425"/>
              <w:rPr>
                <w:rFonts w:ascii="Bookman Old Style" w:hAnsi="Bookman Old Style" w:cs="Arial"/>
              </w:rPr>
            </w:pPr>
            <w:r w:rsidRPr="00D235E4">
              <w:rPr>
                <w:rFonts w:ascii="Bookman Old Style" w:hAnsi="Bookman Old Style" w:cs="Arial"/>
                <w:lang w:val="id-ID"/>
              </w:rPr>
              <w:t>ATK</w:t>
            </w: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32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50"/>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32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50"/>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32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50"/>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32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50"/>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32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numPr>
                <w:ilvl w:val="2"/>
                <w:numId w:val="50"/>
              </w:numPr>
              <w:spacing w:line="276" w:lineRule="auto"/>
              <w:ind w:left="464" w:hanging="425"/>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166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Tempat penampungan sampah dan sistem pengolahan air limbah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jc w:val="both"/>
              <w:rPr>
                <w:rFonts w:ascii="Bookman Old Style" w:eastAsia="Times New Roman" w:hAnsi="Bookman Old Style"/>
                <w:lang w:val="id-ID" w:eastAsia="id-ID"/>
              </w:rPr>
            </w:pPr>
            <w:r w:rsidRPr="00D235E4">
              <w:rPr>
                <w:rFonts w:ascii="Bookman Old Style" w:hAnsi="Bookman Old Style" w:cs="Arial"/>
                <w:lang w:val="id-ID"/>
              </w:rPr>
              <w:t xml:space="preserve">Tempat penampungan sampah yang bersifat sementara sebelum </w:t>
            </w:r>
            <w:r w:rsidRPr="00D235E4">
              <w:rPr>
                <w:rFonts w:ascii="Bookman Old Style" w:eastAsia="Times New Roman" w:hAnsi="Bookman Old Style"/>
                <w:lang w:val="id-ID" w:eastAsia="id-ID"/>
              </w:rPr>
              <w:t xml:space="preserve">diangkut ke tempat pendauran ulang, pengolahan, dan/atau  tempat pengolahan sampah terpadu. </w:t>
            </w:r>
          </w:p>
          <w:p w:rsidR="00F74E96" w:rsidRPr="00D235E4" w:rsidRDefault="00F74E96" w:rsidP="00F74E96">
            <w:pPr>
              <w:spacing w:line="276" w:lineRule="auto"/>
              <w:rPr>
                <w:rFonts w:ascii="Bookman Old Style" w:hAnsi="Bookman Old Style" w:cs="Arial"/>
                <w:lang w:val="id-ID"/>
              </w:rPr>
            </w:pPr>
          </w:p>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Sistem Pengelolaan air limbah meliputi : </w:t>
            </w:r>
          </w:p>
          <w:p w:rsidR="00F74E96" w:rsidRPr="00D235E4" w:rsidRDefault="00F74E96" w:rsidP="00F74E96">
            <w:pPr>
              <w:numPr>
                <w:ilvl w:val="2"/>
                <w:numId w:val="51"/>
              </w:numPr>
              <w:ind w:left="464" w:hanging="464"/>
              <w:jc w:val="both"/>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Pengolahan air limbah domestik agar mutu air limbah yang dibuang ke lingkungan tidak melampaui baku mutu air limbah </w:t>
            </w:r>
          </w:p>
          <w:p w:rsidR="00F74E96" w:rsidRPr="00D235E4" w:rsidRDefault="00F74E96" w:rsidP="00F74E96">
            <w:pPr>
              <w:numPr>
                <w:ilvl w:val="2"/>
                <w:numId w:val="51"/>
              </w:numPr>
              <w:ind w:left="464" w:hanging="464"/>
              <w:jc w:val="both"/>
              <w:rPr>
                <w:rFonts w:ascii="Bookman Old Style" w:eastAsia="Times New Roman" w:hAnsi="Bookman Old Style"/>
                <w:lang w:val="id-ID" w:eastAsia="id-ID"/>
              </w:rPr>
            </w:pPr>
            <w:r w:rsidRPr="00D235E4">
              <w:rPr>
                <w:rFonts w:ascii="Bookman Old Style" w:eastAsia="Times New Roman" w:hAnsi="Bookman Old Style"/>
                <w:lang w:val="id-ID" w:eastAsia="id-ID"/>
              </w:rPr>
              <w:t>Saluran pembuangan air limbah domestik tertutup dan kedap air sehingga tidak terjadi perembesan air limbah ke lingkungan.</w:t>
            </w:r>
          </w:p>
          <w:p w:rsidR="00F74E96" w:rsidRPr="00D235E4" w:rsidRDefault="00F74E96" w:rsidP="00F74E96">
            <w:pPr>
              <w:numPr>
                <w:ilvl w:val="2"/>
                <w:numId w:val="51"/>
              </w:numPr>
              <w:ind w:left="464" w:hanging="464"/>
              <w:jc w:val="both"/>
              <w:rPr>
                <w:rFonts w:ascii="Bookman Old Style" w:eastAsia="Times New Roman" w:hAnsi="Bookman Old Style"/>
                <w:lang w:val="id-ID" w:eastAsia="id-ID"/>
              </w:rPr>
            </w:pPr>
            <w:r w:rsidRPr="00D235E4">
              <w:rPr>
                <w:rFonts w:ascii="Bookman Old Style" w:eastAsia="Times New Roman" w:hAnsi="Bookman Old Style"/>
                <w:lang w:val="id-ID" w:eastAsia="id-ID"/>
              </w:rPr>
              <w:t>Pengambilan sampel pada outlet unit pengolahan air limbah sesuai dengan Baku Mutu Air Limbah sebagai berikut :</w:t>
            </w:r>
          </w:p>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 </w:t>
            </w: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992"/>
              <w:gridCol w:w="2041"/>
            </w:tblGrid>
            <w:tr w:rsidR="00F74E96" w:rsidRPr="00D235E4" w:rsidTr="00500415">
              <w:tc>
                <w:tcPr>
                  <w:tcW w:w="2127" w:type="dxa"/>
                  <w:shd w:val="clear" w:color="auto" w:fill="auto"/>
                </w:tcPr>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Parameter</w:t>
                  </w:r>
                </w:p>
              </w:tc>
              <w:tc>
                <w:tcPr>
                  <w:tcW w:w="992" w:type="dxa"/>
                  <w:shd w:val="clear" w:color="auto" w:fill="auto"/>
                </w:tcPr>
                <w:p w:rsidR="00F74E96" w:rsidRPr="00D235E4" w:rsidRDefault="00F74E96" w:rsidP="00F74E96">
                  <w:pPr>
                    <w:jc w:val="center"/>
                    <w:rPr>
                      <w:rFonts w:ascii="Bookman Old Style" w:eastAsia="Times New Roman" w:hAnsi="Bookman Old Style"/>
                      <w:lang w:val="id-ID" w:eastAsia="id-ID"/>
                    </w:rPr>
                  </w:pPr>
                  <w:r w:rsidRPr="00D235E4">
                    <w:rPr>
                      <w:rFonts w:ascii="Bookman Old Style" w:eastAsia="Times New Roman" w:hAnsi="Bookman Old Style"/>
                      <w:lang w:val="id-ID" w:eastAsia="id-ID"/>
                    </w:rPr>
                    <w:t>Satuan</w:t>
                  </w:r>
                </w:p>
              </w:tc>
              <w:tc>
                <w:tcPr>
                  <w:tcW w:w="2041" w:type="dxa"/>
                  <w:shd w:val="clear" w:color="auto" w:fill="auto"/>
                </w:tcPr>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Kadar Maksimum</w:t>
                  </w:r>
                </w:p>
              </w:tc>
            </w:tr>
            <w:tr w:rsidR="00F74E96" w:rsidRPr="00D235E4" w:rsidTr="00500415">
              <w:tc>
                <w:tcPr>
                  <w:tcW w:w="2127" w:type="dxa"/>
                  <w:shd w:val="clear" w:color="auto" w:fill="auto"/>
                </w:tcPr>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pH</w:t>
                  </w:r>
                </w:p>
              </w:tc>
              <w:tc>
                <w:tcPr>
                  <w:tcW w:w="992" w:type="dxa"/>
                  <w:shd w:val="clear" w:color="auto" w:fill="auto"/>
                </w:tcPr>
                <w:p w:rsidR="00F74E96" w:rsidRPr="00D235E4" w:rsidRDefault="00F74E96" w:rsidP="00F74E96">
                  <w:pPr>
                    <w:jc w:val="center"/>
                    <w:rPr>
                      <w:rFonts w:ascii="Bookman Old Style" w:eastAsia="Times New Roman" w:hAnsi="Bookman Old Style"/>
                      <w:lang w:val="id-ID" w:eastAsia="id-ID"/>
                    </w:rPr>
                  </w:pPr>
                  <w:r w:rsidRPr="00D235E4">
                    <w:rPr>
                      <w:rFonts w:ascii="Bookman Old Style" w:eastAsia="Times New Roman" w:hAnsi="Bookman Old Style"/>
                      <w:lang w:val="id-ID" w:eastAsia="id-ID"/>
                    </w:rPr>
                    <w:t>-</w:t>
                  </w:r>
                </w:p>
              </w:tc>
              <w:tc>
                <w:tcPr>
                  <w:tcW w:w="2041" w:type="dxa"/>
                  <w:shd w:val="clear" w:color="auto" w:fill="auto"/>
                </w:tcPr>
                <w:p w:rsidR="00F74E96" w:rsidRPr="00D235E4" w:rsidRDefault="00F74E96" w:rsidP="00F74E96">
                  <w:pPr>
                    <w:jc w:val="center"/>
                    <w:rPr>
                      <w:rFonts w:ascii="Bookman Old Style" w:eastAsia="Times New Roman" w:hAnsi="Bookman Old Style"/>
                      <w:lang w:val="id-ID" w:eastAsia="id-ID"/>
                    </w:rPr>
                  </w:pPr>
                  <w:r w:rsidRPr="00D235E4">
                    <w:rPr>
                      <w:rFonts w:ascii="Bookman Old Style" w:eastAsia="Times New Roman" w:hAnsi="Bookman Old Style"/>
                      <w:lang w:val="id-ID" w:eastAsia="id-ID"/>
                    </w:rPr>
                    <w:t>6 - 9</w:t>
                  </w:r>
                </w:p>
              </w:tc>
            </w:tr>
            <w:tr w:rsidR="00F74E96" w:rsidRPr="00D235E4" w:rsidTr="00500415">
              <w:tc>
                <w:tcPr>
                  <w:tcW w:w="2127" w:type="dxa"/>
                  <w:shd w:val="clear" w:color="auto" w:fill="auto"/>
                </w:tcPr>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BOD</w:t>
                  </w:r>
                </w:p>
              </w:tc>
              <w:tc>
                <w:tcPr>
                  <w:tcW w:w="992" w:type="dxa"/>
                  <w:shd w:val="clear" w:color="auto" w:fill="auto"/>
                </w:tcPr>
                <w:p w:rsidR="00F74E96" w:rsidRPr="00D235E4" w:rsidRDefault="00F74E96" w:rsidP="00F74E96">
                  <w:pPr>
                    <w:jc w:val="center"/>
                    <w:rPr>
                      <w:rFonts w:ascii="Bookman Old Style" w:hAnsi="Bookman Old Style"/>
                    </w:rPr>
                  </w:pPr>
                  <w:r w:rsidRPr="00D235E4">
                    <w:rPr>
                      <w:rFonts w:ascii="Bookman Old Style" w:eastAsia="Times New Roman" w:hAnsi="Bookman Old Style"/>
                      <w:lang w:val="id-ID" w:eastAsia="id-ID"/>
                    </w:rPr>
                    <w:t>mg/l</w:t>
                  </w:r>
                </w:p>
              </w:tc>
              <w:tc>
                <w:tcPr>
                  <w:tcW w:w="2041" w:type="dxa"/>
                  <w:shd w:val="clear" w:color="auto" w:fill="auto"/>
                </w:tcPr>
                <w:p w:rsidR="00F74E96" w:rsidRPr="00D235E4" w:rsidRDefault="00F74E96" w:rsidP="00F74E96">
                  <w:pPr>
                    <w:jc w:val="center"/>
                    <w:rPr>
                      <w:rFonts w:ascii="Bookman Old Style" w:eastAsia="Times New Roman" w:hAnsi="Bookman Old Style"/>
                      <w:lang w:val="id-ID" w:eastAsia="id-ID"/>
                    </w:rPr>
                  </w:pPr>
                  <w:r w:rsidRPr="00D235E4">
                    <w:rPr>
                      <w:rFonts w:ascii="Bookman Old Style" w:eastAsia="Times New Roman" w:hAnsi="Bookman Old Style"/>
                      <w:lang w:val="id-ID" w:eastAsia="id-ID"/>
                    </w:rPr>
                    <w:t>100</w:t>
                  </w:r>
                </w:p>
              </w:tc>
            </w:tr>
            <w:tr w:rsidR="00F74E96" w:rsidRPr="00D235E4" w:rsidTr="00500415">
              <w:tc>
                <w:tcPr>
                  <w:tcW w:w="2127" w:type="dxa"/>
                  <w:shd w:val="clear" w:color="auto" w:fill="auto"/>
                </w:tcPr>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TSS</w:t>
                  </w:r>
                </w:p>
              </w:tc>
              <w:tc>
                <w:tcPr>
                  <w:tcW w:w="992" w:type="dxa"/>
                  <w:shd w:val="clear" w:color="auto" w:fill="auto"/>
                </w:tcPr>
                <w:p w:rsidR="00F74E96" w:rsidRPr="00D235E4" w:rsidRDefault="00F74E96" w:rsidP="00F74E96">
                  <w:pPr>
                    <w:jc w:val="center"/>
                    <w:rPr>
                      <w:rFonts w:ascii="Bookman Old Style" w:hAnsi="Bookman Old Style"/>
                    </w:rPr>
                  </w:pPr>
                  <w:r w:rsidRPr="00D235E4">
                    <w:rPr>
                      <w:rFonts w:ascii="Bookman Old Style" w:eastAsia="Times New Roman" w:hAnsi="Bookman Old Style"/>
                      <w:lang w:val="id-ID" w:eastAsia="id-ID"/>
                    </w:rPr>
                    <w:t>mg/l</w:t>
                  </w:r>
                </w:p>
              </w:tc>
              <w:tc>
                <w:tcPr>
                  <w:tcW w:w="2041" w:type="dxa"/>
                  <w:shd w:val="clear" w:color="auto" w:fill="auto"/>
                </w:tcPr>
                <w:p w:rsidR="00F74E96" w:rsidRPr="00D235E4" w:rsidRDefault="00F74E96" w:rsidP="00F74E96">
                  <w:pPr>
                    <w:jc w:val="center"/>
                    <w:rPr>
                      <w:rFonts w:ascii="Bookman Old Style" w:eastAsia="Times New Roman" w:hAnsi="Bookman Old Style"/>
                      <w:lang w:val="id-ID" w:eastAsia="id-ID"/>
                    </w:rPr>
                  </w:pPr>
                  <w:r w:rsidRPr="00D235E4">
                    <w:rPr>
                      <w:rFonts w:ascii="Bookman Old Style" w:eastAsia="Times New Roman" w:hAnsi="Bookman Old Style"/>
                      <w:lang w:val="id-ID" w:eastAsia="id-ID"/>
                    </w:rPr>
                    <w:t>100</w:t>
                  </w:r>
                </w:p>
              </w:tc>
            </w:tr>
            <w:tr w:rsidR="00F74E96" w:rsidRPr="00D235E4" w:rsidTr="00500415">
              <w:tc>
                <w:tcPr>
                  <w:tcW w:w="2127" w:type="dxa"/>
                  <w:shd w:val="clear" w:color="auto" w:fill="auto"/>
                </w:tcPr>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Minyak dan Lemak</w:t>
                  </w:r>
                </w:p>
              </w:tc>
              <w:tc>
                <w:tcPr>
                  <w:tcW w:w="992" w:type="dxa"/>
                  <w:shd w:val="clear" w:color="auto" w:fill="auto"/>
                </w:tcPr>
                <w:p w:rsidR="00F74E96" w:rsidRPr="00D235E4" w:rsidRDefault="00F74E96" w:rsidP="00F74E96">
                  <w:pPr>
                    <w:jc w:val="center"/>
                    <w:rPr>
                      <w:rFonts w:ascii="Bookman Old Style" w:eastAsia="Times New Roman" w:hAnsi="Bookman Old Style"/>
                      <w:lang w:val="id-ID" w:eastAsia="id-ID"/>
                    </w:rPr>
                  </w:pPr>
                  <w:r w:rsidRPr="00D235E4">
                    <w:rPr>
                      <w:rFonts w:ascii="Bookman Old Style" w:eastAsia="Times New Roman" w:hAnsi="Bookman Old Style"/>
                      <w:lang w:val="id-ID" w:eastAsia="id-ID"/>
                    </w:rPr>
                    <w:t>mg/l</w:t>
                  </w:r>
                </w:p>
              </w:tc>
              <w:tc>
                <w:tcPr>
                  <w:tcW w:w="2041" w:type="dxa"/>
                  <w:shd w:val="clear" w:color="auto" w:fill="auto"/>
                </w:tcPr>
                <w:p w:rsidR="00F74E96" w:rsidRPr="00D235E4" w:rsidRDefault="00F74E96" w:rsidP="00F74E96">
                  <w:pPr>
                    <w:jc w:val="center"/>
                    <w:rPr>
                      <w:rFonts w:ascii="Bookman Old Style" w:eastAsia="Times New Roman" w:hAnsi="Bookman Old Style"/>
                      <w:lang w:val="id-ID" w:eastAsia="id-ID"/>
                    </w:rPr>
                  </w:pPr>
                  <w:r w:rsidRPr="00D235E4">
                    <w:rPr>
                      <w:rFonts w:ascii="Bookman Old Style" w:eastAsia="Times New Roman" w:hAnsi="Bookman Old Style"/>
                      <w:lang w:val="id-ID" w:eastAsia="id-ID"/>
                    </w:rPr>
                    <w:t>10</w:t>
                  </w:r>
                </w:p>
              </w:tc>
            </w:tr>
          </w:tbl>
          <w:p w:rsidR="00F74E96" w:rsidRPr="00D235E4" w:rsidRDefault="00F74E96" w:rsidP="00F74E96">
            <w:pPr>
              <w:spacing w:line="276" w:lineRule="auto"/>
              <w:rPr>
                <w:rFonts w:ascii="Bookman Old Style" w:hAnsi="Bookman Old Style" w:cs="Arial"/>
                <w:lang w:val="id-ID"/>
              </w:rPr>
            </w:pPr>
          </w:p>
          <w:p w:rsidR="00F74E96" w:rsidRPr="00D235E4" w:rsidRDefault="00F74E96" w:rsidP="00F74E96">
            <w:pPr>
              <w:spacing w:line="276" w:lineRule="auto"/>
              <w:rPr>
                <w:rFonts w:ascii="Bookman Old Style" w:hAnsi="Bookman Old Style" w:cs="Arial"/>
                <w:lang w:val="id-ID"/>
              </w:rPr>
            </w:pPr>
          </w:p>
        </w:tc>
        <w:tc>
          <w:tcPr>
            <w:tcW w:w="1890" w:type="dxa"/>
            <w:gridSpan w:val="3"/>
          </w:tcPr>
          <w:p w:rsidR="00F74E96" w:rsidRPr="00D235E4" w:rsidRDefault="00F74E96" w:rsidP="00F74E96">
            <w:pPr>
              <w:jc w:val="both"/>
              <w:rPr>
                <w:rFonts w:ascii="Bookman Old Style" w:hAnsi="Bookman Old Style" w:cs="Arial"/>
                <w:lang w:val="id-ID"/>
              </w:rPr>
            </w:pPr>
          </w:p>
        </w:tc>
      </w:tr>
      <w:tr w:rsidR="00F74E96" w:rsidRPr="00D235E4" w:rsidTr="00E932D7">
        <w:trPr>
          <w:trHeight w:val="83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jc w:val="both"/>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113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jc w:val="both"/>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150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jc w:val="both"/>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12C23">
        <w:trPr>
          <w:trHeight w:val="150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jc w:val="both"/>
              <w:rPr>
                <w:rFonts w:ascii="Bookman Old Style" w:hAnsi="Bookman Old Style" w:cs="Arial"/>
                <w:lang w:val="id-ID"/>
              </w:rPr>
            </w:pPr>
          </w:p>
        </w:tc>
        <w:tc>
          <w:tcPr>
            <w:tcW w:w="630" w:type="dxa"/>
          </w:tcPr>
          <w:p w:rsidR="00F74E96" w:rsidRPr="00D235E4" w:rsidRDefault="00F74E96" w:rsidP="00F74E96">
            <w:pPr>
              <w:jc w:val="both"/>
              <w:rPr>
                <w:rFonts w:ascii="Bookman Old Style" w:hAnsi="Bookman Old Style" w:cs="Arial"/>
                <w:lang w:val="id-ID"/>
              </w:rPr>
            </w:pPr>
          </w:p>
        </w:tc>
        <w:tc>
          <w:tcPr>
            <w:tcW w:w="630" w:type="dxa"/>
          </w:tcPr>
          <w:p w:rsidR="00F74E96" w:rsidRPr="00D235E4" w:rsidRDefault="00F74E96" w:rsidP="00F74E96">
            <w:pPr>
              <w:jc w:val="both"/>
              <w:rPr>
                <w:rFonts w:ascii="Bookman Old Style" w:hAnsi="Bookman Old Style" w:cs="Arial"/>
                <w:lang w:val="id-ID"/>
              </w:rPr>
            </w:pPr>
          </w:p>
        </w:tc>
        <w:tc>
          <w:tcPr>
            <w:tcW w:w="630" w:type="dxa"/>
          </w:tcPr>
          <w:p w:rsidR="00F74E96" w:rsidRPr="00D235E4" w:rsidRDefault="00F74E96" w:rsidP="00F74E96">
            <w:pPr>
              <w:jc w:val="both"/>
              <w:rPr>
                <w:rFonts w:ascii="Bookman Old Style" w:hAnsi="Bookman Old Style" w:cs="Arial"/>
                <w:lang w:val="id-ID"/>
              </w:rPr>
            </w:pPr>
          </w:p>
        </w:tc>
      </w:tr>
      <w:tr w:rsidR="00F74E96" w:rsidRPr="00D235E4" w:rsidTr="00E932D7">
        <w:trPr>
          <w:trHeight w:val="29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rPr>
              <w:t>Instalasi listrik sesuai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lang w:val="id-ID"/>
              </w:rPr>
            </w:pPr>
            <w:r w:rsidRPr="00D235E4">
              <w:rPr>
                <w:rFonts w:ascii="Bookman Old Style" w:hAnsi="Bookman Old Style" w:cs="Arial"/>
                <w:lang w:val="id-ID"/>
              </w:rPr>
              <w:t>Komponen instalasi listrik meliputi :</w:t>
            </w:r>
          </w:p>
          <w:p w:rsidR="00F74E96" w:rsidRPr="00D235E4" w:rsidRDefault="00F74E96" w:rsidP="00F74E96">
            <w:pPr>
              <w:numPr>
                <w:ilvl w:val="2"/>
                <w:numId w:val="25"/>
              </w:numPr>
              <w:ind w:left="464" w:hanging="425"/>
              <w:rPr>
                <w:rFonts w:ascii="Bookman Old Style" w:hAnsi="Bookman Old Style"/>
                <w:lang w:val="id-ID" w:eastAsia="id-ID"/>
              </w:rPr>
            </w:pPr>
            <w:r w:rsidRPr="00D235E4">
              <w:rPr>
                <w:rFonts w:ascii="Bookman Old Style" w:hAnsi="Bookman Old Style"/>
              </w:rPr>
              <w:t>Bahan penghantar listrik</w:t>
            </w:r>
          </w:p>
          <w:p w:rsidR="00F74E96" w:rsidRPr="00D235E4" w:rsidRDefault="00F74E96" w:rsidP="00F74E96">
            <w:pPr>
              <w:numPr>
                <w:ilvl w:val="2"/>
                <w:numId w:val="25"/>
              </w:numPr>
              <w:ind w:left="464" w:hanging="425"/>
              <w:rPr>
                <w:rFonts w:ascii="Bookman Old Style" w:hAnsi="Bookman Old Style"/>
                <w:lang w:val="id-ID" w:eastAsia="id-ID"/>
              </w:rPr>
            </w:pPr>
            <w:r w:rsidRPr="00D235E4">
              <w:rPr>
                <w:rFonts w:ascii="Bookman Old Style" w:hAnsi="Bookman Old Style"/>
              </w:rPr>
              <w:t>Bahan Isolasi (Isolator Rol)</w:t>
            </w:r>
          </w:p>
          <w:p w:rsidR="00F74E96" w:rsidRPr="00D235E4" w:rsidRDefault="00F74E96" w:rsidP="00F74E96">
            <w:pPr>
              <w:numPr>
                <w:ilvl w:val="2"/>
                <w:numId w:val="25"/>
              </w:numPr>
              <w:ind w:left="464" w:hanging="425"/>
              <w:rPr>
                <w:rFonts w:ascii="Bookman Old Style" w:hAnsi="Bookman Old Style"/>
                <w:lang w:val="id-ID" w:eastAsia="id-ID"/>
              </w:rPr>
            </w:pPr>
            <w:r w:rsidRPr="00D235E4">
              <w:rPr>
                <w:rFonts w:ascii="Bookman Old Style" w:hAnsi="Bookman Old Style"/>
              </w:rPr>
              <w:t>Pipa Instalasi</w:t>
            </w:r>
          </w:p>
          <w:p w:rsidR="00F74E96" w:rsidRPr="00D235E4" w:rsidRDefault="00F74E96" w:rsidP="00F74E96">
            <w:pPr>
              <w:numPr>
                <w:ilvl w:val="2"/>
                <w:numId w:val="25"/>
              </w:numPr>
              <w:ind w:left="464" w:hanging="425"/>
              <w:rPr>
                <w:rFonts w:ascii="Bookman Old Style" w:hAnsi="Bookman Old Style"/>
                <w:lang w:val="id-ID" w:eastAsia="id-ID"/>
              </w:rPr>
            </w:pPr>
            <w:r w:rsidRPr="00D235E4">
              <w:rPr>
                <w:rFonts w:ascii="Bookman Old Style" w:hAnsi="Bookman Old Style"/>
              </w:rPr>
              <w:t>Kotak Sambung</w:t>
            </w:r>
          </w:p>
          <w:p w:rsidR="00F74E96" w:rsidRPr="00D235E4" w:rsidRDefault="00F74E96" w:rsidP="00F74E96">
            <w:pPr>
              <w:numPr>
                <w:ilvl w:val="2"/>
                <w:numId w:val="25"/>
              </w:numPr>
              <w:ind w:left="464" w:hanging="425"/>
              <w:rPr>
                <w:rFonts w:ascii="Bookman Old Style" w:hAnsi="Bookman Old Style"/>
                <w:lang w:val="id-ID" w:eastAsia="id-ID"/>
              </w:rPr>
            </w:pPr>
            <w:r w:rsidRPr="00D235E4">
              <w:rPr>
                <w:rFonts w:ascii="Bookman Old Style" w:hAnsi="Bookman Old Style"/>
              </w:rPr>
              <w:t>Sakelar</w:t>
            </w:r>
          </w:p>
          <w:p w:rsidR="00F74E96" w:rsidRPr="00D235E4" w:rsidRDefault="00F74E96" w:rsidP="00F74E96">
            <w:pPr>
              <w:numPr>
                <w:ilvl w:val="2"/>
                <w:numId w:val="25"/>
              </w:numPr>
              <w:ind w:left="464" w:hanging="425"/>
              <w:rPr>
                <w:rFonts w:ascii="Bookman Old Style" w:hAnsi="Bookman Old Style"/>
                <w:lang w:val="id-ID" w:eastAsia="id-ID"/>
              </w:rPr>
            </w:pPr>
            <w:r w:rsidRPr="00D235E4">
              <w:rPr>
                <w:rFonts w:ascii="Bookman Old Style" w:hAnsi="Bookman Old Style"/>
              </w:rPr>
              <w:t>Fitting</w:t>
            </w:r>
          </w:p>
          <w:p w:rsidR="00F74E96" w:rsidRPr="00D235E4" w:rsidRDefault="00F74E96" w:rsidP="00F74E96">
            <w:pPr>
              <w:numPr>
                <w:ilvl w:val="2"/>
                <w:numId w:val="25"/>
              </w:numPr>
              <w:ind w:left="464" w:hanging="425"/>
              <w:rPr>
                <w:rFonts w:ascii="Bookman Old Style" w:hAnsi="Bookman Old Style" w:cs="Arial"/>
                <w:lang w:val="id-ID"/>
              </w:rPr>
            </w:pPr>
            <w:r w:rsidRPr="00D235E4">
              <w:rPr>
                <w:rFonts w:ascii="Bookman Old Style" w:hAnsi="Bookman Old Style"/>
              </w:rPr>
              <w:t>Perlengkapan Bantu</w:t>
            </w:r>
          </w:p>
        </w:tc>
        <w:tc>
          <w:tcPr>
            <w:tcW w:w="1890" w:type="dxa"/>
            <w:gridSpan w:val="3"/>
          </w:tcPr>
          <w:p w:rsidR="00F74E96" w:rsidRPr="00D235E4" w:rsidRDefault="00F74E96" w:rsidP="00F74E96">
            <w:pPr>
              <w:spacing w:line="276" w:lineRule="auto"/>
              <w:rPr>
                <w:rFonts w:ascii="Bookman Old Style" w:hAnsi="Bookman Old Style" w:cs="Arial"/>
                <w:lang w:val="id-ID"/>
              </w:rPr>
            </w:pPr>
          </w:p>
        </w:tc>
      </w:tr>
      <w:tr w:rsidR="00F74E96" w:rsidRPr="00D235E4" w:rsidTr="00E932D7">
        <w:trPr>
          <w:trHeight w:val="2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2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2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2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2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2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932D7">
        <w:trPr>
          <w:trHeight w:val="28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3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lang w:val="id-ID"/>
              </w:rPr>
              <w:t>Instalasi genset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rPr>
                <w:rFonts w:ascii="Bookman Old Style" w:eastAsia="Times New Roman" w:hAnsi="Bookman Old Style"/>
                <w:lang w:val="id-ID" w:eastAsia="id-ID"/>
              </w:rPr>
            </w:pPr>
            <w:r w:rsidRPr="00D235E4">
              <w:rPr>
                <w:rFonts w:ascii="Bookman Old Style" w:eastAsia="Times New Roman" w:hAnsi="Bookman Old Style"/>
                <w:lang w:val="id-ID" w:eastAsia="id-ID"/>
              </w:rPr>
              <w:t>Persyaratan instalasi genset, antara lain :</w:t>
            </w:r>
          </w:p>
          <w:p w:rsidR="00F74E96" w:rsidRPr="00D235E4" w:rsidRDefault="00F74E96" w:rsidP="00F74E96">
            <w:pPr>
              <w:numPr>
                <w:ilvl w:val="3"/>
                <w:numId w:val="18"/>
              </w:numPr>
              <w:ind w:left="464" w:hanging="464"/>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Generator harus ditempatkan di luar ruangan dan memiliki pagar pelindung </w:t>
            </w:r>
          </w:p>
          <w:p w:rsidR="00F74E96" w:rsidRPr="00D235E4" w:rsidRDefault="00F74E96" w:rsidP="00F74E96">
            <w:pPr>
              <w:numPr>
                <w:ilvl w:val="3"/>
                <w:numId w:val="18"/>
              </w:numPr>
              <w:ind w:left="464" w:hanging="464"/>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Generator harus ditempatkan pada permukaan, yang tidak mudah terbakar </w:t>
            </w:r>
          </w:p>
          <w:p w:rsidR="00F74E96" w:rsidRPr="00D235E4" w:rsidRDefault="00F74E96" w:rsidP="00F74E96">
            <w:pPr>
              <w:numPr>
                <w:ilvl w:val="3"/>
                <w:numId w:val="18"/>
              </w:numPr>
              <w:ind w:left="464" w:hanging="464"/>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Generator harus dipasang di dekat lokasi saklar transfer dan pasokan bahan bakar, </w:t>
            </w:r>
          </w:p>
          <w:p w:rsidR="00F74E96" w:rsidRPr="00D235E4" w:rsidRDefault="00F74E96" w:rsidP="00F74E96">
            <w:pPr>
              <w:numPr>
                <w:ilvl w:val="3"/>
                <w:numId w:val="18"/>
              </w:numPr>
              <w:ind w:left="464" w:hanging="464"/>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Plat penyambung genset untuk meletakkan rangka dan konduksi eksternal sesuai persyaratan peletakan dan mengikuti prosedur yang memenuhi peraturan daerah. </w:t>
            </w:r>
          </w:p>
          <w:p w:rsidR="00F74E96" w:rsidRPr="00D235E4" w:rsidRDefault="00F74E96" w:rsidP="00F74E96">
            <w:pPr>
              <w:numPr>
                <w:ilvl w:val="3"/>
                <w:numId w:val="18"/>
              </w:numPr>
              <w:ind w:left="464" w:hanging="464"/>
              <w:rPr>
                <w:rFonts w:ascii="Bookman Old Style" w:eastAsia="Times New Roman" w:hAnsi="Bookman Old Style"/>
                <w:lang w:val="id-ID" w:eastAsia="id-ID"/>
              </w:rPr>
            </w:pPr>
            <w:r w:rsidRPr="00D235E4">
              <w:rPr>
                <w:rFonts w:ascii="Bookman Old Style" w:eastAsia="Times New Roman" w:hAnsi="Bookman Old Style"/>
                <w:lang w:val="id-ID" w:eastAsia="id-ID"/>
              </w:rPr>
              <w:t xml:space="preserve">Penempatan Saklar pada dinding dan semua poin harus dalam tingkat / rating yang sama satu sama lain untuk mencegah distorsi switch. </w:t>
            </w:r>
          </w:p>
          <w:p w:rsidR="00F74E96" w:rsidRPr="00D235E4" w:rsidRDefault="00F74E96" w:rsidP="00F74E96">
            <w:pPr>
              <w:numPr>
                <w:ilvl w:val="3"/>
                <w:numId w:val="18"/>
              </w:numPr>
              <w:ind w:left="464" w:hanging="464"/>
              <w:rPr>
                <w:rFonts w:ascii="Bookman Old Style" w:eastAsia="Times New Roman" w:hAnsi="Bookman Old Style"/>
                <w:lang w:val="id-ID" w:eastAsia="id-ID"/>
              </w:rPr>
            </w:pPr>
            <w:r w:rsidRPr="00D235E4">
              <w:rPr>
                <w:rFonts w:ascii="Bookman Old Style" w:eastAsia="Times New Roman" w:hAnsi="Bookman Old Style"/>
                <w:lang w:val="id-ID" w:eastAsia="id-ID"/>
              </w:rPr>
              <w:t>Generator harus dihubungkan ke sistem listrik yang disediakan oleh utilitas hanya dengan cara menggunakan transfer switch otomatis.</w:t>
            </w:r>
          </w:p>
        </w:tc>
        <w:tc>
          <w:tcPr>
            <w:tcW w:w="1890" w:type="dxa"/>
            <w:gridSpan w:val="3"/>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3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rPr>
                <w:rFonts w:ascii="Bookman Old Style" w:eastAsia="Times New Roman" w:hAnsi="Bookman Old Style"/>
                <w:lang w:val="id-ID" w:eastAsia="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56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rPr>
                <w:rFonts w:ascii="Bookman Old Style" w:eastAsia="Times New Roman" w:hAnsi="Bookman Old Style"/>
                <w:lang w:val="id-ID" w:eastAsia="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562"/>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rPr>
                <w:rFonts w:ascii="Bookman Old Style" w:eastAsia="Times New Roman" w:hAnsi="Bookman Old Style"/>
                <w:lang w:val="id-ID" w:eastAsia="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1336"/>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rPr>
                <w:rFonts w:ascii="Bookman Old Style" w:eastAsia="Times New Roman" w:hAnsi="Bookman Old Style"/>
                <w:lang w:val="id-ID" w:eastAsia="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1029"/>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rPr>
                <w:rFonts w:ascii="Bookman Old Style" w:eastAsia="Times New Roman" w:hAnsi="Bookman Old Style"/>
                <w:lang w:val="id-ID" w:eastAsia="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36F2">
        <w:trPr>
          <w:trHeight w:val="1403"/>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rPr>
                <w:rFonts w:ascii="Bookman Old Style" w:eastAsia="Times New Roman" w:hAnsi="Bookman Old Style"/>
                <w:lang w:val="id-ID" w:eastAsia="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1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rPr>
            </w:pPr>
            <w:r w:rsidRPr="00D235E4">
              <w:rPr>
                <w:rFonts w:ascii="Bookman Old Style" w:hAnsi="Bookman Old Style" w:cs="Arial"/>
                <w:lang w:val="id-ID"/>
              </w:rPr>
              <w:t xml:space="preserve">Instalasi </w:t>
            </w:r>
            <w:r w:rsidRPr="00D235E4">
              <w:rPr>
                <w:rFonts w:ascii="Bookman Old Style" w:hAnsi="Bookman Old Style" w:cs="Arial"/>
              </w:rPr>
              <w:t>gas</w:t>
            </w:r>
            <w:r w:rsidRPr="00D235E4">
              <w:rPr>
                <w:rFonts w:ascii="Bookman Old Style" w:hAnsi="Bookman Old Style" w:cs="Arial"/>
                <w:lang w:val="id-ID"/>
              </w:rPr>
              <w:t xml:space="preserve">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Calibri"/>
                <w:bCs/>
                <w:lang w:val="id-ID"/>
              </w:rPr>
            </w:pPr>
            <w:r w:rsidRPr="00D235E4">
              <w:rPr>
                <w:rFonts w:ascii="Bookman Old Style" w:hAnsi="Bookman Old Style" w:cs="Calibri"/>
                <w:bCs/>
                <w:lang w:val="id-ID"/>
              </w:rPr>
              <w:t>Komponen instalasi gas antara lain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Tabung Gas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Regulator Tabung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Pigtail Hose 4. Valve 1/4"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Pessure Gauge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Regulator High Pressure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Selenoid Valve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Alarm Detector </w:t>
            </w:r>
          </w:p>
          <w:p w:rsidR="00F74E96" w:rsidRPr="00D235E4" w:rsidRDefault="00F74E96" w:rsidP="00F74E96">
            <w:pPr>
              <w:numPr>
                <w:ilvl w:val="0"/>
                <w:numId w:val="101"/>
              </w:numPr>
              <w:spacing w:line="276" w:lineRule="auto"/>
              <w:ind w:left="464" w:hanging="464"/>
              <w:rPr>
                <w:rFonts w:ascii="Bookman Old Style" w:hAnsi="Bookman Old Style" w:cs="Arial"/>
              </w:rPr>
            </w:pPr>
            <w:r w:rsidRPr="00D235E4">
              <w:rPr>
                <w:rFonts w:ascii="Bookman Old Style" w:hAnsi="Bookman Old Style" w:cs="Calibri"/>
                <w:bCs/>
              </w:rPr>
              <w:t>Pressure Gauge 10. Valve 1/2"</w:t>
            </w:r>
            <w:r w:rsidRPr="00D235E4">
              <w:rPr>
                <w:rFonts w:ascii="Bookman Old Style" w:hAnsi="Bookman Old Style" w:cs="Calibri"/>
                <w:b/>
                <w:bCs/>
              </w:rPr>
              <w:t> </w:t>
            </w:r>
          </w:p>
        </w:tc>
        <w:tc>
          <w:tcPr>
            <w:tcW w:w="1890" w:type="dxa"/>
            <w:gridSpan w:val="3"/>
          </w:tcPr>
          <w:p w:rsidR="00F74E96" w:rsidRPr="00D235E4" w:rsidRDefault="00F74E96" w:rsidP="00F74E96">
            <w:pPr>
              <w:spacing w:line="276" w:lineRule="auto"/>
              <w:rPr>
                <w:rFonts w:ascii="Bookman Old Style" w:hAnsi="Bookman Old Style" w:cs="Calibri"/>
                <w:bCs/>
                <w:lang w:val="id-ID"/>
              </w:rPr>
            </w:pPr>
          </w:p>
        </w:tc>
      </w:tr>
      <w:tr w:rsidR="00F74E96" w:rsidRPr="00D235E4" w:rsidTr="005B0D5D">
        <w:trPr>
          <w:trHeight w:val="1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Calibri"/>
                <w:bCs/>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36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Calibri"/>
                <w:bCs/>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36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Calibri"/>
                <w:bCs/>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36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Calibri"/>
                <w:bCs/>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36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Calibri"/>
                <w:bCs/>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36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Calibri"/>
                <w:bCs/>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15312D">
        <w:trPr>
          <w:trHeight w:val="39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Calibri"/>
                <w:bCs/>
                <w:lang w:val="id-ID"/>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C836F2">
        <w:trPr>
          <w:trHeight w:val="42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Instalasi air bersih sesuai dengan ketentuan peraturan perundang-undangan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jc w:val="both"/>
              <w:rPr>
                <w:rFonts w:ascii="Bookman Old Style" w:hAnsi="Bookman Old Style" w:cs="Arial"/>
              </w:rPr>
            </w:pPr>
            <w:r w:rsidRPr="00D235E4">
              <w:rPr>
                <w:rFonts w:ascii="Bookman Old Style" w:hAnsi="Bookman Old Style" w:cs="Arial"/>
              </w:rPr>
              <w:t>Tata cara pelaksanaan</w:t>
            </w:r>
          </w:p>
          <w:p w:rsidR="00F74E96" w:rsidRPr="00D235E4" w:rsidRDefault="00F74E96" w:rsidP="00F74E96">
            <w:pPr>
              <w:numPr>
                <w:ilvl w:val="0"/>
                <w:numId w:val="102"/>
              </w:numPr>
              <w:spacing w:line="276" w:lineRule="auto"/>
              <w:ind w:left="464" w:hanging="464"/>
              <w:jc w:val="both"/>
              <w:rPr>
                <w:rFonts w:ascii="Bookman Old Style" w:hAnsi="Bookman Old Style" w:cs="Arial"/>
              </w:rPr>
            </w:pPr>
            <w:r w:rsidRPr="00D235E4">
              <w:rPr>
                <w:rFonts w:ascii="Bookman Old Style" w:hAnsi="Bookman Old Style" w:cs="Arial"/>
              </w:rPr>
              <w:t>Air bersih untuk keperluan perkantoran dapat diperoleh dari Perusahaan Air Minum, sumber air tanah atau sumber lain yang telah diolah sehingga memenuhi persyaratan kesehatan.</w:t>
            </w:r>
          </w:p>
          <w:p w:rsidR="00F74E96" w:rsidRPr="00D235E4" w:rsidRDefault="00F74E96" w:rsidP="00F74E96">
            <w:pPr>
              <w:numPr>
                <w:ilvl w:val="0"/>
                <w:numId w:val="102"/>
              </w:numPr>
              <w:spacing w:line="276" w:lineRule="auto"/>
              <w:ind w:left="464" w:hanging="464"/>
              <w:jc w:val="both"/>
              <w:rPr>
                <w:rFonts w:ascii="Bookman Old Style" w:hAnsi="Bookman Old Style" w:cs="Arial"/>
              </w:rPr>
            </w:pPr>
            <w:r w:rsidRPr="00D235E4">
              <w:rPr>
                <w:rFonts w:ascii="Bookman Old Style" w:hAnsi="Bookman Old Style" w:cs="Arial"/>
              </w:rPr>
              <w:t>Tersedia air bersih untuk kebutuhan karyawan sesuai dengan persyaratan kesehatan.</w:t>
            </w:r>
          </w:p>
          <w:p w:rsidR="00F74E96" w:rsidRPr="00D235E4" w:rsidRDefault="00F74E96" w:rsidP="00F74E96">
            <w:pPr>
              <w:numPr>
                <w:ilvl w:val="0"/>
                <w:numId w:val="102"/>
              </w:numPr>
              <w:spacing w:line="276" w:lineRule="auto"/>
              <w:ind w:left="464" w:hanging="464"/>
              <w:jc w:val="both"/>
              <w:rPr>
                <w:rFonts w:ascii="Bookman Old Style" w:hAnsi="Bookman Old Style" w:cs="Arial"/>
              </w:rPr>
            </w:pPr>
            <w:r w:rsidRPr="00D235E4">
              <w:rPr>
                <w:rFonts w:ascii="Bookman Old Style" w:hAnsi="Bookman Old Style" w:cs="Arial"/>
              </w:rPr>
              <w:t>Distribusi air bersih untuk perkantoran harus menggunakan sistem perpipaan.</w:t>
            </w:r>
          </w:p>
          <w:p w:rsidR="00F74E96" w:rsidRPr="00D235E4" w:rsidRDefault="00F74E96" w:rsidP="00F74E96">
            <w:pPr>
              <w:numPr>
                <w:ilvl w:val="0"/>
                <w:numId w:val="102"/>
              </w:numPr>
              <w:spacing w:line="276" w:lineRule="auto"/>
              <w:ind w:left="464" w:hanging="464"/>
              <w:jc w:val="both"/>
              <w:rPr>
                <w:rFonts w:ascii="Bookman Old Style" w:hAnsi="Bookman Old Style" w:cs="Arial"/>
              </w:rPr>
            </w:pPr>
            <w:r w:rsidRPr="00D235E4">
              <w:rPr>
                <w:rFonts w:ascii="Bookman Old Style" w:hAnsi="Bookman Old Style" w:cs="Arial"/>
              </w:rPr>
              <w:t>Sumber air bersih dan sarana distribusinya harus bebas dari pencemaran fisik, kimia dan bakteriologis.</w:t>
            </w:r>
          </w:p>
          <w:p w:rsidR="00F74E96" w:rsidRPr="00D235E4" w:rsidRDefault="00F74E96" w:rsidP="00F74E96">
            <w:pPr>
              <w:numPr>
                <w:ilvl w:val="0"/>
                <w:numId w:val="102"/>
              </w:numPr>
              <w:spacing w:line="276" w:lineRule="auto"/>
              <w:ind w:left="464" w:hanging="464"/>
              <w:jc w:val="both"/>
              <w:rPr>
                <w:rFonts w:ascii="Bookman Old Style" w:hAnsi="Bookman Old Style" w:cs="Arial"/>
              </w:rPr>
            </w:pPr>
            <w:r w:rsidRPr="00D235E4">
              <w:rPr>
                <w:rFonts w:ascii="Bookman Old Style" w:hAnsi="Bookman Old Style" w:cs="Arial"/>
              </w:rPr>
              <w:t>Dilakukan pengambilan sampel air bersih pada sumber, bak penampungan dan pada kran terjauh untuk diperiksakan di laboratorium minimal 2 kali setahun, yaitu musim kemarau dan musim hujan.</w:t>
            </w:r>
          </w:p>
        </w:tc>
        <w:tc>
          <w:tcPr>
            <w:tcW w:w="1890" w:type="dxa"/>
            <w:gridSpan w:val="3"/>
          </w:tcPr>
          <w:p w:rsidR="00F74E96" w:rsidRPr="00D235E4" w:rsidRDefault="00F74E96" w:rsidP="00F74E96">
            <w:pPr>
              <w:spacing w:line="276" w:lineRule="auto"/>
              <w:jc w:val="both"/>
              <w:rPr>
                <w:rFonts w:ascii="Bookman Old Style" w:hAnsi="Bookman Old Style" w:cs="Arial"/>
              </w:rPr>
            </w:pPr>
          </w:p>
        </w:tc>
      </w:tr>
      <w:tr w:rsidR="00F74E96" w:rsidRPr="00D235E4" w:rsidTr="005B0D5D">
        <w:trPr>
          <w:trHeight w:val="177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8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8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8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880"/>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jc w:val="both"/>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65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Akses khusus darurat terlihat dengan rambu yang jelas sesuai dengan ketentuan peraturan perundang-undangan</w:t>
            </w:r>
          </w:p>
        </w:tc>
        <w:tc>
          <w:tcPr>
            <w:tcW w:w="653"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shd w:val="clear" w:color="auto" w:fill="auto"/>
          </w:tcPr>
          <w:p w:rsidR="00F74E96" w:rsidRPr="00D235E4" w:rsidRDefault="00F74E96" w:rsidP="00F74E96">
            <w:pPr>
              <w:spacing w:line="276" w:lineRule="auto"/>
              <w:jc w:val="both"/>
              <w:rPr>
                <w:rFonts w:ascii="Bookman Old Style" w:hAnsi="Bookman Old Style" w:cs="Arial"/>
              </w:rPr>
            </w:pPr>
            <w:r w:rsidRPr="00D235E4">
              <w:rPr>
                <w:rFonts w:ascii="Bookman Old Style" w:hAnsi="Bookman Old Style" w:cs="Arial"/>
              </w:rPr>
              <w:t>Akses khusus darurat meliputi system peringatan bahaya bagi pengguna, pintu keluar darurat, dan jalur evakuasi yang dapat menjamin kemudahan pengguna bangunan gedung untuk melakukan evakuasi dari dalam bangunan gedung secara aman apabila terjadi bencana atau keadaan darurat.</w:t>
            </w:r>
          </w:p>
          <w:p w:rsidR="00F74E96" w:rsidRPr="00D235E4" w:rsidRDefault="00F74E96" w:rsidP="00F74E96">
            <w:pPr>
              <w:spacing w:line="276" w:lineRule="auto"/>
              <w:jc w:val="both"/>
              <w:rPr>
                <w:rFonts w:ascii="Bookman Old Style" w:hAnsi="Bookman Old Style" w:cs="Arial"/>
              </w:rPr>
            </w:pPr>
          </w:p>
          <w:p w:rsidR="00F74E96" w:rsidRPr="00D235E4" w:rsidRDefault="00F74E96" w:rsidP="00F74E96">
            <w:pPr>
              <w:spacing w:line="276" w:lineRule="auto"/>
              <w:jc w:val="both"/>
              <w:rPr>
                <w:rFonts w:ascii="Bookman Old Style" w:hAnsi="Bookman Old Style" w:cs="Arial"/>
              </w:rPr>
            </w:pPr>
            <w:r w:rsidRPr="00D235E4">
              <w:rPr>
                <w:rFonts w:ascii="Bookman Old Style" w:hAnsi="Bookman Old Style" w:cs="Arial"/>
              </w:rPr>
              <w:t>Rambu merupakan tanda-tanda yang bersifat verbal, visual, atau tanda-tanda yang dapat dirasa atau diraba.</w:t>
            </w: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658"/>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Peralatan komunikasi yang terdiri dari telepon, faksimili, dan internet</w:t>
            </w:r>
          </w:p>
        </w:tc>
        <w:tc>
          <w:tcPr>
            <w:tcW w:w="653"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shd w:val="clear" w:color="auto" w:fill="auto"/>
          </w:tcPr>
          <w:p w:rsidR="00F74E96" w:rsidRPr="00D235E4" w:rsidRDefault="00F74E96" w:rsidP="00F74E96">
            <w:pPr>
              <w:spacing w:line="276" w:lineRule="auto"/>
              <w:jc w:val="both"/>
              <w:rPr>
                <w:rFonts w:ascii="Bookman Old Style" w:hAnsi="Bookman Old Style" w:cs="Arial"/>
              </w:rPr>
            </w:pPr>
            <w:r w:rsidRPr="00D235E4">
              <w:rPr>
                <w:rFonts w:ascii="Bookman Old Style" w:hAnsi="Bookman Old Style" w:cs="Arial"/>
              </w:rPr>
              <w:t>Peralatan komunikasi bersih, terawat dan berfungsi dengan baik.</w:t>
            </w: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D6227">
        <w:trPr>
          <w:trHeight w:val="16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val="restart"/>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r w:rsidRPr="00D235E4">
              <w:rPr>
                <w:rFonts w:ascii="Bookman Old Style" w:hAnsi="Bookman Old Style" w:cs="Arial"/>
                <w:lang w:val="id-ID"/>
              </w:rPr>
              <w:t>Ruang atau tempat ibadah dengan kelengkapannya bagi karyawan</w:t>
            </w:r>
          </w:p>
        </w:tc>
        <w:tc>
          <w:tcPr>
            <w:tcW w:w="653"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val="restart"/>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val="restart"/>
            <w:shd w:val="clear" w:color="auto" w:fill="auto"/>
          </w:tcPr>
          <w:p w:rsidR="00F74E96" w:rsidRPr="00D235E4" w:rsidRDefault="00F74E96" w:rsidP="00F74E96">
            <w:pPr>
              <w:spacing w:line="276" w:lineRule="auto"/>
              <w:rPr>
                <w:rFonts w:ascii="Bookman Old Style" w:hAnsi="Bookman Old Style" w:cs="Arial"/>
              </w:rPr>
            </w:pPr>
            <w:r w:rsidRPr="00D235E4">
              <w:rPr>
                <w:rFonts w:ascii="Bookman Old Style" w:hAnsi="Bookman Old Style" w:cs="Arial"/>
              </w:rPr>
              <w:t>Kriteria diantaranya:</w:t>
            </w:r>
          </w:p>
          <w:p w:rsidR="00F74E96" w:rsidRPr="00D235E4" w:rsidRDefault="00F74E96" w:rsidP="00F74E96">
            <w:pPr>
              <w:numPr>
                <w:ilvl w:val="0"/>
                <w:numId w:val="103"/>
              </w:numPr>
              <w:spacing w:line="276" w:lineRule="auto"/>
              <w:ind w:left="464" w:hanging="464"/>
              <w:jc w:val="both"/>
              <w:rPr>
                <w:rFonts w:ascii="Bookman Old Style" w:hAnsi="Bookman Old Style" w:cs="Arial"/>
              </w:rPr>
            </w:pPr>
            <w:r>
              <w:rPr>
                <w:rFonts w:ascii="Bookman Old Style" w:hAnsi="Bookman Old Style" w:cs="Arial"/>
              </w:rPr>
              <w:t>area memadai minimal untuk 5</w:t>
            </w:r>
            <w:r w:rsidRPr="00D235E4">
              <w:rPr>
                <w:rFonts w:ascii="Bookman Old Style" w:hAnsi="Bookman Old Style" w:cs="Arial"/>
              </w:rPr>
              <w:t xml:space="preserve"> orang</w:t>
            </w:r>
          </w:p>
          <w:p w:rsidR="00F74E96" w:rsidRPr="00D235E4" w:rsidRDefault="00F74E96" w:rsidP="00F74E96">
            <w:pPr>
              <w:numPr>
                <w:ilvl w:val="0"/>
                <w:numId w:val="103"/>
              </w:numPr>
              <w:spacing w:line="276" w:lineRule="auto"/>
              <w:ind w:left="464" w:hanging="464"/>
              <w:jc w:val="both"/>
              <w:rPr>
                <w:rFonts w:ascii="Bookman Old Style" w:hAnsi="Bookman Old Style" w:cs="Arial"/>
              </w:rPr>
            </w:pPr>
            <w:r w:rsidRPr="00D235E4">
              <w:rPr>
                <w:rFonts w:ascii="Bookman Old Style" w:hAnsi="Bookman Old Style" w:cs="Arial"/>
              </w:rPr>
              <w:t>bersih dan terawat</w:t>
            </w:r>
          </w:p>
          <w:p w:rsidR="00F74E96" w:rsidRPr="00D235E4" w:rsidRDefault="00F74E96" w:rsidP="00F74E96">
            <w:pPr>
              <w:numPr>
                <w:ilvl w:val="0"/>
                <w:numId w:val="103"/>
              </w:numPr>
              <w:spacing w:line="276" w:lineRule="auto"/>
              <w:ind w:left="464" w:hanging="464"/>
              <w:jc w:val="both"/>
              <w:rPr>
                <w:rFonts w:ascii="Bookman Old Style" w:hAnsi="Bookman Old Style" w:cs="Arial"/>
              </w:rPr>
            </w:pPr>
            <w:r w:rsidRPr="00D235E4">
              <w:rPr>
                <w:rFonts w:ascii="Bookman Old Style" w:hAnsi="Bookman Old Style" w:cs="Arial"/>
              </w:rPr>
              <w:t>terdapat perlengkapan sholat</w:t>
            </w:r>
          </w:p>
          <w:p w:rsidR="00F74E96" w:rsidRDefault="00F74E96" w:rsidP="00F74E96">
            <w:pPr>
              <w:numPr>
                <w:ilvl w:val="0"/>
                <w:numId w:val="103"/>
              </w:numPr>
              <w:spacing w:line="276" w:lineRule="auto"/>
              <w:ind w:left="464" w:hanging="464"/>
              <w:jc w:val="both"/>
              <w:rPr>
                <w:rFonts w:ascii="Bookman Old Style" w:hAnsi="Bookman Old Style" w:cs="Arial"/>
              </w:rPr>
            </w:pPr>
            <w:r w:rsidRPr="00D235E4">
              <w:rPr>
                <w:rFonts w:ascii="Bookman Old Style" w:hAnsi="Bookman Old Style" w:cs="Arial"/>
              </w:rPr>
              <w:t>tempat wudhu</w:t>
            </w:r>
          </w:p>
          <w:p w:rsidR="00F74E96" w:rsidRDefault="00F74E96" w:rsidP="00F74E96">
            <w:pPr>
              <w:spacing w:line="276" w:lineRule="auto"/>
              <w:jc w:val="both"/>
              <w:rPr>
                <w:rFonts w:ascii="Bookman Old Style" w:hAnsi="Bookman Old Style" w:cs="Arial"/>
              </w:rPr>
            </w:pPr>
          </w:p>
          <w:p w:rsidR="00F74E96" w:rsidRDefault="00F74E96" w:rsidP="00F74E96">
            <w:pPr>
              <w:spacing w:line="276" w:lineRule="auto"/>
              <w:jc w:val="both"/>
              <w:rPr>
                <w:rFonts w:ascii="Bookman Old Style" w:hAnsi="Bookman Old Style"/>
              </w:rPr>
            </w:pPr>
            <w:r>
              <w:rPr>
                <w:rFonts w:ascii="Bookman Old Style" w:hAnsi="Bookman Old Style" w:cs="Arial"/>
              </w:rPr>
              <w:t xml:space="preserve">Untuk restoran bintang 2 sesuai idem, tidak termasuk sebagian butir </w:t>
            </w:r>
            <w:r>
              <w:rPr>
                <w:rFonts w:ascii="Bookman Old Style" w:hAnsi="Bookman Old Style"/>
              </w:rPr>
              <w:t xml:space="preserve">a (minimal 3 orang) </w:t>
            </w:r>
          </w:p>
          <w:p w:rsidR="00F74E96" w:rsidRPr="00ED6227" w:rsidRDefault="00F74E96" w:rsidP="00F74E96">
            <w:pPr>
              <w:spacing w:line="276" w:lineRule="auto"/>
              <w:jc w:val="both"/>
              <w:rPr>
                <w:rFonts w:ascii="Bookman Old Style" w:hAnsi="Bookman Old Style"/>
              </w:rPr>
            </w:pPr>
            <w:r>
              <w:rPr>
                <w:rFonts w:ascii="Bookman Old Style" w:hAnsi="Bookman Old Style" w:cs="Arial"/>
              </w:rPr>
              <w:t xml:space="preserve">Untuk restoran bintang 1 sesuai idem, tidak termasuk sebagian butir </w:t>
            </w:r>
            <w:r>
              <w:rPr>
                <w:rFonts w:ascii="Bookman Old Style" w:hAnsi="Bookman Old Style"/>
              </w:rPr>
              <w:t xml:space="preserve">a (minimal 2 orang) </w:t>
            </w:r>
          </w:p>
        </w:tc>
        <w:tc>
          <w:tcPr>
            <w:tcW w:w="1890" w:type="dxa"/>
            <w:gridSpan w:val="3"/>
          </w:tcPr>
          <w:p w:rsidR="00F74E96" w:rsidRPr="00D235E4" w:rsidRDefault="00F74E96" w:rsidP="00F74E96">
            <w:pPr>
              <w:spacing w:line="276" w:lineRule="auto"/>
              <w:rPr>
                <w:rFonts w:ascii="Bookman Old Style" w:hAnsi="Bookman Old Style" w:cs="Arial"/>
              </w:rPr>
            </w:pPr>
          </w:p>
        </w:tc>
      </w:tr>
      <w:tr w:rsidR="00F74E96" w:rsidRPr="00D235E4" w:rsidTr="005B0D5D">
        <w:trPr>
          <w:trHeight w:val="25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205"/>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167"/>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5B0D5D">
        <w:trPr>
          <w:trHeight w:val="101"/>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D6227">
        <w:trPr>
          <w:trHeight w:val="51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1890" w:type="dxa"/>
            <w:gridSpan w:val="3"/>
          </w:tcPr>
          <w:p w:rsidR="00F74E96" w:rsidRPr="00D235E4" w:rsidRDefault="00F74E96" w:rsidP="00F74E96">
            <w:pPr>
              <w:spacing w:line="276" w:lineRule="auto"/>
              <w:rPr>
                <w:rFonts w:ascii="Bookman Old Style" w:hAnsi="Bookman Old Style" w:cs="Arial"/>
              </w:rPr>
            </w:pPr>
          </w:p>
        </w:tc>
      </w:tr>
      <w:tr w:rsidR="00F74E96" w:rsidRPr="00D235E4" w:rsidTr="00ED6227">
        <w:trPr>
          <w:trHeight w:val="56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r w:rsidR="00F74E96" w:rsidRPr="00D235E4" w:rsidTr="00ED6227">
        <w:trPr>
          <w:trHeight w:val="684"/>
        </w:trPr>
        <w:tc>
          <w:tcPr>
            <w:tcW w:w="810" w:type="dxa"/>
            <w:vMerge/>
            <w:shd w:val="clear" w:color="auto" w:fill="auto"/>
          </w:tcPr>
          <w:p w:rsidR="00F74E96" w:rsidRPr="00D235E4" w:rsidRDefault="00F74E96" w:rsidP="00F74E96">
            <w:pPr>
              <w:pStyle w:val="ColorfulList-Accent11"/>
              <w:numPr>
                <w:ilvl w:val="0"/>
                <w:numId w:val="49"/>
              </w:numPr>
              <w:ind w:left="342"/>
              <w:jc w:val="center"/>
              <w:rPr>
                <w:rFonts w:ascii="Bookman Old Style" w:hAnsi="Bookman Old Style" w:cs="Arial"/>
                <w:sz w:val="24"/>
                <w:szCs w:val="24"/>
              </w:rPr>
            </w:pPr>
          </w:p>
        </w:tc>
        <w:tc>
          <w:tcPr>
            <w:tcW w:w="4590" w:type="dxa"/>
            <w:vMerge/>
            <w:shd w:val="clear" w:color="auto" w:fill="auto"/>
          </w:tcPr>
          <w:p w:rsidR="00F74E96" w:rsidRPr="00D235E4" w:rsidRDefault="00F74E96" w:rsidP="00F74E96">
            <w:pPr>
              <w:pStyle w:val="NormalWeb"/>
              <w:numPr>
                <w:ilvl w:val="0"/>
                <w:numId w:val="43"/>
              </w:numPr>
              <w:spacing w:before="0" w:beforeAutospacing="0" w:after="0" w:afterAutospacing="0"/>
              <w:ind w:left="432"/>
              <w:jc w:val="both"/>
              <w:rPr>
                <w:rFonts w:ascii="Bookman Old Style" w:hAnsi="Bookman Old Style" w:cs="Arial"/>
                <w:lang w:val="id-ID"/>
              </w:rPr>
            </w:pPr>
          </w:p>
        </w:tc>
        <w:tc>
          <w:tcPr>
            <w:tcW w:w="653"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630" w:type="dxa"/>
            <w:vMerge/>
            <w:shd w:val="clear" w:color="auto" w:fill="auto"/>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c>
          <w:tcPr>
            <w:tcW w:w="5940" w:type="dxa"/>
            <w:vMerge/>
            <w:shd w:val="clear" w:color="auto" w:fill="auto"/>
          </w:tcPr>
          <w:p w:rsidR="00F74E96" w:rsidRPr="00D235E4" w:rsidRDefault="00F74E96" w:rsidP="00F74E96">
            <w:pPr>
              <w:spacing w:line="276" w:lineRule="auto"/>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cs="Arial"/>
              </w:rPr>
            </w:pPr>
          </w:p>
        </w:tc>
        <w:tc>
          <w:tcPr>
            <w:tcW w:w="630" w:type="dxa"/>
            <w:vAlign w:val="center"/>
          </w:tcPr>
          <w:p w:rsidR="00F74E96" w:rsidRPr="00D235E4" w:rsidRDefault="00F74E96" w:rsidP="00F74E96">
            <w:pPr>
              <w:pStyle w:val="NormalWeb"/>
              <w:spacing w:before="0" w:beforeAutospacing="0" w:after="0" w:afterAutospacing="0"/>
              <w:jc w:val="center"/>
              <w:rPr>
                <w:rFonts w:ascii="Bookman Old Style" w:hAnsi="Bookman Old Style"/>
              </w:rPr>
            </w:pPr>
          </w:p>
        </w:tc>
      </w:tr>
    </w:tbl>
    <w:p w:rsidR="00F35291" w:rsidRPr="00F35291" w:rsidRDefault="00F35291" w:rsidP="00F35291">
      <w:pPr>
        <w:rPr>
          <w:rFonts w:ascii="Bookman Old Style" w:hAnsi="Bookman Old Style" w:cs="Arial"/>
          <w:b/>
        </w:rPr>
      </w:pPr>
    </w:p>
    <w:p w:rsidR="00002B8E" w:rsidRDefault="00002B8E" w:rsidP="00002B8E">
      <w:pPr>
        <w:spacing w:line="360" w:lineRule="auto"/>
        <w:rPr>
          <w:rFonts w:ascii="Bookman Old Style" w:hAnsi="Bookman Old Style"/>
        </w:rPr>
      </w:pPr>
    </w:p>
    <w:p w:rsidR="00002B8E" w:rsidRDefault="00002B8E" w:rsidP="00002B8E">
      <w:pPr>
        <w:spacing w:line="360" w:lineRule="auto"/>
        <w:rPr>
          <w:rFonts w:ascii="Bookman Old Style" w:hAnsi="Bookman Old Style"/>
        </w:rPr>
      </w:pPr>
      <w:r>
        <w:rPr>
          <w:rFonts w:ascii="Bookman Old Style" w:hAnsi="Bookman Old Style"/>
        </w:rPr>
        <w:t xml:space="preserve">Keterangan: </w:t>
      </w:r>
    </w:p>
    <w:p w:rsidR="00267588" w:rsidRDefault="00002B8E" w:rsidP="00002B8E">
      <w:pPr>
        <w:rPr>
          <w:rFonts w:ascii="Bookman Old Style" w:hAnsi="Bookman Old Style" w:cs="Arial"/>
          <w:bCs/>
          <w:color w:val="000000"/>
          <w:kern w:val="24"/>
          <w:szCs w:val="28"/>
        </w:rPr>
      </w:pPr>
      <w:r>
        <w:rPr>
          <w:rFonts w:ascii="Bookman Old Style" w:hAnsi="Bookman Old Style"/>
        </w:rPr>
        <w:tab/>
      </w:r>
      <w:r>
        <w:rPr>
          <w:rFonts w:ascii="Bookman Old Style" w:hAnsi="Bookman Old Style"/>
        </w:rPr>
        <w:tab/>
      </w:r>
      <w:r w:rsidRPr="00C76060">
        <w:rPr>
          <w:rFonts w:ascii="Bookman Old Style" w:hAnsi="Bookman Old Style"/>
        </w:rPr>
        <w:t xml:space="preserve"> ( </w:t>
      </w:r>
      <w:r w:rsidRPr="00862377">
        <w:rPr>
          <w:rFonts w:ascii="Bookman Old Style" w:hAnsi="Bookman Old Style" w:cs="Arial"/>
          <w:color w:val="000000"/>
          <w:kern w:val="24"/>
          <w:lang w:val="id-ID"/>
        </w:rPr>
        <w:t>-</w:t>
      </w:r>
      <w:r w:rsidRPr="00862377">
        <w:rPr>
          <w:rFonts w:ascii="Bookman Old Style" w:hAnsi="Bookman Old Style" w:cs="Arial"/>
          <w:color w:val="000000"/>
          <w:kern w:val="24"/>
        </w:rPr>
        <w:t xml:space="preserve"> ) Tidak Dipersyaratkan</w:t>
      </w:r>
      <w:r w:rsidRPr="00862377">
        <w:rPr>
          <w:rFonts w:ascii="Bookman Old Style" w:hAnsi="Bookman Old Style" w:cs="Arial"/>
          <w:color w:val="000000"/>
          <w:kern w:val="24"/>
        </w:rPr>
        <w:tab/>
        <w:t>(</w:t>
      </w:r>
      <w:r>
        <w:rPr>
          <w:rFonts w:ascii="Cambria" w:hAnsi="Cambria" w:cs="Arial"/>
          <w:b/>
          <w:bCs/>
          <w:color w:val="000000"/>
          <w:kern w:val="24"/>
          <w:sz w:val="28"/>
          <w:szCs w:val="28"/>
        </w:rPr>
        <w:t>√</w:t>
      </w:r>
      <w:r>
        <w:rPr>
          <w:rFonts w:ascii="Bookman Old Style" w:hAnsi="Bookman Old Style" w:cs="Arial"/>
          <w:bCs/>
          <w:color w:val="000000"/>
          <w:kern w:val="24"/>
          <w:szCs w:val="28"/>
        </w:rPr>
        <w:t>) Dipersyaratkan</w:t>
      </w:r>
      <w:r w:rsidR="00267588">
        <w:rPr>
          <w:rFonts w:ascii="Bookman Old Style" w:hAnsi="Bookman Old Style" w:cs="Arial"/>
          <w:bCs/>
          <w:color w:val="000000"/>
          <w:kern w:val="24"/>
          <w:szCs w:val="28"/>
        </w:rPr>
        <w:tab/>
        <w:t>CK (Checklist Kesesuaian)</w:t>
      </w:r>
    </w:p>
    <w:p w:rsidR="00267588" w:rsidRDefault="00267588" w:rsidP="00002B8E">
      <w:pPr>
        <w:rPr>
          <w:rFonts w:ascii="Bookman Old Style" w:hAnsi="Bookman Old Style" w:cs="Arial"/>
          <w:bCs/>
          <w:color w:val="000000"/>
          <w:kern w:val="24"/>
          <w:szCs w:val="28"/>
        </w:rPr>
      </w:pPr>
    </w:p>
    <w:p w:rsidR="00267588" w:rsidRDefault="00267588" w:rsidP="00267588">
      <w:pPr>
        <w:ind w:left="720" w:firstLine="720"/>
        <w:rPr>
          <w:rFonts w:ascii="Bookman Old Style" w:hAnsi="Bookman Old Style" w:cs="Arial"/>
          <w:bCs/>
          <w:color w:val="000000"/>
          <w:kern w:val="24"/>
          <w:szCs w:val="28"/>
        </w:rPr>
      </w:pPr>
      <w:r>
        <w:rPr>
          <w:rFonts w:ascii="Bookman Old Style" w:hAnsi="Bookman Old Style" w:cs="Arial"/>
          <w:bCs/>
          <w:color w:val="000000"/>
          <w:kern w:val="24"/>
          <w:szCs w:val="28"/>
        </w:rPr>
        <w:t>B 1 (Bintang 1)</w:t>
      </w:r>
      <w:r>
        <w:rPr>
          <w:rFonts w:ascii="Bookman Old Style" w:hAnsi="Bookman Old Style" w:cs="Arial"/>
          <w:bCs/>
          <w:color w:val="000000"/>
          <w:kern w:val="24"/>
          <w:szCs w:val="28"/>
        </w:rPr>
        <w:tab/>
      </w:r>
      <w:r>
        <w:rPr>
          <w:rFonts w:ascii="Bookman Old Style" w:hAnsi="Bookman Old Style" w:cs="Arial"/>
          <w:bCs/>
          <w:color w:val="000000"/>
          <w:kern w:val="24"/>
          <w:szCs w:val="28"/>
        </w:rPr>
        <w:tab/>
      </w:r>
      <w:r>
        <w:rPr>
          <w:rFonts w:ascii="Bookman Old Style" w:hAnsi="Bookman Old Style" w:cs="Arial"/>
          <w:bCs/>
          <w:color w:val="000000"/>
          <w:kern w:val="24"/>
          <w:szCs w:val="28"/>
        </w:rPr>
        <w:tab/>
        <w:t>B 2 (Bintang 2)</w:t>
      </w:r>
      <w:r>
        <w:rPr>
          <w:rFonts w:ascii="Bookman Old Style" w:hAnsi="Bookman Old Style" w:cs="Arial"/>
          <w:bCs/>
          <w:color w:val="000000"/>
          <w:kern w:val="24"/>
          <w:szCs w:val="28"/>
        </w:rPr>
        <w:tab/>
      </w:r>
      <w:r>
        <w:rPr>
          <w:rFonts w:ascii="Bookman Old Style" w:hAnsi="Bookman Old Style" w:cs="Arial"/>
          <w:bCs/>
          <w:color w:val="000000"/>
          <w:kern w:val="24"/>
          <w:szCs w:val="28"/>
        </w:rPr>
        <w:tab/>
        <w:t>B 3 (Bintang 3)</w:t>
      </w:r>
    </w:p>
    <w:p w:rsidR="00267588" w:rsidRPr="00C76060" w:rsidRDefault="00267588" w:rsidP="00002B8E">
      <w:pPr>
        <w:rPr>
          <w:rFonts w:ascii="Bookman Old Style" w:hAnsi="Bookman Old Style"/>
        </w:rPr>
      </w:pPr>
    </w:p>
    <w:p w:rsidR="00002B8E" w:rsidRDefault="00002B8E" w:rsidP="00002B8E">
      <w:pPr>
        <w:spacing w:line="360" w:lineRule="auto"/>
        <w:outlineLvl w:val="0"/>
        <w:rPr>
          <w:rFonts w:ascii="Bookman Old Style" w:hAnsi="Bookman Old Style"/>
        </w:rPr>
      </w:pPr>
    </w:p>
    <w:p w:rsidR="00612796" w:rsidRDefault="00612796" w:rsidP="00002B8E">
      <w:pPr>
        <w:spacing w:line="360" w:lineRule="auto"/>
        <w:outlineLvl w:val="0"/>
        <w:rPr>
          <w:rFonts w:ascii="Bookman Old Style" w:hAnsi="Bookman Old Style"/>
        </w:rPr>
      </w:pPr>
    </w:p>
    <w:p w:rsidR="00612796" w:rsidRDefault="00612796" w:rsidP="00002B8E">
      <w:pPr>
        <w:spacing w:line="360" w:lineRule="auto"/>
        <w:outlineLvl w:val="0"/>
        <w:rPr>
          <w:rFonts w:ascii="Bookman Old Style" w:hAnsi="Bookman Old Style"/>
        </w:rPr>
      </w:pPr>
    </w:p>
    <w:p w:rsidR="00B30C61" w:rsidRDefault="00B30C61" w:rsidP="00267588">
      <w:pPr>
        <w:pStyle w:val="ColorfulList-Accent11"/>
        <w:spacing w:after="0"/>
        <w:ind w:left="0"/>
        <w:contextualSpacing w:val="0"/>
        <w:rPr>
          <w:rFonts w:ascii="Bookman Old Style" w:hAnsi="Bookman Old Style" w:cs="Arial"/>
          <w:b/>
          <w:sz w:val="24"/>
          <w:szCs w:val="24"/>
        </w:rPr>
      </w:pPr>
    </w:p>
    <w:p w:rsidR="00267588" w:rsidRDefault="00267588" w:rsidP="00267588">
      <w:pPr>
        <w:autoSpaceDE w:val="0"/>
        <w:autoSpaceDN w:val="0"/>
        <w:adjustRightInd w:val="0"/>
        <w:ind w:left="360"/>
        <w:jc w:val="both"/>
        <w:rPr>
          <w:rFonts w:ascii="Bookman Old Style" w:hAnsi="Bookman Old Style" w:cs="Arial"/>
          <w:b/>
        </w:rPr>
      </w:pPr>
    </w:p>
    <w:p w:rsidR="001660D4" w:rsidRPr="0057541C" w:rsidRDefault="001660D4" w:rsidP="0018589C">
      <w:pPr>
        <w:numPr>
          <w:ilvl w:val="0"/>
          <w:numId w:val="26"/>
        </w:numPr>
        <w:autoSpaceDE w:val="0"/>
        <w:autoSpaceDN w:val="0"/>
        <w:adjustRightInd w:val="0"/>
        <w:jc w:val="both"/>
        <w:rPr>
          <w:rFonts w:ascii="Bookman Old Style" w:hAnsi="Bookman Old Style" w:cs="Arial"/>
          <w:b/>
        </w:rPr>
      </w:pPr>
      <w:r>
        <w:rPr>
          <w:rFonts w:ascii="Bookman Old Style" w:hAnsi="Bookman Old Style" w:cs="Arial"/>
          <w:b/>
        </w:rPr>
        <w:t>Pedoman Penilaian</w:t>
      </w:r>
      <w:r w:rsidRPr="00D72C7A">
        <w:rPr>
          <w:rFonts w:ascii="Bookman Old Style" w:hAnsi="Bookman Old Style" w:cs="Arial"/>
          <w:b/>
        </w:rPr>
        <w:t xml:space="preserve"> Produk, Pelayanan dan Pengelolaan Usaha </w:t>
      </w:r>
      <w:r w:rsidR="00CC7FF5">
        <w:rPr>
          <w:rFonts w:ascii="Bookman Old Style" w:hAnsi="Bookman Old Style" w:cs="Arial"/>
          <w:b/>
        </w:rPr>
        <w:t>Restoran</w:t>
      </w:r>
      <w:r>
        <w:rPr>
          <w:rFonts w:ascii="Bookman Old Style" w:hAnsi="Bookman Old Style" w:cs="Arial"/>
          <w:b/>
        </w:rPr>
        <w:t xml:space="preserve"> Nonbintang</w:t>
      </w:r>
    </w:p>
    <w:p w:rsidR="001660D4" w:rsidRDefault="001660D4" w:rsidP="001660D4">
      <w:pPr>
        <w:spacing w:line="360" w:lineRule="auto"/>
        <w:outlineLvl w:val="0"/>
        <w:rPr>
          <w:rFonts w:ascii="Bookman Old Style" w:hAnsi="Bookman Old Style"/>
        </w:rPr>
      </w:pPr>
    </w:p>
    <w:tbl>
      <w:tblPr>
        <w:tblW w:w="1550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6053"/>
        <w:gridCol w:w="1733"/>
        <w:gridCol w:w="6007"/>
        <w:gridCol w:w="990"/>
      </w:tblGrid>
      <w:tr w:rsidR="00777382" w:rsidRPr="002D0A5B" w:rsidTr="00FF217A">
        <w:trPr>
          <w:trHeight w:val="658"/>
          <w:tblHeader/>
        </w:trPr>
        <w:tc>
          <w:tcPr>
            <w:tcW w:w="720" w:type="dxa"/>
            <w:shd w:val="clear" w:color="auto" w:fill="auto"/>
          </w:tcPr>
          <w:p w:rsidR="00777382" w:rsidRPr="00862377" w:rsidRDefault="00777382" w:rsidP="00612796">
            <w:pPr>
              <w:spacing w:line="276" w:lineRule="auto"/>
              <w:jc w:val="center"/>
              <w:rPr>
                <w:rFonts w:ascii="Bookman Old Style" w:hAnsi="Bookman Old Style" w:cs="Arial"/>
                <w:b/>
              </w:rPr>
            </w:pPr>
            <w:r w:rsidRPr="00862377">
              <w:rPr>
                <w:rFonts w:ascii="Bookman Old Style" w:hAnsi="Bookman Old Style" w:cs="Arial"/>
                <w:b/>
              </w:rPr>
              <w:t>No</w:t>
            </w:r>
          </w:p>
        </w:tc>
        <w:tc>
          <w:tcPr>
            <w:tcW w:w="6053" w:type="dxa"/>
            <w:shd w:val="clear" w:color="auto" w:fill="auto"/>
          </w:tcPr>
          <w:p w:rsidR="00777382" w:rsidRPr="00862377" w:rsidRDefault="00777382" w:rsidP="00612796">
            <w:pPr>
              <w:spacing w:line="276" w:lineRule="auto"/>
              <w:jc w:val="center"/>
              <w:rPr>
                <w:rFonts w:ascii="Bookman Old Style" w:hAnsi="Bookman Old Style" w:cs="Arial"/>
                <w:b/>
              </w:rPr>
            </w:pPr>
            <w:r w:rsidRPr="00862377">
              <w:rPr>
                <w:rFonts w:ascii="Bookman Old Style" w:hAnsi="Bookman Old Style" w:cs="Arial"/>
                <w:b/>
              </w:rPr>
              <w:t>Kriteria</w:t>
            </w:r>
          </w:p>
        </w:tc>
        <w:tc>
          <w:tcPr>
            <w:tcW w:w="1733" w:type="dxa"/>
            <w:shd w:val="clear" w:color="auto" w:fill="auto"/>
          </w:tcPr>
          <w:p w:rsidR="00777382" w:rsidRPr="00862377" w:rsidRDefault="00777382" w:rsidP="00612796">
            <w:pPr>
              <w:spacing w:line="276" w:lineRule="auto"/>
              <w:jc w:val="center"/>
              <w:rPr>
                <w:rFonts w:ascii="Bookman Old Style" w:hAnsi="Bookman Old Style" w:cs="Arial"/>
                <w:b/>
              </w:rPr>
            </w:pPr>
            <w:r w:rsidRPr="00862377">
              <w:rPr>
                <w:rFonts w:ascii="Bookman Old Style" w:hAnsi="Bookman Old Style" w:cs="Arial"/>
                <w:b/>
              </w:rPr>
              <w:t>Restoran</w:t>
            </w:r>
          </w:p>
          <w:p w:rsidR="00777382" w:rsidRPr="00862377" w:rsidRDefault="00777382" w:rsidP="00612796">
            <w:pPr>
              <w:spacing w:line="276" w:lineRule="auto"/>
              <w:jc w:val="center"/>
              <w:rPr>
                <w:rFonts w:ascii="Bookman Old Style" w:hAnsi="Bookman Old Style" w:cs="Arial"/>
                <w:b/>
              </w:rPr>
            </w:pPr>
            <w:r w:rsidRPr="00862377">
              <w:rPr>
                <w:rFonts w:ascii="Bookman Old Style" w:hAnsi="Bookman Old Style" w:cs="Arial"/>
                <w:b/>
              </w:rPr>
              <w:t>Nonbintang</w:t>
            </w:r>
          </w:p>
        </w:tc>
        <w:tc>
          <w:tcPr>
            <w:tcW w:w="6007" w:type="dxa"/>
            <w:shd w:val="clear" w:color="auto" w:fill="auto"/>
          </w:tcPr>
          <w:p w:rsidR="00777382" w:rsidRPr="00862377" w:rsidRDefault="00777382" w:rsidP="00612796">
            <w:pPr>
              <w:spacing w:line="276" w:lineRule="auto"/>
              <w:jc w:val="center"/>
              <w:rPr>
                <w:rFonts w:ascii="Bookman Old Style" w:hAnsi="Bookman Old Style" w:cs="Arial"/>
                <w:b/>
              </w:rPr>
            </w:pPr>
            <w:r>
              <w:rPr>
                <w:rFonts w:ascii="Bookman Old Style" w:hAnsi="Bookman Old Style" w:cs="Arial"/>
                <w:b/>
              </w:rPr>
              <w:t>Norma Penilaian</w:t>
            </w:r>
          </w:p>
        </w:tc>
        <w:tc>
          <w:tcPr>
            <w:tcW w:w="990" w:type="dxa"/>
          </w:tcPr>
          <w:p w:rsidR="00777382" w:rsidRDefault="00777382" w:rsidP="00612796">
            <w:pPr>
              <w:spacing w:line="276" w:lineRule="auto"/>
              <w:jc w:val="center"/>
              <w:rPr>
                <w:rFonts w:ascii="Bookman Old Style" w:hAnsi="Bookman Old Style" w:cs="Arial"/>
                <w:b/>
              </w:rPr>
            </w:pPr>
            <w:r>
              <w:rPr>
                <w:rFonts w:ascii="Bookman Old Style" w:hAnsi="Bookman Old Style" w:cs="Arial"/>
                <w:b/>
              </w:rPr>
              <w:t>CK</w:t>
            </w:r>
          </w:p>
        </w:tc>
      </w:tr>
      <w:tr w:rsidR="00777382" w:rsidRPr="00DC11FC" w:rsidTr="00FA4C19">
        <w:tc>
          <w:tcPr>
            <w:tcW w:w="15503" w:type="dxa"/>
            <w:gridSpan w:val="5"/>
            <w:shd w:val="clear" w:color="auto" w:fill="auto"/>
          </w:tcPr>
          <w:p w:rsidR="00777382" w:rsidRPr="00862377" w:rsidRDefault="00777382" w:rsidP="0018589C">
            <w:pPr>
              <w:pStyle w:val="ColorfulList-Accent11"/>
              <w:numPr>
                <w:ilvl w:val="0"/>
                <w:numId w:val="32"/>
              </w:numPr>
              <w:spacing w:after="0"/>
              <w:ind w:left="905"/>
              <w:contextualSpacing w:val="0"/>
              <w:rPr>
                <w:rFonts w:ascii="Bookman Old Style" w:hAnsi="Bookman Old Style" w:cs="Arial"/>
                <w:b/>
                <w:sz w:val="24"/>
                <w:szCs w:val="24"/>
              </w:rPr>
            </w:pPr>
            <w:r w:rsidRPr="00862377">
              <w:rPr>
                <w:rFonts w:ascii="Bookman Old Style" w:hAnsi="Bookman Old Style" w:cs="Arial"/>
                <w:b/>
                <w:sz w:val="24"/>
                <w:szCs w:val="24"/>
              </w:rPr>
              <w:t>PRODUK</w:t>
            </w:r>
          </w:p>
          <w:p w:rsidR="00777382" w:rsidRPr="00862377" w:rsidRDefault="00777382" w:rsidP="00777382">
            <w:pPr>
              <w:pStyle w:val="ColorfulList-Accent11"/>
              <w:spacing w:after="0"/>
              <w:contextualSpacing w:val="0"/>
              <w:rPr>
                <w:rFonts w:ascii="Bookman Old Style" w:hAnsi="Bookman Old Style" w:cs="Arial"/>
                <w:b/>
                <w:sz w:val="24"/>
                <w:szCs w:val="24"/>
              </w:rPr>
            </w:pPr>
          </w:p>
        </w:tc>
      </w:tr>
      <w:tr w:rsidR="00FF217A" w:rsidTr="00FA4C19">
        <w:tc>
          <w:tcPr>
            <w:tcW w:w="720" w:type="dxa"/>
            <w:vMerge w:val="restart"/>
            <w:shd w:val="clear" w:color="auto" w:fill="auto"/>
          </w:tcPr>
          <w:p w:rsidR="00FF217A" w:rsidRPr="00862377" w:rsidRDefault="00FF217A" w:rsidP="0018589C">
            <w:pPr>
              <w:pStyle w:val="ColorfulList-Accent11"/>
              <w:numPr>
                <w:ilvl w:val="0"/>
                <w:numId w:val="33"/>
              </w:numPr>
              <w:ind w:left="522"/>
              <w:rPr>
                <w:rFonts w:ascii="Bookman Old Style" w:hAnsi="Bookman Old Style" w:cs="Arial"/>
                <w:sz w:val="24"/>
              </w:rPr>
            </w:pPr>
          </w:p>
        </w:tc>
        <w:tc>
          <w:tcPr>
            <w:tcW w:w="14783" w:type="dxa"/>
            <w:gridSpan w:val="4"/>
            <w:shd w:val="clear" w:color="auto" w:fill="auto"/>
          </w:tcPr>
          <w:p w:rsidR="00FF217A" w:rsidRPr="009E318E" w:rsidRDefault="00FF217A" w:rsidP="00612796">
            <w:pPr>
              <w:spacing w:line="276" w:lineRule="auto"/>
              <w:rPr>
                <w:rFonts w:ascii="Bookman Old Style" w:hAnsi="Bookman Old Style" w:cs="Arial"/>
              </w:rPr>
            </w:pPr>
            <w:r w:rsidRPr="009E318E">
              <w:rPr>
                <w:rFonts w:ascii="Bookman Old Style" w:hAnsi="Bookman Old Style" w:cs="Arial"/>
              </w:rPr>
              <w:t>Ruang Makan dan Minum</w:t>
            </w:r>
          </w:p>
        </w:tc>
      </w:tr>
      <w:tr w:rsidR="00FF217A" w:rsidRPr="003B7B57" w:rsidTr="00FF217A">
        <w:trPr>
          <w:trHeight w:val="748"/>
        </w:trPr>
        <w:tc>
          <w:tcPr>
            <w:tcW w:w="720" w:type="dxa"/>
            <w:vMerge/>
            <w:shd w:val="clear" w:color="auto" w:fill="auto"/>
          </w:tcPr>
          <w:p w:rsidR="00FF217A" w:rsidRPr="00862377" w:rsidRDefault="00FF217A" w:rsidP="00FF217A">
            <w:pPr>
              <w:pStyle w:val="ColorfulList-Accent11"/>
              <w:numPr>
                <w:ilvl w:val="0"/>
                <w:numId w:val="33"/>
              </w:numPr>
              <w:ind w:left="522"/>
              <w:rPr>
                <w:rFonts w:ascii="Bookman Old Style" w:hAnsi="Bookman Old Style" w:cs="Arial"/>
                <w:sz w:val="24"/>
              </w:rPr>
            </w:pPr>
          </w:p>
        </w:tc>
        <w:tc>
          <w:tcPr>
            <w:tcW w:w="6053" w:type="dxa"/>
            <w:vMerge w:val="restart"/>
            <w:shd w:val="clear" w:color="auto" w:fill="auto"/>
          </w:tcPr>
          <w:p w:rsidR="00FF217A" w:rsidRPr="00862377"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r>
              <w:rPr>
                <w:rFonts w:ascii="Bookman Old Style" w:hAnsi="Bookman Old Style" w:cs="Arial"/>
              </w:rPr>
              <w:t xml:space="preserve">Luas </w:t>
            </w:r>
            <w:r w:rsidRPr="009E318E">
              <w:rPr>
                <w:rFonts w:ascii="Bookman Old Style" w:hAnsi="Bookman Old Style" w:cs="Arial"/>
              </w:rPr>
              <w:t>ruangan sesuai dengan rasio kapasitas tempat duduk.</w:t>
            </w:r>
          </w:p>
        </w:tc>
        <w:tc>
          <w:tcPr>
            <w:tcW w:w="1733" w:type="dxa"/>
            <w:vMerge w:val="restart"/>
            <w:shd w:val="clear" w:color="auto" w:fill="auto"/>
          </w:tcPr>
          <w:p w:rsidR="00FF217A" w:rsidRPr="00862377" w:rsidRDefault="00FF217A" w:rsidP="00FF217A">
            <w:pPr>
              <w:jc w:val="center"/>
              <w:rPr>
                <w:rFonts w:ascii="Bookman Old Style" w:hAnsi="Bookman Old Style"/>
              </w:rPr>
            </w:pPr>
          </w:p>
        </w:tc>
        <w:tc>
          <w:tcPr>
            <w:tcW w:w="6007" w:type="dxa"/>
            <w:vMerge w:val="restart"/>
            <w:shd w:val="clear" w:color="auto" w:fill="auto"/>
          </w:tcPr>
          <w:p w:rsidR="00FF217A" w:rsidRPr="000912A4" w:rsidRDefault="00FF217A" w:rsidP="00FF217A">
            <w:pPr>
              <w:pStyle w:val="ColorfulList-Accent11"/>
              <w:numPr>
                <w:ilvl w:val="0"/>
                <w:numId w:val="107"/>
              </w:numPr>
              <w:spacing w:after="120" w:line="240" w:lineRule="auto"/>
              <w:ind w:left="360"/>
              <w:jc w:val="both"/>
              <w:rPr>
                <w:rFonts w:ascii="Bookman Old Style" w:hAnsi="Bookman Old Style"/>
                <w:sz w:val="24"/>
              </w:rPr>
            </w:pPr>
            <w:r w:rsidRPr="000912A4">
              <w:rPr>
                <w:rFonts w:ascii="Bookman Old Style" w:hAnsi="Bookman Old Style"/>
                <w:sz w:val="24"/>
              </w:rPr>
              <w:t xml:space="preserve">Setiap </w:t>
            </w:r>
            <w:r>
              <w:rPr>
                <w:rFonts w:ascii="Bookman Old Style" w:hAnsi="Bookman Old Style"/>
                <w:sz w:val="24"/>
              </w:rPr>
              <w:t>kursi / tempat duduk tersedia ruangan minimal 0.60</w:t>
            </w:r>
            <w:r w:rsidRPr="000912A4">
              <w:rPr>
                <w:rFonts w:ascii="Bookman Old Style" w:hAnsi="Bookman Old Style"/>
                <w:sz w:val="24"/>
              </w:rPr>
              <w:t xml:space="preserve"> m</w:t>
            </w:r>
            <w:r w:rsidRPr="000912A4">
              <w:rPr>
                <w:rFonts w:ascii="Bookman Old Style" w:hAnsi="Bookman Old Style"/>
                <w:sz w:val="24"/>
                <w:vertAlign w:val="superscript"/>
              </w:rPr>
              <w:t>2</w:t>
            </w:r>
          </w:p>
          <w:p w:rsidR="00FF217A" w:rsidRPr="000912A4" w:rsidRDefault="00FF217A" w:rsidP="00FF217A">
            <w:pPr>
              <w:pStyle w:val="ColorfulList-Accent11"/>
              <w:numPr>
                <w:ilvl w:val="0"/>
                <w:numId w:val="107"/>
              </w:numPr>
              <w:spacing w:after="120" w:line="240" w:lineRule="auto"/>
              <w:ind w:left="360"/>
              <w:jc w:val="both"/>
              <w:rPr>
                <w:rFonts w:ascii="Bookman Old Style" w:hAnsi="Bookman Old Style"/>
                <w:sz w:val="24"/>
              </w:rPr>
            </w:pPr>
            <w:r w:rsidRPr="000912A4">
              <w:rPr>
                <w:rFonts w:ascii="Bookman Old Style" w:hAnsi="Bookman Old Style"/>
                <w:sz w:val="24"/>
              </w:rPr>
              <w:t xml:space="preserve">Jarak antara meja satu dan meja lainnya beserta </w:t>
            </w:r>
            <w:r>
              <w:rPr>
                <w:rFonts w:ascii="Bookman Old Style" w:hAnsi="Bookman Old Style"/>
                <w:sz w:val="24"/>
              </w:rPr>
              <w:t>kursi / tempat duduk</w:t>
            </w:r>
            <w:r w:rsidRPr="000912A4">
              <w:rPr>
                <w:rFonts w:ascii="Bookman Old Style" w:hAnsi="Bookman Old Style"/>
                <w:sz w:val="24"/>
              </w:rPr>
              <w:t xml:space="preserve">nya </w:t>
            </w:r>
            <w:r>
              <w:rPr>
                <w:rFonts w:ascii="Bookman Old Style" w:hAnsi="Bookman Old Style"/>
                <w:sz w:val="24"/>
              </w:rPr>
              <w:t>kurang lebih 5</w:t>
            </w:r>
            <w:r w:rsidRPr="000912A4">
              <w:rPr>
                <w:rFonts w:ascii="Bookman Old Style" w:hAnsi="Bookman Old Style"/>
                <w:sz w:val="24"/>
              </w:rPr>
              <w:t>0 cm</w:t>
            </w:r>
            <w:r w:rsidRPr="000912A4">
              <w:rPr>
                <w:rFonts w:ascii="Bookman Old Style" w:hAnsi="Bookman Old Style"/>
                <w:sz w:val="24"/>
                <w:vertAlign w:val="superscript"/>
              </w:rPr>
              <w:t>2</w:t>
            </w:r>
          </w:p>
          <w:p w:rsidR="00FF217A" w:rsidRPr="000912A4" w:rsidRDefault="00FF217A" w:rsidP="00FF217A">
            <w:pPr>
              <w:pStyle w:val="ColorfulList-Accent11"/>
              <w:numPr>
                <w:ilvl w:val="0"/>
                <w:numId w:val="107"/>
              </w:numPr>
              <w:spacing w:after="120" w:line="240" w:lineRule="auto"/>
              <w:ind w:left="360"/>
              <w:jc w:val="both"/>
              <w:rPr>
                <w:rFonts w:ascii="Bookman Old Style" w:hAnsi="Bookman Old Style"/>
                <w:sz w:val="24"/>
              </w:rPr>
            </w:pPr>
            <w:r w:rsidRPr="000912A4">
              <w:rPr>
                <w:rFonts w:ascii="Bookman Old Style" w:hAnsi="Bookman Old Style"/>
                <w:sz w:val="24"/>
              </w:rPr>
              <w:t xml:space="preserve">Jarak antara </w:t>
            </w:r>
            <w:r>
              <w:rPr>
                <w:rFonts w:ascii="Bookman Old Style" w:hAnsi="Bookman Old Style"/>
                <w:sz w:val="24"/>
              </w:rPr>
              <w:t>kursi / tempat duduk</w:t>
            </w:r>
            <w:r w:rsidRPr="000912A4">
              <w:rPr>
                <w:rFonts w:ascii="Bookman Old Style" w:hAnsi="Bookman Old Style"/>
                <w:sz w:val="24"/>
              </w:rPr>
              <w:t xml:space="preserve"> satu dengan </w:t>
            </w:r>
            <w:r>
              <w:rPr>
                <w:rFonts w:ascii="Bookman Old Style" w:hAnsi="Bookman Old Style"/>
                <w:sz w:val="24"/>
              </w:rPr>
              <w:t>kursi / tempat duduk</w:t>
            </w:r>
            <w:r w:rsidRPr="000912A4">
              <w:rPr>
                <w:rFonts w:ascii="Bookman Old Style" w:hAnsi="Bookman Old Style"/>
                <w:sz w:val="24"/>
              </w:rPr>
              <w:t xml:space="preserve"> lainnya dalam satu meja kurang lebih </w:t>
            </w:r>
            <w:r>
              <w:rPr>
                <w:rFonts w:ascii="Bookman Old Style" w:hAnsi="Bookman Old Style"/>
                <w:sz w:val="24"/>
              </w:rPr>
              <w:t>30</w:t>
            </w:r>
            <w:r w:rsidRPr="000912A4">
              <w:rPr>
                <w:rFonts w:ascii="Bookman Old Style" w:hAnsi="Bookman Old Style"/>
                <w:sz w:val="24"/>
              </w:rPr>
              <w:t xml:space="preserve"> cm</w:t>
            </w:r>
            <w:r w:rsidRPr="000912A4">
              <w:rPr>
                <w:rFonts w:ascii="Bookman Old Style" w:hAnsi="Bookman Old Style"/>
                <w:sz w:val="24"/>
                <w:vertAlign w:val="superscript"/>
              </w:rPr>
              <w:t>2</w:t>
            </w:r>
          </w:p>
          <w:p w:rsidR="00FF217A" w:rsidRPr="00612796" w:rsidRDefault="00FF217A" w:rsidP="00FF217A">
            <w:pPr>
              <w:pStyle w:val="ColorfulList-Accent11"/>
              <w:numPr>
                <w:ilvl w:val="0"/>
                <w:numId w:val="107"/>
              </w:numPr>
              <w:spacing w:after="120" w:line="240" w:lineRule="auto"/>
              <w:ind w:left="360"/>
              <w:jc w:val="both"/>
              <w:rPr>
                <w:rFonts w:ascii="Bookman Old Style" w:hAnsi="Bookman Old Style"/>
                <w:sz w:val="24"/>
              </w:rPr>
            </w:pPr>
            <w:r w:rsidRPr="000912A4">
              <w:rPr>
                <w:rFonts w:ascii="Bookman Old Style" w:hAnsi="Bookman Old Style"/>
                <w:sz w:val="24"/>
              </w:rPr>
              <w:t>Jarak antara mej</w:t>
            </w:r>
            <w:r>
              <w:rPr>
                <w:rFonts w:ascii="Bookman Old Style" w:hAnsi="Bookman Old Style"/>
                <w:sz w:val="24"/>
              </w:rPr>
              <w:t>a dan kursi / tempat duduk makan kurang lebih 4</w:t>
            </w:r>
            <w:r w:rsidRPr="000912A4">
              <w:rPr>
                <w:rFonts w:ascii="Bookman Old Style" w:hAnsi="Bookman Old Style"/>
                <w:sz w:val="24"/>
              </w:rPr>
              <w:t>0 cm</w:t>
            </w:r>
            <w:r w:rsidRPr="000912A4">
              <w:rPr>
                <w:rFonts w:ascii="Bookman Old Style" w:hAnsi="Bookman Old Style"/>
                <w:sz w:val="24"/>
                <w:vertAlign w:val="superscript"/>
              </w:rPr>
              <w:t>2</w:t>
            </w: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3B7B57" w:rsidTr="00FF217A">
        <w:trPr>
          <w:trHeight w:val="747"/>
        </w:trPr>
        <w:tc>
          <w:tcPr>
            <w:tcW w:w="720" w:type="dxa"/>
            <w:vMerge/>
            <w:shd w:val="clear" w:color="auto" w:fill="auto"/>
          </w:tcPr>
          <w:p w:rsidR="00FF217A" w:rsidRPr="00862377" w:rsidRDefault="00FF217A" w:rsidP="00FF217A">
            <w:pPr>
              <w:pStyle w:val="ColorfulList-Accent11"/>
              <w:numPr>
                <w:ilvl w:val="0"/>
                <w:numId w:val="33"/>
              </w:numPr>
              <w:ind w:left="522"/>
              <w:rPr>
                <w:rFonts w:ascii="Bookman Old Style" w:hAnsi="Bookman Old Style" w:cs="Arial"/>
                <w:sz w:val="24"/>
              </w:rPr>
            </w:pPr>
          </w:p>
        </w:tc>
        <w:tc>
          <w:tcPr>
            <w:tcW w:w="6053" w:type="dxa"/>
            <w:vMerge/>
            <w:shd w:val="clear" w:color="auto" w:fill="auto"/>
          </w:tcPr>
          <w:p w:rsidR="00FF217A"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0912A4" w:rsidRDefault="00FF217A" w:rsidP="00FF217A">
            <w:pPr>
              <w:pStyle w:val="ColorfulList-Accent11"/>
              <w:numPr>
                <w:ilvl w:val="0"/>
                <w:numId w:val="107"/>
              </w:numPr>
              <w:spacing w:after="120" w:line="240" w:lineRule="auto"/>
              <w:ind w:left="360"/>
              <w:jc w:val="both"/>
              <w:rPr>
                <w:rFonts w:ascii="Bookman Old Style" w:hAnsi="Bookman Old Style"/>
                <w:sz w:val="24"/>
              </w:rPr>
            </w:pP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3B7B57" w:rsidTr="00FF217A">
        <w:trPr>
          <w:trHeight w:val="747"/>
        </w:trPr>
        <w:tc>
          <w:tcPr>
            <w:tcW w:w="720" w:type="dxa"/>
            <w:vMerge/>
            <w:shd w:val="clear" w:color="auto" w:fill="auto"/>
          </w:tcPr>
          <w:p w:rsidR="00FF217A" w:rsidRPr="00862377" w:rsidRDefault="00FF217A" w:rsidP="00FF217A">
            <w:pPr>
              <w:pStyle w:val="ColorfulList-Accent11"/>
              <w:numPr>
                <w:ilvl w:val="0"/>
                <w:numId w:val="33"/>
              </w:numPr>
              <w:ind w:left="522"/>
              <w:rPr>
                <w:rFonts w:ascii="Bookman Old Style" w:hAnsi="Bookman Old Style" w:cs="Arial"/>
                <w:sz w:val="24"/>
              </w:rPr>
            </w:pPr>
          </w:p>
        </w:tc>
        <w:tc>
          <w:tcPr>
            <w:tcW w:w="6053" w:type="dxa"/>
            <w:vMerge/>
            <w:shd w:val="clear" w:color="auto" w:fill="auto"/>
          </w:tcPr>
          <w:p w:rsidR="00FF217A"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0912A4" w:rsidRDefault="00FF217A" w:rsidP="00FF217A">
            <w:pPr>
              <w:pStyle w:val="ColorfulList-Accent11"/>
              <w:numPr>
                <w:ilvl w:val="0"/>
                <w:numId w:val="107"/>
              </w:numPr>
              <w:spacing w:after="120" w:line="240" w:lineRule="auto"/>
              <w:ind w:left="360"/>
              <w:jc w:val="both"/>
              <w:rPr>
                <w:rFonts w:ascii="Bookman Old Style" w:hAnsi="Bookman Old Style"/>
                <w:sz w:val="24"/>
              </w:rPr>
            </w:pP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3B7B57" w:rsidTr="00FF217A">
        <w:trPr>
          <w:trHeight w:val="747"/>
        </w:trPr>
        <w:tc>
          <w:tcPr>
            <w:tcW w:w="720" w:type="dxa"/>
            <w:vMerge/>
            <w:shd w:val="clear" w:color="auto" w:fill="auto"/>
          </w:tcPr>
          <w:p w:rsidR="00FF217A" w:rsidRPr="00862377" w:rsidRDefault="00FF217A" w:rsidP="00FF217A">
            <w:pPr>
              <w:pStyle w:val="ColorfulList-Accent11"/>
              <w:numPr>
                <w:ilvl w:val="0"/>
                <w:numId w:val="33"/>
              </w:numPr>
              <w:ind w:left="522"/>
              <w:rPr>
                <w:rFonts w:ascii="Bookman Old Style" w:hAnsi="Bookman Old Style" w:cs="Arial"/>
                <w:sz w:val="24"/>
              </w:rPr>
            </w:pPr>
          </w:p>
        </w:tc>
        <w:tc>
          <w:tcPr>
            <w:tcW w:w="6053" w:type="dxa"/>
            <w:vMerge/>
            <w:shd w:val="clear" w:color="auto" w:fill="auto"/>
          </w:tcPr>
          <w:p w:rsidR="00FF217A"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0912A4" w:rsidRDefault="00FF217A" w:rsidP="00FF217A">
            <w:pPr>
              <w:pStyle w:val="ColorfulList-Accent11"/>
              <w:numPr>
                <w:ilvl w:val="0"/>
                <w:numId w:val="107"/>
              </w:numPr>
              <w:spacing w:after="120" w:line="240" w:lineRule="auto"/>
              <w:ind w:left="360"/>
              <w:jc w:val="both"/>
              <w:rPr>
                <w:rFonts w:ascii="Bookman Old Style" w:hAnsi="Bookman Old Style"/>
                <w:sz w:val="24"/>
              </w:rPr>
            </w:pP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3B7B57" w:rsidTr="00FF217A">
        <w:trPr>
          <w:trHeight w:val="503"/>
        </w:trPr>
        <w:tc>
          <w:tcPr>
            <w:tcW w:w="720" w:type="dxa"/>
            <w:vMerge/>
            <w:shd w:val="clear" w:color="auto" w:fill="auto"/>
          </w:tcPr>
          <w:p w:rsidR="00FF217A" w:rsidRPr="00862377" w:rsidRDefault="00FF217A" w:rsidP="00FF217A">
            <w:pPr>
              <w:pStyle w:val="ColorfulList-Accent11"/>
              <w:ind w:left="522"/>
              <w:rPr>
                <w:rFonts w:ascii="Bookman Old Style" w:hAnsi="Bookman Old Style" w:cs="Arial"/>
                <w:sz w:val="24"/>
              </w:rPr>
            </w:pPr>
          </w:p>
        </w:tc>
        <w:tc>
          <w:tcPr>
            <w:tcW w:w="6053" w:type="dxa"/>
            <w:vMerge w:val="restart"/>
            <w:shd w:val="clear" w:color="auto" w:fill="auto"/>
          </w:tcPr>
          <w:p w:rsidR="00FF217A"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r w:rsidRPr="009E318E">
              <w:rPr>
                <w:rFonts w:ascii="Bookman Old Style" w:hAnsi="Bookman Old Style" w:cs="Arial"/>
              </w:rPr>
              <w:t>Memiliki sirkulasi udara dan pencahayaan yang cukup.</w:t>
            </w:r>
          </w:p>
        </w:tc>
        <w:tc>
          <w:tcPr>
            <w:tcW w:w="1733" w:type="dxa"/>
            <w:vMerge w:val="restart"/>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val="restart"/>
            <w:shd w:val="clear" w:color="auto" w:fill="auto"/>
          </w:tcPr>
          <w:p w:rsidR="00FF217A" w:rsidRDefault="00FF217A" w:rsidP="00FF217A">
            <w:pPr>
              <w:pStyle w:val="ColorfulList-Accent11"/>
              <w:numPr>
                <w:ilvl w:val="0"/>
                <w:numId w:val="108"/>
              </w:numPr>
              <w:spacing w:after="120" w:line="240" w:lineRule="auto"/>
              <w:ind w:left="365"/>
              <w:jc w:val="both"/>
              <w:rPr>
                <w:rFonts w:ascii="Bookman Old Style" w:hAnsi="Bookman Old Style"/>
                <w:sz w:val="24"/>
                <w:szCs w:val="24"/>
              </w:rPr>
            </w:pPr>
            <w:r w:rsidRPr="00DB55FF">
              <w:rPr>
                <w:rFonts w:ascii="Bookman Old Style" w:hAnsi="Bookman Old Style"/>
                <w:sz w:val="24"/>
                <w:szCs w:val="24"/>
              </w:rPr>
              <w:t>Ventilasi harus memenuhi syarat sebagai berikut :</w:t>
            </w:r>
          </w:p>
          <w:p w:rsidR="00FF217A" w:rsidRDefault="00FF217A" w:rsidP="00FF217A">
            <w:pPr>
              <w:pStyle w:val="ColorfulList-Accent11"/>
              <w:spacing w:after="120" w:line="240" w:lineRule="auto"/>
              <w:ind w:left="365"/>
              <w:jc w:val="both"/>
              <w:rPr>
                <w:rFonts w:ascii="Bookman Old Style" w:hAnsi="Bookman Old Style"/>
                <w:sz w:val="24"/>
              </w:rPr>
            </w:pPr>
            <w:r w:rsidRPr="00FF217A">
              <w:rPr>
                <w:rFonts w:ascii="Bookman Old Style" w:hAnsi="Bookman Old Style"/>
                <w:sz w:val="24"/>
              </w:rPr>
              <w:t>Cukup menjamin peredaran udara dengan baik</w:t>
            </w:r>
          </w:p>
          <w:p w:rsidR="00FF217A" w:rsidRPr="00FF217A" w:rsidRDefault="00FF217A" w:rsidP="00FF217A">
            <w:pPr>
              <w:pStyle w:val="ColorfulList-Accent11"/>
              <w:spacing w:after="120" w:line="240" w:lineRule="auto"/>
              <w:ind w:left="365"/>
              <w:jc w:val="both"/>
              <w:rPr>
                <w:rFonts w:ascii="Bookman Old Style" w:hAnsi="Bookman Old Style"/>
                <w:sz w:val="28"/>
                <w:szCs w:val="24"/>
              </w:rPr>
            </w:pPr>
          </w:p>
          <w:p w:rsidR="00FF217A" w:rsidRPr="00DB55FF" w:rsidRDefault="00FF217A" w:rsidP="00FF217A">
            <w:pPr>
              <w:pStyle w:val="ColorfulList-Accent11"/>
              <w:numPr>
                <w:ilvl w:val="0"/>
                <w:numId w:val="108"/>
              </w:numPr>
              <w:spacing w:after="120" w:line="240" w:lineRule="auto"/>
              <w:ind w:left="365"/>
              <w:jc w:val="both"/>
              <w:rPr>
                <w:rFonts w:ascii="Bookman Old Style" w:hAnsi="Bookman Old Style"/>
                <w:sz w:val="24"/>
                <w:szCs w:val="24"/>
              </w:rPr>
            </w:pPr>
            <w:r w:rsidRPr="00DB55FF">
              <w:rPr>
                <w:rFonts w:ascii="Bookman Old Style" w:hAnsi="Bookman Old Style"/>
                <w:sz w:val="24"/>
                <w:szCs w:val="24"/>
              </w:rPr>
              <w:t>Pencahayaan/penerangan</w:t>
            </w:r>
          </w:p>
          <w:p w:rsidR="00FF217A" w:rsidRDefault="00FF217A" w:rsidP="00FF217A">
            <w:pPr>
              <w:pStyle w:val="NormalWeb"/>
              <w:numPr>
                <w:ilvl w:val="0"/>
                <w:numId w:val="155"/>
              </w:numPr>
              <w:spacing w:before="0" w:beforeAutospacing="0" w:after="120" w:afterAutospacing="0"/>
              <w:jc w:val="both"/>
              <w:rPr>
                <w:rFonts w:ascii="Bookman Old Style" w:hAnsi="Bookman Old Style"/>
              </w:rPr>
            </w:pPr>
            <w:r w:rsidRPr="00DB55FF">
              <w:rPr>
                <w:rFonts w:ascii="Bookman Old Style" w:hAnsi="Bookman Old Style"/>
              </w:rPr>
              <w:t>Intensitas pencahayaan ruangan cukup untuk melakukan pekerjaan pengelolaan makanan secara efektif dan kegiatan pembersihan ruangan</w:t>
            </w:r>
          </w:p>
          <w:p w:rsidR="00FF217A" w:rsidRPr="00DB55FF" w:rsidRDefault="00FF217A" w:rsidP="00FF217A">
            <w:pPr>
              <w:pStyle w:val="NormalWeb"/>
              <w:numPr>
                <w:ilvl w:val="0"/>
                <w:numId w:val="155"/>
              </w:numPr>
              <w:spacing w:before="0" w:beforeAutospacing="0" w:after="120" w:afterAutospacing="0"/>
              <w:jc w:val="both"/>
              <w:rPr>
                <w:rFonts w:ascii="Bookman Old Style" w:hAnsi="Bookman Old Style"/>
              </w:rPr>
            </w:pPr>
            <w:r w:rsidRPr="00DB55FF">
              <w:rPr>
                <w:rFonts w:ascii="Bookman Old Style" w:hAnsi="Bookman Old Style"/>
              </w:rPr>
              <w:t>Pencahayaan/penerangannya rus tidak m</w:t>
            </w:r>
            <w:r>
              <w:rPr>
                <w:rFonts w:ascii="Bookman Old Style" w:hAnsi="Bookman Old Style"/>
              </w:rPr>
              <w:t>enyilaukan dan tersebar merata.</w:t>
            </w: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3B7B57" w:rsidTr="00FA4C19">
        <w:trPr>
          <w:trHeight w:val="1352"/>
        </w:trPr>
        <w:tc>
          <w:tcPr>
            <w:tcW w:w="720" w:type="dxa"/>
            <w:vMerge/>
            <w:shd w:val="clear" w:color="auto" w:fill="auto"/>
          </w:tcPr>
          <w:p w:rsidR="00FF217A" w:rsidRPr="00862377" w:rsidRDefault="00FF217A" w:rsidP="00FF217A">
            <w:pPr>
              <w:pStyle w:val="ColorfulList-Accent11"/>
              <w:ind w:left="522"/>
              <w:rPr>
                <w:rFonts w:ascii="Bookman Old Style" w:hAnsi="Bookman Old Style" w:cs="Arial"/>
                <w:sz w:val="24"/>
              </w:rPr>
            </w:pPr>
          </w:p>
        </w:tc>
        <w:tc>
          <w:tcPr>
            <w:tcW w:w="6053" w:type="dxa"/>
            <w:vMerge/>
            <w:shd w:val="clear" w:color="auto" w:fill="auto"/>
          </w:tcPr>
          <w:p w:rsidR="00FF217A" w:rsidRPr="009E318E"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DB55FF" w:rsidRDefault="00FF217A" w:rsidP="00FF217A">
            <w:pPr>
              <w:pStyle w:val="ColorfulList-Accent11"/>
              <w:numPr>
                <w:ilvl w:val="0"/>
                <w:numId w:val="108"/>
              </w:numPr>
              <w:spacing w:after="120" w:line="240" w:lineRule="auto"/>
              <w:ind w:left="365"/>
              <w:jc w:val="both"/>
              <w:rPr>
                <w:rFonts w:ascii="Bookman Old Style" w:hAnsi="Bookman Old Style"/>
                <w:sz w:val="24"/>
                <w:szCs w:val="24"/>
              </w:rPr>
            </w:pPr>
          </w:p>
        </w:tc>
        <w:tc>
          <w:tcPr>
            <w:tcW w:w="990" w:type="dxa"/>
            <w:vAlign w:val="center"/>
          </w:tcPr>
          <w:p w:rsidR="00FF217A" w:rsidRPr="00D235E4" w:rsidRDefault="00FF217A" w:rsidP="00FF217A">
            <w:pPr>
              <w:pStyle w:val="NormalWeb"/>
              <w:spacing w:before="0" w:after="0"/>
              <w:jc w:val="center"/>
              <w:rPr>
                <w:rFonts w:ascii="Bookman Old Style" w:hAnsi="Bookman Old Style"/>
              </w:rPr>
            </w:pPr>
          </w:p>
        </w:tc>
      </w:tr>
      <w:tr w:rsidR="00FF217A" w:rsidRPr="003B7B57" w:rsidTr="00FF217A">
        <w:trPr>
          <w:trHeight w:val="282"/>
        </w:trPr>
        <w:tc>
          <w:tcPr>
            <w:tcW w:w="720" w:type="dxa"/>
            <w:vMerge/>
            <w:shd w:val="clear" w:color="auto" w:fill="auto"/>
          </w:tcPr>
          <w:p w:rsidR="00FF217A" w:rsidRPr="00862377" w:rsidRDefault="00FF217A" w:rsidP="00FF217A">
            <w:pPr>
              <w:pStyle w:val="ColorfulList-Accent11"/>
              <w:ind w:left="522"/>
              <w:rPr>
                <w:rFonts w:ascii="Bookman Old Style" w:hAnsi="Bookman Old Style" w:cs="Arial"/>
                <w:sz w:val="24"/>
              </w:rPr>
            </w:pPr>
          </w:p>
        </w:tc>
        <w:tc>
          <w:tcPr>
            <w:tcW w:w="6053" w:type="dxa"/>
            <w:vMerge/>
            <w:shd w:val="clear" w:color="auto" w:fill="auto"/>
          </w:tcPr>
          <w:p w:rsidR="00FF217A" w:rsidRPr="009E318E"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DB55FF" w:rsidRDefault="00FF217A" w:rsidP="00FF217A">
            <w:pPr>
              <w:pStyle w:val="ColorfulList-Accent11"/>
              <w:numPr>
                <w:ilvl w:val="0"/>
                <w:numId w:val="108"/>
              </w:numPr>
              <w:spacing w:after="120" w:line="240" w:lineRule="auto"/>
              <w:ind w:left="365"/>
              <w:jc w:val="both"/>
              <w:rPr>
                <w:rFonts w:ascii="Bookman Old Style" w:hAnsi="Bookman Old Style"/>
                <w:sz w:val="24"/>
                <w:szCs w:val="24"/>
              </w:rPr>
            </w:pP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3B7B57" w:rsidTr="00FF217A">
        <w:trPr>
          <w:trHeight w:val="1277"/>
        </w:trPr>
        <w:tc>
          <w:tcPr>
            <w:tcW w:w="720" w:type="dxa"/>
            <w:vMerge/>
            <w:shd w:val="clear" w:color="auto" w:fill="auto"/>
          </w:tcPr>
          <w:p w:rsidR="00FF217A" w:rsidRPr="00862377" w:rsidRDefault="00FF217A" w:rsidP="00FF217A">
            <w:pPr>
              <w:pStyle w:val="ColorfulList-Accent11"/>
              <w:ind w:left="522"/>
              <w:rPr>
                <w:rFonts w:ascii="Bookman Old Style" w:hAnsi="Bookman Old Style" w:cs="Arial"/>
                <w:sz w:val="24"/>
              </w:rPr>
            </w:pPr>
          </w:p>
        </w:tc>
        <w:tc>
          <w:tcPr>
            <w:tcW w:w="6053" w:type="dxa"/>
            <w:vMerge/>
            <w:shd w:val="clear" w:color="auto" w:fill="auto"/>
          </w:tcPr>
          <w:p w:rsidR="00FF217A" w:rsidRPr="009E318E"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DB55FF" w:rsidRDefault="00FF217A" w:rsidP="00FF217A">
            <w:pPr>
              <w:pStyle w:val="ColorfulList-Accent11"/>
              <w:numPr>
                <w:ilvl w:val="0"/>
                <w:numId w:val="108"/>
              </w:numPr>
              <w:spacing w:after="120" w:line="240" w:lineRule="auto"/>
              <w:ind w:left="365"/>
              <w:jc w:val="both"/>
              <w:rPr>
                <w:rFonts w:ascii="Bookman Old Style" w:hAnsi="Bookman Old Style"/>
                <w:sz w:val="24"/>
                <w:szCs w:val="24"/>
              </w:rPr>
            </w:pPr>
          </w:p>
        </w:tc>
        <w:tc>
          <w:tcPr>
            <w:tcW w:w="990" w:type="dxa"/>
            <w:vAlign w:val="center"/>
          </w:tcPr>
          <w:p w:rsidR="00FF217A" w:rsidRPr="00D235E4" w:rsidRDefault="00FF217A" w:rsidP="00FF217A">
            <w:pPr>
              <w:pStyle w:val="NormalWeb"/>
              <w:spacing w:before="0" w:after="0"/>
              <w:jc w:val="center"/>
              <w:rPr>
                <w:rFonts w:ascii="Bookman Old Style" w:hAnsi="Bookman Old Style"/>
              </w:rPr>
            </w:pPr>
          </w:p>
        </w:tc>
      </w:tr>
      <w:tr w:rsidR="00FF217A" w:rsidRPr="003B7B57" w:rsidTr="00FA4C19">
        <w:trPr>
          <w:trHeight w:val="861"/>
        </w:trPr>
        <w:tc>
          <w:tcPr>
            <w:tcW w:w="720" w:type="dxa"/>
            <w:vMerge/>
            <w:shd w:val="clear" w:color="auto" w:fill="auto"/>
          </w:tcPr>
          <w:p w:rsidR="00FF217A" w:rsidRPr="00862377" w:rsidRDefault="00FF217A" w:rsidP="00FF217A">
            <w:pPr>
              <w:pStyle w:val="ColorfulList-Accent11"/>
              <w:ind w:left="522"/>
              <w:rPr>
                <w:rFonts w:ascii="Bookman Old Style" w:hAnsi="Bookman Old Style" w:cs="Arial"/>
                <w:sz w:val="24"/>
              </w:rPr>
            </w:pPr>
          </w:p>
        </w:tc>
        <w:tc>
          <w:tcPr>
            <w:tcW w:w="6053" w:type="dxa"/>
            <w:vMerge/>
            <w:shd w:val="clear" w:color="auto" w:fill="auto"/>
          </w:tcPr>
          <w:p w:rsidR="00FF217A" w:rsidRPr="009E318E"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DB55FF" w:rsidRDefault="00FF217A" w:rsidP="00FF217A">
            <w:pPr>
              <w:pStyle w:val="ColorfulList-Accent11"/>
              <w:numPr>
                <w:ilvl w:val="0"/>
                <w:numId w:val="108"/>
              </w:numPr>
              <w:spacing w:after="120" w:line="240" w:lineRule="auto"/>
              <w:ind w:left="365"/>
              <w:jc w:val="both"/>
              <w:rPr>
                <w:rFonts w:ascii="Bookman Old Style" w:hAnsi="Bookman Old Style"/>
                <w:sz w:val="24"/>
                <w:szCs w:val="24"/>
              </w:rPr>
            </w:pPr>
          </w:p>
        </w:tc>
        <w:tc>
          <w:tcPr>
            <w:tcW w:w="990" w:type="dxa"/>
            <w:vAlign w:val="center"/>
          </w:tcPr>
          <w:p w:rsidR="00FF217A" w:rsidRPr="00D235E4" w:rsidRDefault="00FF217A" w:rsidP="00FF217A">
            <w:pPr>
              <w:pStyle w:val="NormalWeb"/>
              <w:spacing w:before="0" w:after="0"/>
              <w:jc w:val="center"/>
              <w:rPr>
                <w:rFonts w:ascii="Bookman Old Style" w:hAnsi="Bookman Old Style"/>
              </w:rPr>
            </w:pPr>
          </w:p>
        </w:tc>
      </w:tr>
      <w:tr w:rsidR="00FF217A" w:rsidTr="00FA4C19">
        <w:tc>
          <w:tcPr>
            <w:tcW w:w="720" w:type="dxa"/>
            <w:vMerge w:val="restart"/>
            <w:shd w:val="clear" w:color="auto" w:fill="auto"/>
          </w:tcPr>
          <w:p w:rsidR="00FF217A" w:rsidRPr="00862377" w:rsidRDefault="00FF217A" w:rsidP="00FF217A">
            <w:pPr>
              <w:pStyle w:val="ColorfulList-Accent11"/>
              <w:numPr>
                <w:ilvl w:val="0"/>
                <w:numId w:val="33"/>
              </w:numPr>
              <w:ind w:left="522"/>
              <w:rPr>
                <w:rFonts w:ascii="Bookman Old Style" w:hAnsi="Bookman Old Style" w:cs="Arial"/>
                <w:sz w:val="24"/>
              </w:rPr>
            </w:pPr>
          </w:p>
        </w:tc>
        <w:tc>
          <w:tcPr>
            <w:tcW w:w="14783" w:type="dxa"/>
            <w:gridSpan w:val="4"/>
            <w:shd w:val="clear" w:color="auto" w:fill="auto"/>
          </w:tcPr>
          <w:p w:rsidR="00FF217A" w:rsidRPr="009E318E" w:rsidRDefault="00FF217A" w:rsidP="00FF217A">
            <w:pPr>
              <w:spacing w:line="276" w:lineRule="auto"/>
              <w:ind w:left="342" w:hanging="360"/>
              <w:rPr>
                <w:rFonts w:ascii="Bookman Old Style" w:hAnsi="Bookman Old Style" w:cs="Arial"/>
              </w:rPr>
            </w:pPr>
          </w:p>
        </w:tc>
      </w:tr>
      <w:tr w:rsidR="00FF217A" w:rsidRPr="00035C11" w:rsidTr="00FA4C19">
        <w:trPr>
          <w:trHeight w:val="764"/>
        </w:trPr>
        <w:tc>
          <w:tcPr>
            <w:tcW w:w="720" w:type="dxa"/>
            <w:vMerge/>
            <w:shd w:val="clear" w:color="auto" w:fill="auto"/>
          </w:tcPr>
          <w:p w:rsidR="00FF217A" w:rsidRPr="00862377" w:rsidRDefault="00FF217A" w:rsidP="00FF217A">
            <w:pPr>
              <w:pStyle w:val="ColorfulList-Accent11"/>
              <w:numPr>
                <w:ilvl w:val="0"/>
                <w:numId w:val="31"/>
              </w:numPr>
              <w:spacing w:after="0"/>
              <w:ind w:left="517"/>
              <w:contextualSpacing w:val="0"/>
              <w:rPr>
                <w:rFonts w:ascii="Bookman Old Style" w:hAnsi="Bookman Old Style" w:cs="Arial"/>
                <w:sz w:val="24"/>
                <w:szCs w:val="24"/>
              </w:rPr>
            </w:pPr>
          </w:p>
        </w:tc>
        <w:tc>
          <w:tcPr>
            <w:tcW w:w="6053" w:type="dxa"/>
            <w:vMerge w:val="restart"/>
            <w:shd w:val="clear" w:color="auto" w:fill="auto"/>
          </w:tcPr>
          <w:p w:rsidR="00FF217A" w:rsidRPr="00862377"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r w:rsidRPr="009E318E">
              <w:rPr>
                <w:rFonts w:ascii="Bookman Old Style" w:hAnsi="Bookman Old Style" w:cs="Arial"/>
              </w:rPr>
              <w:t>Paling sedikit 1 (satu) menu makanan dan 3 (tiga) menu minuman.</w:t>
            </w:r>
          </w:p>
        </w:tc>
        <w:tc>
          <w:tcPr>
            <w:tcW w:w="1733" w:type="dxa"/>
            <w:vMerge w:val="restart"/>
            <w:shd w:val="clear" w:color="auto" w:fill="auto"/>
          </w:tcPr>
          <w:p w:rsidR="00FF217A" w:rsidRPr="00862377" w:rsidRDefault="00FF217A" w:rsidP="00FF217A">
            <w:pPr>
              <w:jc w:val="center"/>
              <w:rPr>
                <w:rFonts w:ascii="Bookman Old Style" w:hAnsi="Bookman Old Style"/>
              </w:rPr>
            </w:pPr>
          </w:p>
        </w:tc>
        <w:tc>
          <w:tcPr>
            <w:tcW w:w="6007" w:type="dxa"/>
            <w:vMerge w:val="restart"/>
            <w:shd w:val="clear" w:color="auto" w:fill="auto"/>
          </w:tcPr>
          <w:p w:rsidR="00FF217A" w:rsidRPr="00DB55FF" w:rsidRDefault="00FF217A" w:rsidP="00FF217A">
            <w:pPr>
              <w:pStyle w:val="ColorfulList-Accent11"/>
              <w:numPr>
                <w:ilvl w:val="0"/>
                <w:numId w:val="109"/>
              </w:numPr>
              <w:spacing w:after="120" w:line="240" w:lineRule="auto"/>
              <w:ind w:left="365"/>
              <w:jc w:val="both"/>
              <w:rPr>
                <w:rFonts w:ascii="Bookman Old Style" w:hAnsi="Bookman Old Style" w:cs="Arial"/>
                <w:sz w:val="24"/>
                <w:szCs w:val="24"/>
              </w:rPr>
            </w:pPr>
            <w:r w:rsidRPr="00DB55FF">
              <w:rPr>
                <w:rFonts w:ascii="Bookman Old Style" w:hAnsi="Bookman Old Style" w:cs="Arial"/>
                <w:sz w:val="24"/>
                <w:szCs w:val="24"/>
              </w:rPr>
              <w:t xml:space="preserve">miliki daftar menu makanan dan minuman dengan harganya </w:t>
            </w:r>
          </w:p>
          <w:p w:rsidR="00FF217A" w:rsidRPr="00DB55FF" w:rsidRDefault="00FF217A" w:rsidP="00FF217A">
            <w:pPr>
              <w:pStyle w:val="ColorfulList-Accent11"/>
              <w:numPr>
                <w:ilvl w:val="0"/>
                <w:numId w:val="109"/>
              </w:numPr>
              <w:spacing w:after="120" w:line="240" w:lineRule="auto"/>
              <w:ind w:left="365"/>
              <w:jc w:val="both"/>
              <w:rPr>
                <w:rFonts w:ascii="Bookman Old Style" w:hAnsi="Bookman Old Style" w:cs="Arial"/>
                <w:sz w:val="24"/>
                <w:szCs w:val="24"/>
              </w:rPr>
            </w:pPr>
            <w:r w:rsidRPr="00DB55FF">
              <w:rPr>
                <w:rFonts w:ascii="Bookman Old Style" w:hAnsi="Bookman Old Style" w:cs="Arial"/>
                <w:sz w:val="24"/>
                <w:szCs w:val="24"/>
              </w:rPr>
              <w:t xml:space="preserve">pengecekan cara pembuatan makanan dan minuman dengan resepnya </w:t>
            </w:r>
          </w:p>
          <w:p w:rsidR="00FF217A" w:rsidRPr="00DB55FF" w:rsidRDefault="00FF217A" w:rsidP="00FF217A">
            <w:pPr>
              <w:pStyle w:val="ColorfulList-Accent11"/>
              <w:numPr>
                <w:ilvl w:val="0"/>
                <w:numId w:val="109"/>
              </w:numPr>
              <w:spacing w:after="120" w:line="240" w:lineRule="auto"/>
              <w:ind w:left="365"/>
              <w:jc w:val="both"/>
              <w:rPr>
                <w:rFonts w:ascii="Bookman Old Style" w:hAnsi="Bookman Old Style" w:cs="Arial"/>
                <w:sz w:val="24"/>
                <w:szCs w:val="24"/>
              </w:rPr>
            </w:pPr>
            <w:r w:rsidRPr="00DB55FF">
              <w:rPr>
                <w:rFonts w:ascii="Bookman Old Style" w:hAnsi="Bookman Old Style" w:cs="Arial"/>
                <w:sz w:val="24"/>
                <w:szCs w:val="24"/>
              </w:rPr>
              <w:t>daftar menu makanan dan minuman tidak termasuk produk pabrikan (tidak diolah sendiri)</w:t>
            </w: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035C11" w:rsidTr="00FA4C19">
        <w:trPr>
          <w:trHeight w:val="629"/>
        </w:trPr>
        <w:tc>
          <w:tcPr>
            <w:tcW w:w="720" w:type="dxa"/>
            <w:vMerge/>
            <w:shd w:val="clear" w:color="auto" w:fill="auto"/>
          </w:tcPr>
          <w:p w:rsidR="00FF217A" w:rsidRPr="00862377" w:rsidRDefault="00FF217A" w:rsidP="00FF217A">
            <w:pPr>
              <w:pStyle w:val="ColorfulList-Accent11"/>
              <w:numPr>
                <w:ilvl w:val="0"/>
                <w:numId w:val="31"/>
              </w:numPr>
              <w:spacing w:after="0"/>
              <w:ind w:left="517"/>
              <w:contextualSpacing w:val="0"/>
              <w:rPr>
                <w:rFonts w:ascii="Bookman Old Style" w:hAnsi="Bookman Old Style" w:cs="Arial"/>
                <w:sz w:val="24"/>
                <w:szCs w:val="24"/>
              </w:rPr>
            </w:pPr>
          </w:p>
        </w:tc>
        <w:tc>
          <w:tcPr>
            <w:tcW w:w="6053" w:type="dxa"/>
            <w:vMerge/>
            <w:shd w:val="clear" w:color="auto" w:fill="auto"/>
          </w:tcPr>
          <w:p w:rsidR="00FF217A" w:rsidRPr="009E318E"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DB55FF" w:rsidRDefault="00FF217A" w:rsidP="00FF217A">
            <w:pPr>
              <w:pStyle w:val="ColorfulList-Accent11"/>
              <w:numPr>
                <w:ilvl w:val="0"/>
                <w:numId w:val="109"/>
              </w:numPr>
              <w:spacing w:after="120" w:line="240" w:lineRule="auto"/>
              <w:ind w:left="365"/>
              <w:jc w:val="both"/>
              <w:rPr>
                <w:rFonts w:ascii="Bookman Old Style" w:hAnsi="Bookman Old Style" w:cs="Arial"/>
                <w:sz w:val="24"/>
                <w:szCs w:val="24"/>
              </w:rPr>
            </w:pP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RPr="00035C11" w:rsidTr="00FA4C19">
        <w:trPr>
          <w:trHeight w:val="647"/>
        </w:trPr>
        <w:tc>
          <w:tcPr>
            <w:tcW w:w="720" w:type="dxa"/>
            <w:vMerge/>
            <w:shd w:val="clear" w:color="auto" w:fill="auto"/>
          </w:tcPr>
          <w:p w:rsidR="00FF217A" w:rsidRPr="00862377" w:rsidRDefault="00FF217A" w:rsidP="00FF217A">
            <w:pPr>
              <w:pStyle w:val="ColorfulList-Accent11"/>
              <w:numPr>
                <w:ilvl w:val="0"/>
                <w:numId w:val="31"/>
              </w:numPr>
              <w:spacing w:after="0"/>
              <w:ind w:left="517"/>
              <w:contextualSpacing w:val="0"/>
              <w:rPr>
                <w:rFonts w:ascii="Bookman Old Style" w:hAnsi="Bookman Old Style" w:cs="Arial"/>
                <w:sz w:val="24"/>
                <w:szCs w:val="24"/>
              </w:rPr>
            </w:pPr>
          </w:p>
        </w:tc>
        <w:tc>
          <w:tcPr>
            <w:tcW w:w="6053" w:type="dxa"/>
            <w:vMerge/>
            <w:shd w:val="clear" w:color="auto" w:fill="auto"/>
          </w:tcPr>
          <w:p w:rsidR="00FF217A" w:rsidRPr="009E318E"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Cambria" w:hAnsi="Cambria" w:cs="Arial"/>
                <w:b/>
                <w:bCs/>
                <w:color w:val="000000"/>
                <w:kern w:val="24"/>
              </w:rPr>
            </w:pPr>
          </w:p>
        </w:tc>
        <w:tc>
          <w:tcPr>
            <w:tcW w:w="6007" w:type="dxa"/>
            <w:vMerge/>
            <w:shd w:val="clear" w:color="auto" w:fill="auto"/>
          </w:tcPr>
          <w:p w:rsidR="00FF217A" w:rsidRPr="00DB55FF" w:rsidRDefault="00FF217A" w:rsidP="00FF217A">
            <w:pPr>
              <w:pStyle w:val="ColorfulList-Accent11"/>
              <w:numPr>
                <w:ilvl w:val="0"/>
                <w:numId w:val="109"/>
              </w:numPr>
              <w:spacing w:after="120" w:line="240" w:lineRule="auto"/>
              <w:ind w:left="365"/>
              <w:jc w:val="both"/>
              <w:rPr>
                <w:rFonts w:ascii="Bookman Old Style" w:hAnsi="Bookman Old Style" w:cs="Arial"/>
                <w:sz w:val="24"/>
                <w:szCs w:val="24"/>
              </w:rPr>
            </w:pP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Tr="00FA4C19">
        <w:trPr>
          <w:trHeight w:val="570"/>
        </w:trPr>
        <w:tc>
          <w:tcPr>
            <w:tcW w:w="720" w:type="dxa"/>
            <w:vMerge/>
            <w:shd w:val="clear" w:color="auto" w:fill="auto"/>
          </w:tcPr>
          <w:p w:rsidR="00FF217A" w:rsidRPr="00862377" w:rsidRDefault="00FF217A" w:rsidP="00FF217A">
            <w:pPr>
              <w:pStyle w:val="ColorfulList-Accent11"/>
              <w:numPr>
                <w:ilvl w:val="0"/>
                <w:numId w:val="31"/>
              </w:numPr>
              <w:spacing w:after="0"/>
              <w:ind w:left="517"/>
              <w:contextualSpacing w:val="0"/>
              <w:rPr>
                <w:rFonts w:ascii="Bookman Old Style" w:hAnsi="Bookman Old Style" w:cs="Arial"/>
                <w:sz w:val="24"/>
                <w:szCs w:val="24"/>
              </w:rPr>
            </w:pPr>
          </w:p>
        </w:tc>
        <w:tc>
          <w:tcPr>
            <w:tcW w:w="6053" w:type="dxa"/>
            <w:vMerge w:val="restart"/>
            <w:shd w:val="clear" w:color="auto" w:fill="auto"/>
          </w:tcPr>
          <w:p w:rsidR="00FF217A" w:rsidRPr="00862377"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r w:rsidRPr="009E318E">
              <w:rPr>
                <w:rFonts w:ascii="Bookman Old Style" w:hAnsi="Bookman Old Style" w:cs="Arial"/>
              </w:rPr>
              <w:t>Memiliki resep sesuai dengan jumlah makanan dan minuman yang dibuat.</w:t>
            </w:r>
          </w:p>
        </w:tc>
        <w:tc>
          <w:tcPr>
            <w:tcW w:w="1733" w:type="dxa"/>
            <w:vMerge w:val="restart"/>
            <w:shd w:val="clear" w:color="auto" w:fill="auto"/>
          </w:tcPr>
          <w:p w:rsidR="00FF217A" w:rsidRPr="00862377" w:rsidRDefault="00FF217A" w:rsidP="00FF217A">
            <w:pPr>
              <w:jc w:val="center"/>
              <w:rPr>
                <w:rFonts w:ascii="Bookman Old Style" w:hAnsi="Bookman Old Style"/>
              </w:rPr>
            </w:pPr>
          </w:p>
        </w:tc>
        <w:tc>
          <w:tcPr>
            <w:tcW w:w="6007" w:type="dxa"/>
            <w:vMerge w:val="restart"/>
            <w:shd w:val="clear" w:color="auto" w:fill="auto"/>
          </w:tcPr>
          <w:p w:rsidR="00FF217A" w:rsidRDefault="00FF217A" w:rsidP="00FF217A">
            <w:pPr>
              <w:pStyle w:val="ColorfulList-Accent11"/>
              <w:numPr>
                <w:ilvl w:val="0"/>
                <w:numId w:val="110"/>
              </w:numPr>
              <w:spacing w:after="120" w:line="240" w:lineRule="auto"/>
              <w:ind w:left="365"/>
              <w:jc w:val="both"/>
              <w:rPr>
                <w:rFonts w:ascii="Bookman Old Style" w:hAnsi="Bookman Old Style" w:cs="Arial"/>
                <w:sz w:val="24"/>
                <w:szCs w:val="24"/>
              </w:rPr>
            </w:pPr>
            <w:r w:rsidRPr="00DB55FF">
              <w:rPr>
                <w:rFonts w:ascii="Bookman Old Style" w:hAnsi="Bookman Old Style" w:cs="Arial"/>
                <w:sz w:val="24"/>
                <w:szCs w:val="24"/>
              </w:rPr>
              <w:t>masing-masing menu mak</w:t>
            </w:r>
            <w:r>
              <w:rPr>
                <w:rFonts w:ascii="Bookman Old Style" w:hAnsi="Bookman Old Style" w:cs="Arial"/>
                <w:sz w:val="24"/>
                <w:szCs w:val="24"/>
              </w:rPr>
              <w:t>anan dan minuman memiliki resep</w:t>
            </w:r>
          </w:p>
          <w:p w:rsidR="00FF217A" w:rsidRPr="00DB55FF" w:rsidRDefault="00FF217A" w:rsidP="00FF217A">
            <w:pPr>
              <w:pStyle w:val="ColorfulList-Accent11"/>
              <w:numPr>
                <w:ilvl w:val="0"/>
                <w:numId w:val="110"/>
              </w:numPr>
              <w:spacing w:after="120" w:line="240" w:lineRule="auto"/>
              <w:ind w:left="365"/>
              <w:jc w:val="both"/>
              <w:rPr>
                <w:rFonts w:ascii="Bookman Old Style" w:hAnsi="Bookman Old Style" w:cs="Arial"/>
                <w:sz w:val="24"/>
                <w:szCs w:val="24"/>
              </w:rPr>
            </w:pPr>
            <w:r>
              <w:rPr>
                <w:rFonts w:ascii="Bookman Old Style" w:hAnsi="Bookman Old Style" w:cs="Arial"/>
                <w:sz w:val="24"/>
                <w:szCs w:val="24"/>
              </w:rPr>
              <w:t>jumlah resep makanan minimal 5 (lima) menu dan minuman minimal 3 (tiga) menu</w:t>
            </w: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FF217A" w:rsidTr="00FA4C19">
        <w:trPr>
          <w:trHeight w:val="569"/>
        </w:trPr>
        <w:tc>
          <w:tcPr>
            <w:tcW w:w="720" w:type="dxa"/>
            <w:vMerge/>
            <w:shd w:val="clear" w:color="auto" w:fill="auto"/>
          </w:tcPr>
          <w:p w:rsidR="00FF217A" w:rsidRPr="00862377" w:rsidRDefault="00FF217A" w:rsidP="00FF217A">
            <w:pPr>
              <w:pStyle w:val="ColorfulList-Accent11"/>
              <w:numPr>
                <w:ilvl w:val="0"/>
                <w:numId w:val="31"/>
              </w:numPr>
              <w:spacing w:after="0"/>
              <w:ind w:left="517"/>
              <w:contextualSpacing w:val="0"/>
              <w:rPr>
                <w:rFonts w:ascii="Bookman Old Style" w:hAnsi="Bookman Old Style" w:cs="Arial"/>
                <w:sz w:val="24"/>
                <w:szCs w:val="24"/>
              </w:rPr>
            </w:pPr>
          </w:p>
        </w:tc>
        <w:tc>
          <w:tcPr>
            <w:tcW w:w="6053" w:type="dxa"/>
            <w:vMerge/>
            <w:shd w:val="clear" w:color="auto" w:fill="auto"/>
          </w:tcPr>
          <w:p w:rsidR="00FF217A" w:rsidRPr="009E318E" w:rsidRDefault="00FF217A" w:rsidP="00FF217A">
            <w:pPr>
              <w:pStyle w:val="NormalWeb"/>
              <w:numPr>
                <w:ilvl w:val="0"/>
                <w:numId w:val="34"/>
              </w:numPr>
              <w:spacing w:before="0" w:beforeAutospacing="0" w:after="0" w:afterAutospacing="0"/>
              <w:ind w:left="342"/>
              <w:textAlignment w:val="center"/>
              <w:rPr>
                <w:rFonts w:ascii="Bookman Old Style" w:hAnsi="Bookman Old Style" w:cs="Arial"/>
              </w:rPr>
            </w:pPr>
          </w:p>
        </w:tc>
        <w:tc>
          <w:tcPr>
            <w:tcW w:w="1733" w:type="dxa"/>
            <w:vMerge/>
            <w:shd w:val="clear" w:color="auto" w:fill="auto"/>
          </w:tcPr>
          <w:p w:rsidR="00FF217A" w:rsidRPr="00862377" w:rsidRDefault="00FF217A" w:rsidP="00FF217A">
            <w:pPr>
              <w:jc w:val="center"/>
              <w:rPr>
                <w:rFonts w:ascii="Bookman Old Style" w:hAnsi="Bookman Old Style"/>
              </w:rPr>
            </w:pPr>
          </w:p>
        </w:tc>
        <w:tc>
          <w:tcPr>
            <w:tcW w:w="6007" w:type="dxa"/>
            <w:vMerge/>
            <w:shd w:val="clear" w:color="auto" w:fill="auto"/>
          </w:tcPr>
          <w:p w:rsidR="00FF217A" w:rsidRPr="00DB55FF" w:rsidRDefault="00FF217A" w:rsidP="00FF217A">
            <w:pPr>
              <w:pStyle w:val="ColorfulList-Accent11"/>
              <w:numPr>
                <w:ilvl w:val="0"/>
                <w:numId w:val="110"/>
              </w:numPr>
              <w:spacing w:after="120" w:line="240" w:lineRule="auto"/>
              <w:ind w:left="365"/>
              <w:jc w:val="both"/>
              <w:rPr>
                <w:rFonts w:ascii="Bookman Old Style" w:hAnsi="Bookman Old Style" w:cs="Arial"/>
                <w:sz w:val="24"/>
                <w:szCs w:val="24"/>
              </w:rPr>
            </w:pPr>
          </w:p>
        </w:tc>
        <w:tc>
          <w:tcPr>
            <w:tcW w:w="990" w:type="dxa"/>
            <w:vAlign w:val="center"/>
          </w:tcPr>
          <w:p w:rsidR="00FF217A" w:rsidRPr="00D235E4" w:rsidRDefault="00FF217A" w:rsidP="00FF217A">
            <w:pPr>
              <w:pStyle w:val="NormalWeb"/>
              <w:spacing w:before="0" w:beforeAutospacing="0" w:after="0" w:afterAutospacing="0"/>
              <w:jc w:val="center"/>
              <w:rPr>
                <w:rFonts w:ascii="Bookman Old Style" w:hAnsi="Bookman Old Style"/>
              </w:rPr>
            </w:pPr>
          </w:p>
        </w:tc>
      </w:tr>
      <w:tr w:rsidR="00940773" w:rsidRPr="00035C11" w:rsidTr="00FA4C19">
        <w:tc>
          <w:tcPr>
            <w:tcW w:w="720" w:type="dxa"/>
            <w:vMerge w:val="restart"/>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14783" w:type="dxa"/>
            <w:gridSpan w:val="4"/>
            <w:shd w:val="clear" w:color="auto" w:fill="auto"/>
            <w:vAlign w:val="center"/>
          </w:tcPr>
          <w:p w:rsidR="00940773" w:rsidRPr="009E318E" w:rsidRDefault="00940773" w:rsidP="00FF217A">
            <w:pPr>
              <w:spacing w:line="276" w:lineRule="auto"/>
              <w:ind w:left="342" w:hanging="360"/>
              <w:rPr>
                <w:rFonts w:ascii="Bookman Old Style" w:hAnsi="Bookman Old Style" w:cs="Arial"/>
                <w:color w:val="000000"/>
                <w:kern w:val="24"/>
              </w:rPr>
            </w:pPr>
          </w:p>
        </w:tc>
      </w:tr>
      <w:tr w:rsidR="00940773" w:rsidRPr="00035C11" w:rsidTr="00FF217A">
        <w:trPr>
          <w:trHeight w:val="746"/>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940773" w:rsidRPr="00862377"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rPr>
            </w:pPr>
            <w:r w:rsidRPr="009E318E">
              <w:rPr>
                <w:rFonts w:ascii="Bookman Old Style" w:hAnsi="Bookman Old Style" w:cs="Arial"/>
                <w:color w:val="000000"/>
                <w:kern w:val="24"/>
                <w:lang w:val="id-ID"/>
              </w:rPr>
              <w:t>Toilet yang bersih dan terawat.</w:t>
            </w:r>
          </w:p>
        </w:tc>
        <w:tc>
          <w:tcPr>
            <w:tcW w:w="1733" w:type="dxa"/>
            <w:vMerge w:val="restart"/>
            <w:shd w:val="clear" w:color="auto" w:fill="auto"/>
          </w:tcPr>
          <w:p w:rsidR="00940773" w:rsidRPr="00862377" w:rsidRDefault="00940773" w:rsidP="00FF217A">
            <w:pPr>
              <w:jc w:val="center"/>
              <w:rPr>
                <w:rFonts w:ascii="Bookman Old Style" w:hAnsi="Bookman Old Style"/>
              </w:rPr>
            </w:pPr>
          </w:p>
        </w:tc>
        <w:tc>
          <w:tcPr>
            <w:tcW w:w="6007" w:type="dxa"/>
            <w:vMerge w:val="restart"/>
            <w:shd w:val="clear" w:color="auto" w:fill="auto"/>
          </w:tcPr>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tanda yang jelas (ditempatkan di area yang mudah terlihat dan terbaca)</w:t>
            </w:r>
          </w:p>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air bersih yang cukup (air yang digunakan untuk keperluan sehari-hari yang kualitasnya memenuhi syarat kesehatan, air mengalir, persediaan air mencukupi)</w:t>
            </w:r>
          </w:p>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tempat cuci tangan dan alat pengering / tisu dilengkapi dengan sabun pembersih</w:t>
            </w:r>
          </w:p>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kloset duduk (bersih, terawat dan berfungsi dengan baik)</w:t>
            </w:r>
          </w:p>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tempat sampah tertutup</w:t>
            </w:r>
          </w:p>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tempat buang air kecil (urinoir) untuk toilet pengunjung pria yang bersih, terawat dan berfungsi dengan baik.</w:t>
            </w: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1122"/>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728"/>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638"/>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539"/>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556"/>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1"/>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638"/>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940773" w:rsidRPr="00862377"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rPr>
            </w:pPr>
            <w:r w:rsidRPr="009E318E">
              <w:rPr>
                <w:rFonts w:ascii="Bookman Old Style" w:hAnsi="Bookman Old Style" w:cs="Arial"/>
                <w:color w:val="000000"/>
                <w:kern w:val="24"/>
                <w:lang w:val="id-ID"/>
              </w:rPr>
              <w:t>Meja dan kursi serta peralatan makan yang memenuhi persyaratan hygiene sanitasi.</w:t>
            </w:r>
          </w:p>
        </w:tc>
        <w:tc>
          <w:tcPr>
            <w:tcW w:w="1733" w:type="dxa"/>
            <w:vMerge w:val="restart"/>
            <w:shd w:val="clear" w:color="auto" w:fill="auto"/>
          </w:tcPr>
          <w:p w:rsidR="00940773" w:rsidRPr="00862377" w:rsidRDefault="00940773" w:rsidP="00FF217A">
            <w:pPr>
              <w:jc w:val="center"/>
              <w:rPr>
                <w:rFonts w:ascii="Bookman Old Style" w:hAnsi="Bookman Old Style"/>
              </w:rPr>
            </w:pPr>
          </w:p>
        </w:tc>
        <w:tc>
          <w:tcPr>
            <w:tcW w:w="6007" w:type="dxa"/>
            <w:vMerge w:val="restart"/>
            <w:shd w:val="clear" w:color="auto" w:fill="auto"/>
          </w:tcPr>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 xml:space="preserve">Seperangkat meja dan </w:t>
            </w:r>
            <w:r>
              <w:rPr>
                <w:rFonts w:ascii="Bookman Old Style" w:hAnsi="Bookman Old Style" w:cs="Arial"/>
                <w:sz w:val="24"/>
                <w:szCs w:val="24"/>
              </w:rPr>
              <w:t>kursi / tempat duduk</w:t>
            </w:r>
            <w:r w:rsidRPr="00F062BE">
              <w:rPr>
                <w:rFonts w:ascii="Bookman Old Style" w:hAnsi="Bookman Old Style" w:cs="Arial"/>
                <w:sz w:val="24"/>
                <w:szCs w:val="24"/>
              </w:rPr>
              <w:t xml:space="preserve"> makan.</w:t>
            </w:r>
          </w:p>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Taplak meja</w:t>
            </w:r>
          </w:p>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Tersedia sendok, garpu dan pisau.</w:t>
            </w:r>
          </w:p>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Tersedia cangkir, piring, mangkuk dan lain-lain.</w:t>
            </w:r>
          </w:p>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Tersedia peralatan gelas.</w:t>
            </w:r>
          </w:p>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Table accesories (vase bunga, asbak, tisu).</w:t>
            </w: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440"/>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413"/>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647"/>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413"/>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413"/>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pStyle w:val="ColorfulList-Accent11"/>
              <w:numPr>
                <w:ilvl w:val="0"/>
                <w:numId w:val="112"/>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944"/>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940773" w:rsidRPr="00862377"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rPr>
            </w:pPr>
            <w:r w:rsidRPr="009E318E">
              <w:rPr>
                <w:rFonts w:ascii="Bookman Old Style" w:hAnsi="Bookman Old Style" w:cs="Arial"/>
                <w:color w:val="000000"/>
                <w:kern w:val="24"/>
                <w:lang w:val="id-ID"/>
              </w:rPr>
              <w:t>Daftar menu makanan dan minuman disertai harganya.</w:t>
            </w:r>
          </w:p>
        </w:tc>
        <w:tc>
          <w:tcPr>
            <w:tcW w:w="1733" w:type="dxa"/>
            <w:vMerge w:val="restart"/>
            <w:shd w:val="clear" w:color="auto" w:fill="auto"/>
          </w:tcPr>
          <w:p w:rsidR="00940773" w:rsidRPr="00862377" w:rsidRDefault="00940773" w:rsidP="00FF217A">
            <w:pPr>
              <w:jc w:val="center"/>
              <w:rPr>
                <w:rFonts w:ascii="Bookman Old Style" w:hAnsi="Bookman Old Style"/>
              </w:rPr>
            </w:pPr>
          </w:p>
        </w:tc>
        <w:tc>
          <w:tcPr>
            <w:tcW w:w="6007" w:type="dxa"/>
            <w:vMerge w:val="restart"/>
            <w:shd w:val="clear" w:color="auto" w:fill="auto"/>
          </w:tcPr>
          <w:p w:rsidR="00940773" w:rsidRPr="00F062BE" w:rsidRDefault="00940773" w:rsidP="00FF217A">
            <w:pPr>
              <w:pStyle w:val="ColorfulList-Accent11"/>
              <w:numPr>
                <w:ilvl w:val="0"/>
                <w:numId w:val="113"/>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 xml:space="preserve">desain dan material baik, dengan penjelasan yang mudah </w:t>
            </w:r>
          </w:p>
          <w:p w:rsidR="00940773" w:rsidRPr="00F062BE" w:rsidRDefault="00940773" w:rsidP="00FF217A">
            <w:pPr>
              <w:pStyle w:val="ColorfulList-Accent11"/>
              <w:numPr>
                <w:ilvl w:val="0"/>
                <w:numId w:val="113"/>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 xml:space="preserve">terdapat harga setiap item makanan dan minuman. </w:t>
            </w:r>
          </w:p>
          <w:p w:rsidR="00940773" w:rsidRPr="00F062BE" w:rsidRDefault="00940773" w:rsidP="00FF217A">
            <w:pPr>
              <w:pStyle w:val="ColorfulList-Accent11"/>
              <w:numPr>
                <w:ilvl w:val="0"/>
                <w:numId w:val="113"/>
              </w:numPr>
              <w:spacing w:after="120" w:line="240" w:lineRule="auto"/>
              <w:ind w:left="365"/>
              <w:jc w:val="both"/>
              <w:rPr>
                <w:rFonts w:ascii="Bookman Old Style" w:hAnsi="Bookman Old Style" w:cs="Arial"/>
                <w:sz w:val="24"/>
                <w:szCs w:val="24"/>
              </w:rPr>
            </w:pPr>
            <w:r w:rsidRPr="00F062BE">
              <w:rPr>
                <w:rFonts w:ascii="Bookman Old Style" w:hAnsi="Bookman Old Style" w:cs="Arial"/>
                <w:sz w:val="24"/>
                <w:szCs w:val="24"/>
              </w:rPr>
              <w:t>Menu dalam bentuk folding paper/helai</w:t>
            </w: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492"/>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FF217A">
            <w:pPr>
              <w:jc w:val="center"/>
              <w:rPr>
                <w:rFonts w:ascii="Bookman Old Style" w:hAnsi="Bookman Old Style"/>
              </w:rPr>
            </w:pPr>
          </w:p>
        </w:tc>
        <w:tc>
          <w:tcPr>
            <w:tcW w:w="6007" w:type="dxa"/>
            <w:vMerge/>
            <w:shd w:val="clear" w:color="auto" w:fill="auto"/>
          </w:tcPr>
          <w:p w:rsidR="00940773" w:rsidRPr="00F062BE" w:rsidRDefault="00940773" w:rsidP="00FF217A">
            <w:pPr>
              <w:pStyle w:val="ColorfulList-Accent11"/>
              <w:numPr>
                <w:ilvl w:val="0"/>
                <w:numId w:val="113"/>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492"/>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9E318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FF217A">
            <w:pPr>
              <w:jc w:val="center"/>
              <w:rPr>
                <w:rFonts w:ascii="Bookman Old Style" w:hAnsi="Bookman Old Style"/>
              </w:rPr>
            </w:pPr>
          </w:p>
        </w:tc>
        <w:tc>
          <w:tcPr>
            <w:tcW w:w="6007" w:type="dxa"/>
            <w:vMerge/>
            <w:shd w:val="clear" w:color="auto" w:fill="auto"/>
          </w:tcPr>
          <w:p w:rsidR="00940773" w:rsidRPr="00F062BE" w:rsidRDefault="00940773" w:rsidP="00FF217A">
            <w:pPr>
              <w:pStyle w:val="ColorfulList-Accent11"/>
              <w:numPr>
                <w:ilvl w:val="0"/>
                <w:numId w:val="113"/>
              </w:numPr>
              <w:spacing w:after="120" w:line="240" w:lineRule="auto"/>
              <w:ind w:left="365"/>
              <w:jc w:val="both"/>
              <w:rPr>
                <w:rFonts w:ascii="Bookman Old Style" w:hAnsi="Bookman Old Style" w:cs="Arial"/>
                <w:sz w:val="24"/>
                <w:szCs w:val="24"/>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540B88">
        <w:trPr>
          <w:trHeight w:val="656"/>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940773" w:rsidRPr="00862377"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r w:rsidRPr="00B76BEE">
              <w:rPr>
                <w:rFonts w:ascii="Bookman Old Style" w:hAnsi="Bookman Old Style" w:cs="Arial"/>
                <w:color w:val="000000"/>
                <w:kern w:val="24"/>
                <w:lang w:val="id-ID"/>
              </w:rPr>
              <w:t>Ruang dan/atau tempat (dapur), berikut peralatan/perlengkapan, dan sarana penunjang pengolahan bahan makanan.</w:t>
            </w:r>
          </w:p>
        </w:tc>
        <w:tc>
          <w:tcPr>
            <w:tcW w:w="1733" w:type="dxa"/>
            <w:vMerge w:val="restart"/>
            <w:shd w:val="clear" w:color="auto" w:fill="auto"/>
          </w:tcPr>
          <w:p w:rsidR="00940773" w:rsidRPr="00862377" w:rsidRDefault="00940773" w:rsidP="00FF217A">
            <w:pPr>
              <w:jc w:val="center"/>
              <w:rPr>
                <w:rFonts w:ascii="Bookman Old Style" w:hAnsi="Bookman Old Style"/>
              </w:rPr>
            </w:pPr>
          </w:p>
        </w:tc>
        <w:tc>
          <w:tcPr>
            <w:tcW w:w="6007" w:type="dxa"/>
            <w:vMerge w:val="restart"/>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r w:rsidRPr="00F062BE">
              <w:rPr>
                <w:rFonts w:ascii="Bookman Old Style" w:hAnsi="Bookman Old Style" w:cs="Arial"/>
              </w:rPr>
              <w:t>luas dapur paling sedikit 30% (tiga puluh persen) dari luas restoran</w:t>
            </w:r>
          </w:p>
          <w:p w:rsidR="00940773" w:rsidRDefault="00940773" w:rsidP="00FF217A">
            <w:pPr>
              <w:numPr>
                <w:ilvl w:val="1"/>
                <w:numId w:val="114"/>
              </w:numPr>
              <w:spacing w:line="276" w:lineRule="auto"/>
              <w:ind w:left="365"/>
              <w:jc w:val="both"/>
              <w:rPr>
                <w:rFonts w:ascii="Bookman Old Style" w:hAnsi="Bookman Old Style" w:cs="Arial"/>
              </w:rPr>
            </w:pPr>
            <w:r w:rsidRPr="00F062BE">
              <w:rPr>
                <w:rFonts w:ascii="Bookman Old Style" w:hAnsi="Bookman Old Style" w:cs="Arial"/>
              </w:rPr>
              <w:t>lantai</w:t>
            </w:r>
            <w:r>
              <w:rPr>
                <w:rFonts w:ascii="Bookman Old Style" w:hAnsi="Bookman Old Style" w:cs="Arial"/>
              </w:rPr>
              <w:t xml:space="preserve"> kedap air</w:t>
            </w:r>
            <w:r w:rsidRPr="00F062BE">
              <w:rPr>
                <w:rFonts w:ascii="Bookman Old Style" w:hAnsi="Bookman Old Style" w:cs="Arial"/>
              </w:rPr>
              <w:t xml:space="preserve">, </w:t>
            </w:r>
            <w:r>
              <w:rPr>
                <w:rFonts w:ascii="Bookman Old Style" w:hAnsi="Bookman Old Style" w:cs="Arial"/>
              </w:rPr>
              <w:t>rata, tidak licin dan mudah dibersihkan</w:t>
            </w:r>
          </w:p>
          <w:p w:rsidR="00940773" w:rsidRDefault="00940773" w:rsidP="00FF217A">
            <w:pPr>
              <w:numPr>
                <w:ilvl w:val="1"/>
                <w:numId w:val="114"/>
              </w:numPr>
              <w:spacing w:line="276" w:lineRule="auto"/>
              <w:ind w:left="365"/>
              <w:jc w:val="both"/>
              <w:rPr>
                <w:rFonts w:ascii="Bookman Old Style" w:hAnsi="Bookman Old Style" w:cs="Arial"/>
              </w:rPr>
            </w:pPr>
            <w:r>
              <w:rPr>
                <w:rFonts w:ascii="Bookman Old Style" w:hAnsi="Bookman Old Style" w:cs="Arial"/>
              </w:rPr>
              <w:t xml:space="preserve">tinggi </w:t>
            </w:r>
            <w:r w:rsidRPr="00F062BE">
              <w:rPr>
                <w:rFonts w:ascii="Bookman Old Style" w:hAnsi="Bookman Old Style" w:cs="Arial"/>
              </w:rPr>
              <w:t xml:space="preserve">dinding </w:t>
            </w:r>
            <w:r>
              <w:rPr>
                <w:rFonts w:ascii="Bookman Old Style" w:hAnsi="Bookman Old Style" w:cs="Arial"/>
              </w:rPr>
              <w:t>dari lantai minimal 2,5 m</w:t>
            </w:r>
          </w:p>
          <w:p w:rsidR="00940773" w:rsidRPr="00F062BE" w:rsidRDefault="00940773" w:rsidP="00FF217A">
            <w:pPr>
              <w:numPr>
                <w:ilvl w:val="1"/>
                <w:numId w:val="114"/>
              </w:numPr>
              <w:spacing w:line="276" w:lineRule="auto"/>
              <w:ind w:left="365"/>
              <w:jc w:val="both"/>
              <w:rPr>
                <w:rFonts w:ascii="Bookman Old Style" w:hAnsi="Bookman Old Style" w:cs="Arial"/>
              </w:rPr>
            </w:pPr>
            <w:r>
              <w:rPr>
                <w:rFonts w:ascii="Bookman Old Style" w:hAnsi="Bookman Old Style" w:cs="Arial"/>
              </w:rPr>
              <w:t>p</w:t>
            </w:r>
            <w:r w:rsidRPr="00F062BE">
              <w:rPr>
                <w:rFonts w:ascii="Bookman Old Style" w:hAnsi="Bookman Old Style" w:cs="Arial"/>
              </w:rPr>
              <w:t xml:space="preserve">ermukaan dinding </w:t>
            </w:r>
            <w:r>
              <w:rPr>
                <w:rFonts w:ascii="Bookman Old Style" w:hAnsi="Bookman Old Style" w:cs="Arial"/>
              </w:rPr>
              <w:t xml:space="preserve">dilapisi </w:t>
            </w:r>
            <w:r w:rsidRPr="00F062BE">
              <w:rPr>
                <w:rFonts w:ascii="Bookman Old Style" w:hAnsi="Bookman Old Style" w:cs="Arial"/>
              </w:rPr>
              <w:t>porselin dan sejenisnya setinggi 2 (dua) meter dari lantai.</w:t>
            </w:r>
            <w:r>
              <w:rPr>
                <w:rFonts w:ascii="Bookman Old Style" w:hAnsi="Bookman Old Style" w:cs="Arial"/>
              </w:rPr>
              <w:t xml:space="preserve"> </w:t>
            </w:r>
          </w:p>
          <w:p w:rsidR="00940773" w:rsidRPr="00F062BE" w:rsidRDefault="00940773" w:rsidP="00FF217A">
            <w:pPr>
              <w:numPr>
                <w:ilvl w:val="1"/>
                <w:numId w:val="114"/>
              </w:numPr>
              <w:spacing w:line="276" w:lineRule="auto"/>
              <w:ind w:left="365"/>
              <w:jc w:val="both"/>
              <w:rPr>
                <w:rFonts w:ascii="Bookman Old Style" w:hAnsi="Bookman Old Style" w:cs="Arial"/>
              </w:rPr>
            </w:pPr>
            <w:r>
              <w:rPr>
                <w:rFonts w:ascii="Bookman Old Style" w:hAnsi="Bookman Old Style" w:cs="Arial"/>
              </w:rPr>
              <w:t>meja persiapan bahan makanan</w:t>
            </w:r>
          </w:p>
          <w:p w:rsidR="00940773" w:rsidRDefault="00940773" w:rsidP="00FF217A">
            <w:pPr>
              <w:numPr>
                <w:ilvl w:val="1"/>
                <w:numId w:val="114"/>
              </w:numPr>
              <w:spacing w:line="276" w:lineRule="auto"/>
              <w:ind w:left="365"/>
              <w:jc w:val="both"/>
              <w:rPr>
                <w:rFonts w:ascii="Bookman Old Style" w:hAnsi="Bookman Old Style" w:cs="Arial"/>
              </w:rPr>
            </w:pPr>
            <w:r>
              <w:rPr>
                <w:rFonts w:ascii="Bookman Old Style" w:hAnsi="Bookman Old Style" w:cs="Arial"/>
              </w:rPr>
              <w:t>meja</w:t>
            </w:r>
            <w:r w:rsidRPr="00F062BE">
              <w:rPr>
                <w:rFonts w:ascii="Bookman Old Style" w:hAnsi="Bookman Old Style" w:cs="Arial"/>
              </w:rPr>
              <w:t xml:space="preserve"> pengolahan bahan makanan yang terpisah</w:t>
            </w:r>
          </w:p>
          <w:p w:rsidR="00940773" w:rsidRPr="00F062BE" w:rsidRDefault="00940773" w:rsidP="00FF217A">
            <w:pPr>
              <w:numPr>
                <w:ilvl w:val="1"/>
                <w:numId w:val="114"/>
              </w:numPr>
              <w:spacing w:line="276" w:lineRule="auto"/>
              <w:ind w:left="365"/>
              <w:jc w:val="both"/>
              <w:rPr>
                <w:rFonts w:ascii="Bookman Old Style" w:hAnsi="Bookman Old Style" w:cs="Arial"/>
              </w:rPr>
            </w:pPr>
            <w:r w:rsidRPr="00F062BE">
              <w:rPr>
                <w:rFonts w:ascii="Bookman Old Style" w:hAnsi="Bookman Old Style" w:cs="Arial"/>
              </w:rPr>
              <w:t>tempat sampah tertutup</w:t>
            </w:r>
          </w:p>
          <w:p w:rsidR="00940773" w:rsidRPr="00F062BE" w:rsidRDefault="00940773" w:rsidP="00FF217A">
            <w:pPr>
              <w:numPr>
                <w:ilvl w:val="1"/>
                <w:numId w:val="114"/>
              </w:numPr>
              <w:spacing w:line="276" w:lineRule="auto"/>
              <w:ind w:left="365"/>
              <w:jc w:val="both"/>
              <w:rPr>
                <w:rFonts w:ascii="Bookman Old Style" w:hAnsi="Bookman Old Style" w:cs="Arial"/>
              </w:rPr>
            </w:pPr>
            <w:r>
              <w:rPr>
                <w:rFonts w:ascii="Bookman Old Style" w:hAnsi="Bookman Old Style" w:cs="Arial"/>
              </w:rPr>
              <w:t xml:space="preserve">saluran </w:t>
            </w:r>
            <w:r w:rsidRPr="00F062BE">
              <w:rPr>
                <w:rFonts w:ascii="Bookman Old Style" w:hAnsi="Bookman Old Style" w:cs="Arial"/>
              </w:rPr>
              <w:t>pembuangan limbah (ditching)</w:t>
            </w:r>
            <w:r>
              <w:rPr>
                <w:rFonts w:ascii="Bookman Old Style" w:hAnsi="Bookman Old Style" w:cs="Arial"/>
              </w:rPr>
              <w:t xml:space="preserve"> berfungsi dengan baik</w:t>
            </w:r>
          </w:p>
          <w:p w:rsidR="00940773" w:rsidRPr="00F062BE" w:rsidRDefault="00940773" w:rsidP="00FF217A">
            <w:pPr>
              <w:numPr>
                <w:ilvl w:val="1"/>
                <w:numId w:val="114"/>
              </w:numPr>
              <w:spacing w:line="276" w:lineRule="auto"/>
              <w:ind w:left="365"/>
              <w:jc w:val="both"/>
              <w:rPr>
                <w:rFonts w:ascii="Bookman Old Style" w:hAnsi="Bookman Old Style" w:cs="Arial"/>
              </w:rPr>
            </w:pPr>
            <w:r w:rsidRPr="00F062BE">
              <w:rPr>
                <w:rFonts w:ascii="Bookman Old Style" w:hAnsi="Bookman Old Style" w:cs="Arial"/>
              </w:rPr>
              <w:t xml:space="preserve">tempat cuci </w:t>
            </w:r>
            <w:r>
              <w:rPr>
                <w:rFonts w:ascii="Bookman Old Style" w:hAnsi="Bookman Old Style" w:cs="Arial"/>
              </w:rPr>
              <w:t>peralatan</w:t>
            </w:r>
          </w:p>
          <w:p w:rsidR="00940773" w:rsidRPr="00F062BE" w:rsidRDefault="00940773" w:rsidP="00FF217A">
            <w:pPr>
              <w:numPr>
                <w:ilvl w:val="1"/>
                <w:numId w:val="114"/>
              </w:numPr>
              <w:spacing w:line="276" w:lineRule="auto"/>
              <w:ind w:left="365"/>
              <w:jc w:val="both"/>
              <w:rPr>
                <w:rFonts w:ascii="Bookman Old Style" w:hAnsi="Bookman Old Style" w:cs="Arial"/>
              </w:rPr>
            </w:pPr>
            <w:r w:rsidRPr="00F062BE">
              <w:rPr>
                <w:rFonts w:ascii="Bookman Old Style" w:hAnsi="Bookman Old Style" w:cs="Arial"/>
              </w:rPr>
              <w:t>tempat penyimpanan bahan pangan</w:t>
            </w:r>
          </w:p>
          <w:p w:rsidR="00940773" w:rsidRPr="00F062BE" w:rsidRDefault="00940773" w:rsidP="00FF217A">
            <w:pPr>
              <w:numPr>
                <w:ilvl w:val="1"/>
                <w:numId w:val="114"/>
              </w:numPr>
              <w:spacing w:line="276" w:lineRule="auto"/>
              <w:ind w:left="365"/>
              <w:jc w:val="both"/>
              <w:rPr>
                <w:rFonts w:ascii="Bookman Old Style" w:hAnsi="Bookman Old Style" w:cs="Arial"/>
              </w:rPr>
            </w:pPr>
            <w:r w:rsidRPr="00F062BE">
              <w:rPr>
                <w:rFonts w:ascii="Bookman Old Style" w:hAnsi="Bookman Old Style" w:cs="Arial"/>
              </w:rPr>
              <w:t xml:space="preserve">jenis dan jumlah peralatan atau perlengkapan pengolahan bahan makanan </w:t>
            </w:r>
            <w:r>
              <w:rPr>
                <w:rFonts w:ascii="Bookman Old Style" w:hAnsi="Bookman Old Style" w:cs="Arial"/>
              </w:rPr>
              <w:t xml:space="preserve">yang lengkap </w:t>
            </w:r>
          </w:p>
          <w:p w:rsidR="00940773" w:rsidRPr="004E3DFF" w:rsidRDefault="00940773" w:rsidP="00FF217A">
            <w:pPr>
              <w:numPr>
                <w:ilvl w:val="1"/>
                <w:numId w:val="114"/>
              </w:numPr>
              <w:spacing w:line="276" w:lineRule="auto"/>
              <w:ind w:left="365"/>
              <w:jc w:val="both"/>
              <w:rPr>
                <w:rFonts w:ascii="Bookman Old Style" w:hAnsi="Bookman Old Style" w:cs="Arial"/>
                <w:color w:val="FF0000"/>
              </w:rPr>
            </w:pPr>
            <w:r>
              <w:rPr>
                <w:rFonts w:ascii="Bookman Old Style" w:hAnsi="Bookman Old Style" w:cs="Arial"/>
              </w:rPr>
              <w:t xml:space="preserve">tempat / area </w:t>
            </w:r>
            <w:r w:rsidRPr="00F062BE">
              <w:rPr>
                <w:rFonts w:ascii="Bookman Old Style" w:hAnsi="Bookman Old Style" w:cs="Arial"/>
              </w:rPr>
              <w:t>penyimpanan peralatan dan perlengkapan</w:t>
            </w: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620"/>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360"/>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540B88">
        <w:trPr>
          <w:trHeight w:val="611"/>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540B88">
        <w:trPr>
          <w:trHeight w:val="251"/>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701"/>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540B88">
        <w:trPr>
          <w:trHeight w:val="332"/>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602"/>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A4C19">
        <w:trPr>
          <w:trHeight w:val="360"/>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FF217A">
        <w:trPr>
          <w:trHeight w:val="251"/>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540B88">
        <w:trPr>
          <w:trHeight w:val="872"/>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540B88">
        <w:trPr>
          <w:trHeight w:val="719"/>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Default="00940773" w:rsidP="00FF217A">
            <w:pPr>
              <w:jc w:val="center"/>
              <w:rPr>
                <w:rFonts w:ascii="Cambria" w:hAnsi="Cambria" w:cs="Arial"/>
                <w:b/>
                <w:bCs/>
                <w:color w:val="000000"/>
                <w:kern w:val="24"/>
              </w:rPr>
            </w:pPr>
          </w:p>
        </w:tc>
        <w:tc>
          <w:tcPr>
            <w:tcW w:w="6007" w:type="dxa"/>
            <w:vMerge/>
            <w:shd w:val="clear" w:color="auto" w:fill="auto"/>
          </w:tcPr>
          <w:p w:rsidR="00940773" w:rsidRPr="00F062BE" w:rsidRDefault="00940773" w:rsidP="00FF217A">
            <w:pPr>
              <w:numPr>
                <w:ilvl w:val="1"/>
                <w:numId w:val="114"/>
              </w:numPr>
              <w:spacing w:line="276" w:lineRule="auto"/>
              <w:ind w:left="365"/>
              <w:jc w:val="both"/>
              <w:rPr>
                <w:rFonts w:ascii="Bookman Old Style" w:hAnsi="Bookman Old Style" w:cs="Arial"/>
              </w:rPr>
            </w:pPr>
          </w:p>
        </w:tc>
        <w:tc>
          <w:tcPr>
            <w:tcW w:w="990" w:type="dxa"/>
            <w:vAlign w:val="center"/>
          </w:tcPr>
          <w:p w:rsidR="00940773" w:rsidRPr="00D235E4" w:rsidRDefault="00940773" w:rsidP="00FF217A">
            <w:pPr>
              <w:pStyle w:val="NormalWeb"/>
              <w:spacing w:before="0" w:beforeAutospacing="0" w:after="0" w:afterAutospacing="0"/>
              <w:jc w:val="center"/>
              <w:rPr>
                <w:rFonts w:ascii="Bookman Old Style" w:hAnsi="Bookman Old Style"/>
              </w:rPr>
            </w:pPr>
          </w:p>
        </w:tc>
      </w:tr>
      <w:tr w:rsidR="00940773" w:rsidRPr="00035C11" w:rsidTr="00940773">
        <w:trPr>
          <w:trHeight w:val="602"/>
        </w:trPr>
        <w:tc>
          <w:tcPr>
            <w:tcW w:w="720" w:type="dxa"/>
            <w:vMerge/>
            <w:shd w:val="clear" w:color="auto" w:fill="auto"/>
          </w:tcPr>
          <w:p w:rsidR="00940773" w:rsidRPr="00862377" w:rsidRDefault="00940773" w:rsidP="00FF217A">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940773" w:rsidRPr="00862377" w:rsidRDefault="00940773" w:rsidP="00FF217A">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r w:rsidRPr="00B76BEE">
              <w:rPr>
                <w:rFonts w:ascii="Bookman Old Style" w:hAnsi="Bookman Old Style" w:cs="Arial"/>
                <w:color w:val="000000"/>
                <w:kern w:val="24"/>
                <w:lang w:val="id-ID"/>
              </w:rPr>
              <w:t>Peralatan Pertolongan Pertama Pada Kecelakaan (P3K) sesuai dengan ketentuan peraturan perundang-undangan.</w:t>
            </w:r>
          </w:p>
        </w:tc>
        <w:tc>
          <w:tcPr>
            <w:tcW w:w="1733" w:type="dxa"/>
            <w:vMerge w:val="restart"/>
            <w:shd w:val="clear" w:color="auto" w:fill="auto"/>
          </w:tcPr>
          <w:p w:rsidR="00940773" w:rsidRPr="00862377" w:rsidRDefault="00940773" w:rsidP="00FF217A">
            <w:pPr>
              <w:jc w:val="center"/>
              <w:rPr>
                <w:rFonts w:ascii="Bookman Old Style" w:hAnsi="Bookman Old Style"/>
              </w:rPr>
            </w:pPr>
          </w:p>
        </w:tc>
        <w:tc>
          <w:tcPr>
            <w:tcW w:w="6007" w:type="dxa"/>
            <w:vMerge w:val="restart"/>
            <w:shd w:val="clear" w:color="auto" w:fill="auto"/>
          </w:tcPr>
          <w:p w:rsidR="00940773" w:rsidRPr="00810CAC" w:rsidRDefault="00940773" w:rsidP="00FF217A">
            <w:pPr>
              <w:spacing w:line="276" w:lineRule="auto"/>
              <w:rPr>
                <w:rFonts w:ascii="Bookman Old Style" w:hAnsi="Bookman Old Style" w:cs="Arial"/>
                <w:szCs w:val="22"/>
              </w:rPr>
            </w:pPr>
            <w:r>
              <w:rPr>
                <w:rFonts w:ascii="Bookman Old Style" w:hAnsi="Bookman Old Style" w:cs="Arial"/>
                <w:szCs w:val="22"/>
              </w:rPr>
              <w:t>K</w:t>
            </w:r>
            <w:r w:rsidRPr="00810CAC">
              <w:rPr>
                <w:rFonts w:ascii="Bookman Old Style" w:hAnsi="Bookman Old Style" w:cs="Arial"/>
                <w:szCs w:val="22"/>
              </w:rPr>
              <w:t>otak P3K</w:t>
            </w:r>
            <w:r>
              <w:rPr>
                <w:rFonts w:ascii="Bookman Old Style" w:hAnsi="Bookman Old Style" w:cs="Arial"/>
                <w:szCs w:val="22"/>
              </w:rPr>
              <w:t xml:space="preserve"> meliputi:</w:t>
            </w:r>
          </w:p>
          <w:p w:rsidR="00940773" w:rsidRPr="00810CAC" w:rsidRDefault="00940773" w:rsidP="00FF217A">
            <w:pPr>
              <w:numPr>
                <w:ilvl w:val="0"/>
                <w:numId w:val="115"/>
              </w:numPr>
              <w:spacing w:line="276" w:lineRule="auto"/>
              <w:ind w:left="365"/>
              <w:rPr>
                <w:rFonts w:ascii="Bookman Old Style" w:hAnsi="Bookman Old Style" w:cs="Arial"/>
                <w:szCs w:val="22"/>
              </w:rPr>
            </w:pPr>
            <w:r w:rsidRPr="00810CAC">
              <w:rPr>
                <w:rFonts w:ascii="Bookman Old Style" w:hAnsi="Bookman Old Style" w:cs="Arial"/>
                <w:szCs w:val="22"/>
              </w:rPr>
              <w:t>Kasa steril terbungkus</w:t>
            </w:r>
          </w:p>
          <w:p w:rsidR="00940773" w:rsidRPr="00810CAC" w:rsidRDefault="00940773" w:rsidP="00FF217A">
            <w:pPr>
              <w:numPr>
                <w:ilvl w:val="0"/>
                <w:numId w:val="115"/>
              </w:numPr>
              <w:spacing w:line="276" w:lineRule="auto"/>
              <w:ind w:left="365"/>
              <w:rPr>
                <w:rFonts w:ascii="Bookman Old Style" w:hAnsi="Bookman Old Style" w:cs="Arial"/>
                <w:szCs w:val="22"/>
              </w:rPr>
            </w:pPr>
            <w:r w:rsidRPr="00810CAC">
              <w:rPr>
                <w:rFonts w:ascii="Bookman Old Style" w:hAnsi="Bookman Old Style" w:cs="Arial"/>
                <w:szCs w:val="22"/>
              </w:rPr>
              <w:t xml:space="preserve">Perban </w:t>
            </w:r>
          </w:p>
          <w:p w:rsidR="00940773" w:rsidRPr="00810CAC" w:rsidRDefault="00940773" w:rsidP="00FF217A">
            <w:pPr>
              <w:numPr>
                <w:ilvl w:val="0"/>
                <w:numId w:val="115"/>
              </w:numPr>
              <w:spacing w:line="276" w:lineRule="auto"/>
              <w:ind w:left="365"/>
              <w:rPr>
                <w:rFonts w:ascii="Bookman Old Style" w:hAnsi="Bookman Old Style" w:cs="Arial"/>
                <w:szCs w:val="22"/>
              </w:rPr>
            </w:pPr>
            <w:r w:rsidRPr="00810CAC">
              <w:rPr>
                <w:rFonts w:ascii="Bookman Old Style" w:hAnsi="Bookman Old Style" w:cs="Arial"/>
                <w:szCs w:val="22"/>
              </w:rPr>
              <w:t xml:space="preserve">Plester </w:t>
            </w:r>
          </w:p>
          <w:p w:rsidR="00940773" w:rsidRPr="00810CAC" w:rsidRDefault="00940773" w:rsidP="00FF217A">
            <w:pPr>
              <w:numPr>
                <w:ilvl w:val="0"/>
                <w:numId w:val="115"/>
              </w:numPr>
              <w:spacing w:line="276" w:lineRule="auto"/>
              <w:ind w:left="365"/>
              <w:rPr>
                <w:rFonts w:ascii="Bookman Old Style" w:hAnsi="Bookman Old Style" w:cs="Arial"/>
                <w:szCs w:val="22"/>
              </w:rPr>
            </w:pPr>
            <w:r w:rsidRPr="00810CAC">
              <w:rPr>
                <w:rFonts w:ascii="Bookman Old Style" w:hAnsi="Bookman Old Style" w:cs="Arial"/>
                <w:szCs w:val="22"/>
              </w:rPr>
              <w:t xml:space="preserve">Kapas </w:t>
            </w:r>
          </w:p>
          <w:p w:rsidR="00940773" w:rsidRPr="006900DD" w:rsidRDefault="00940773" w:rsidP="00FF217A">
            <w:pPr>
              <w:numPr>
                <w:ilvl w:val="0"/>
                <w:numId w:val="115"/>
              </w:numPr>
              <w:spacing w:line="276" w:lineRule="auto"/>
              <w:ind w:left="365"/>
              <w:rPr>
                <w:rFonts w:ascii="Bookman Old Style" w:hAnsi="Bookman Old Style" w:cs="Arial"/>
                <w:sz w:val="22"/>
                <w:szCs w:val="22"/>
              </w:rPr>
            </w:pPr>
            <w:r w:rsidRPr="00810CAC">
              <w:rPr>
                <w:rFonts w:ascii="Bookman Old Style" w:hAnsi="Bookman Old Style" w:cs="Arial"/>
                <w:szCs w:val="22"/>
              </w:rPr>
              <w:t>Alkohol</w:t>
            </w:r>
          </w:p>
        </w:tc>
        <w:tc>
          <w:tcPr>
            <w:tcW w:w="990" w:type="dxa"/>
          </w:tcPr>
          <w:p w:rsidR="00940773" w:rsidRPr="00810CAC" w:rsidRDefault="00940773" w:rsidP="00FF217A">
            <w:pPr>
              <w:spacing w:line="276" w:lineRule="auto"/>
              <w:rPr>
                <w:rFonts w:ascii="Bookman Old Style" w:hAnsi="Bookman Old Style" w:cs="Arial"/>
                <w:szCs w:val="22"/>
              </w:rPr>
            </w:pPr>
          </w:p>
        </w:tc>
      </w:tr>
      <w:tr w:rsidR="00940773" w:rsidRPr="00035C11" w:rsidTr="00C45084">
        <w:trPr>
          <w:trHeight w:val="165"/>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Cambria" w:hAnsi="Cambria" w:cs="Arial"/>
                <w:b/>
                <w:bCs/>
                <w:color w:val="000000"/>
                <w:kern w:val="24"/>
              </w:rPr>
            </w:pPr>
          </w:p>
        </w:tc>
        <w:tc>
          <w:tcPr>
            <w:tcW w:w="6007" w:type="dxa"/>
            <w:vMerge/>
            <w:shd w:val="clear" w:color="auto" w:fill="auto"/>
          </w:tcPr>
          <w:p w:rsidR="00940773" w:rsidRDefault="00940773" w:rsidP="00940773">
            <w:pPr>
              <w:spacing w:line="276" w:lineRule="auto"/>
              <w:rPr>
                <w:rFonts w:ascii="Bookman Old Style" w:hAnsi="Bookman Old Style" w:cs="Arial"/>
                <w:szCs w:val="22"/>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C45084">
        <w:trPr>
          <w:trHeight w:val="165"/>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Cambria" w:hAnsi="Cambria" w:cs="Arial"/>
                <w:b/>
                <w:bCs/>
                <w:color w:val="000000"/>
                <w:kern w:val="24"/>
              </w:rPr>
            </w:pPr>
          </w:p>
        </w:tc>
        <w:tc>
          <w:tcPr>
            <w:tcW w:w="6007" w:type="dxa"/>
            <w:vMerge/>
            <w:shd w:val="clear" w:color="auto" w:fill="auto"/>
          </w:tcPr>
          <w:p w:rsidR="00940773" w:rsidRDefault="00940773" w:rsidP="00940773">
            <w:pPr>
              <w:spacing w:line="276" w:lineRule="auto"/>
              <w:rPr>
                <w:rFonts w:ascii="Bookman Old Style" w:hAnsi="Bookman Old Style" w:cs="Arial"/>
                <w:szCs w:val="22"/>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C45084">
        <w:trPr>
          <w:trHeight w:val="325"/>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Cambria" w:hAnsi="Cambria" w:cs="Arial"/>
                <w:b/>
                <w:bCs/>
                <w:color w:val="000000"/>
                <w:kern w:val="24"/>
              </w:rPr>
            </w:pPr>
          </w:p>
        </w:tc>
        <w:tc>
          <w:tcPr>
            <w:tcW w:w="6007" w:type="dxa"/>
            <w:vMerge/>
            <w:shd w:val="clear" w:color="auto" w:fill="auto"/>
          </w:tcPr>
          <w:p w:rsidR="00940773" w:rsidRDefault="00940773" w:rsidP="00940773">
            <w:pPr>
              <w:spacing w:line="276" w:lineRule="auto"/>
              <w:rPr>
                <w:rFonts w:ascii="Bookman Old Style" w:hAnsi="Bookman Old Style" w:cs="Arial"/>
                <w:szCs w:val="22"/>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C45084">
        <w:trPr>
          <w:trHeight w:val="325"/>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Cambria" w:hAnsi="Cambria" w:cs="Arial"/>
                <w:b/>
                <w:bCs/>
                <w:color w:val="000000"/>
                <w:kern w:val="24"/>
              </w:rPr>
            </w:pPr>
          </w:p>
        </w:tc>
        <w:tc>
          <w:tcPr>
            <w:tcW w:w="6007" w:type="dxa"/>
            <w:vMerge/>
            <w:shd w:val="clear" w:color="auto" w:fill="auto"/>
          </w:tcPr>
          <w:p w:rsidR="00940773" w:rsidRDefault="00940773" w:rsidP="00940773">
            <w:pPr>
              <w:spacing w:line="276" w:lineRule="auto"/>
              <w:rPr>
                <w:rFonts w:ascii="Bookman Old Style" w:hAnsi="Bookman Old Style" w:cs="Arial"/>
                <w:szCs w:val="22"/>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C45084">
        <w:trPr>
          <w:trHeight w:val="325"/>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42"/>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Cambria" w:hAnsi="Cambria" w:cs="Arial"/>
                <w:b/>
                <w:bCs/>
                <w:color w:val="000000"/>
                <w:kern w:val="24"/>
              </w:rPr>
            </w:pPr>
          </w:p>
        </w:tc>
        <w:tc>
          <w:tcPr>
            <w:tcW w:w="6007" w:type="dxa"/>
            <w:vMerge/>
            <w:shd w:val="clear" w:color="auto" w:fill="auto"/>
          </w:tcPr>
          <w:p w:rsidR="00940773" w:rsidRDefault="00940773" w:rsidP="00940773">
            <w:pPr>
              <w:spacing w:line="276" w:lineRule="auto"/>
              <w:rPr>
                <w:rFonts w:ascii="Bookman Old Style" w:hAnsi="Bookman Old Style" w:cs="Arial"/>
                <w:szCs w:val="22"/>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FF217A">
        <w:tc>
          <w:tcPr>
            <w:tcW w:w="720" w:type="dxa"/>
            <w:vMerge w:val="restart"/>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13793" w:type="dxa"/>
            <w:gridSpan w:val="3"/>
            <w:shd w:val="clear" w:color="auto" w:fill="auto"/>
            <w:vAlign w:val="center"/>
          </w:tcPr>
          <w:p w:rsidR="00940773" w:rsidRPr="00862377" w:rsidRDefault="00940773" w:rsidP="00940773">
            <w:pPr>
              <w:spacing w:line="276" w:lineRule="auto"/>
              <w:rPr>
                <w:rFonts w:ascii="Bookman Old Style" w:hAnsi="Bookman Old Style" w:cs="Arial"/>
              </w:rPr>
            </w:pPr>
          </w:p>
        </w:tc>
        <w:tc>
          <w:tcPr>
            <w:tcW w:w="990" w:type="dxa"/>
          </w:tcPr>
          <w:p w:rsidR="00940773" w:rsidRPr="00B76BEE" w:rsidRDefault="00940773" w:rsidP="00940773">
            <w:pPr>
              <w:spacing w:line="276" w:lineRule="auto"/>
              <w:rPr>
                <w:rFonts w:ascii="Bookman Old Style" w:hAnsi="Bookman Old Style" w:cs="Arial"/>
                <w:color w:val="000000"/>
                <w:kern w:val="24"/>
                <w:lang w:val="id-ID"/>
              </w:rPr>
            </w:pPr>
          </w:p>
        </w:tc>
      </w:tr>
      <w:tr w:rsidR="00940773" w:rsidRPr="00035C11" w:rsidTr="00940773">
        <w:trPr>
          <w:trHeight w:val="323"/>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940773" w:rsidRPr="00862377" w:rsidRDefault="00940773" w:rsidP="00940773">
            <w:pPr>
              <w:pStyle w:val="NormalWeb"/>
              <w:numPr>
                <w:ilvl w:val="0"/>
                <w:numId w:val="34"/>
              </w:numPr>
              <w:spacing w:before="0" w:beforeAutospacing="0" w:after="0" w:afterAutospacing="0"/>
              <w:ind w:left="365" w:hanging="450"/>
              <w:textAlignment w:val="center"/>
              <w:rPr>
                <w:rFonts w:ascii="Bookman Old Style" w:hAnsi="Bookman Old Style" w:cs="Arial"/>
              </w:rPr>
            </w:pPr>
            <w:r w:rsidRPr="00B76BEE">
              <w:rPr>
                <w:rFonts w:ascii="Bookman Old Style" w:hAnsi="Bookman Old Style" w:cs="Arial"/>
                <w:color w:val="000000"/>
                <w:kern w:val="24"/>
                <w:lang w:val="id-ID"/>
              </w:rPr>
              <w:t>Papan nama dengan tulisan yang terbaca dan dipasang pada tempat yang terlihat dengan jelas.</w:t>
            </w:r>
          </w:p>
        </w:tc>
        <w:tc>
          <w:tcPr>
            <w:tcW w:w="1733" w:type="dxa"/>
            <w:vMerge w:val="restart"/>
            <w:shd w:val="clear" w:color="auto" w:fill="auto"/>
          </w:tcPr>
          <w:p w:rsidR="00940773" w:rsidRPr="00862377" w:rsidRDefault="00940773" w:rsidP="00940773">
            <w:pPr>
              <w:jc w:val="center"/>
              <w:rPr>
                <w:rFonts w:ascii="Bookman Old Style" w:hAnsi="Bookman Old Style"/>
              </w:rPr>
            </w:pPr>
          </w:p>
        </w:tc>
        <w:tc>
          <w:tcPr>
            <w:tcW w:w="6007" w:type="dxa"/>
            <w:vMerge w:val="restart"/>
            <w:shd w:val="clear" w:color="auto" w:fill="auto"/>
          </w:tcPr>
          <w:p w:rsidR="00940773" w:rsidRDefault="00940773" w:rsidP="00940773">
            <w:pPr>
              <w:numPr>
                <w:ilvl w:val="1"/>
                <w:numId w:val="116"/>
              </w:numPr>
              <w:spacing w:line="276" w:lineRule="auto"/>
              <w:ind w:left="365"/>
              <w:jc w:val="both"/>
              <w:rPr>
                <w:rFonts w:ascii="Bookman Old Style" w:hAnsi="Bookman Old Style" w:cs="Arial"/>
              </w:rPr>
            </w:pPr>
            <w:r w:rsidRPr="00D14A22">
              <w:rPr>
                <w:rFonts w:ascii="Bookman Old Style" w:hAnsi="Bookman Old Style" w:cs="Arial"/>
              </w:rPr>
              <w:t xml:space="preserve">dibuat dari bahan yang aman dan kuat </w:t>
            </w:r>
          </w:p>
          <w:p w:rsidR="00940773" w:rsidRDefault="00940773" w:rsidP="00940773">
            <w:pPr>
              <w:numPr>
                <w:ilvl w:val="1"/>
                <w:numId w:val="116"/>
              </w:numPr>
              <w:spacing w:line="276" w:lineRule="auto"/>
              <w:ind w:left="365"/>
              <w:jc w:val="both"/>
              <w:rPr>
                <w:rFonts w:ascii="Bookman Old Style" w:hAnsi="Bookman Old Style" w:cs="Arial"/>
              </w:rPr>
            </w:pPr>
            <w:r>
              <w:rPr>
                <w:rFonts w:ascii="Bookman Old Style" w:hAnsi="Bookman Old Style" w:cs="Arial"/>
              </w:rPr>
              <w:t xml:space="preserve">dipasang diarea milik restoran dan </w:t>
            </w:r>
            <w:r w:rsidRPr="00D14A22">
              <w:rPr>
                <w:rFonts w:ascii="Bookman Old Style" w:hAnsi="Bookman Old Style" w:cs="Arial"/>
              </w:rPr>
              <w:t>menunjukan identitas restoran</w:t>
            </w:r>
          </w:p>
          <w:p w:rsidR="00940773" w:rsidRDefault="00940773" w:rsidP="00940773">
            <w:pPr>
              <w:numPr>
                <w:ilvl w:val="1"/>
                <w:numId w:val="116"/>
              </w:numPr>
              <w:spacing w:line="276" w:lineRule="auto"/>
              <w:ind w:left="365"/>
              <w:jc w:val="both"/>
              <w:rPr>
                <w:rFonts w:ascii="Bookman Old Style" w:hAnsi="Bookman Old Style" w:cs="Arial"/>
              </w:rPr>
            </w:pPr>
            <w:r>
              <w:rPr>
                <w:rFonts w:ascii="Bookman Old Style" w:hAnsi="Bookman Old Style" w:cs="Arial"/>
              </w:rPr>
              <w:t>papan nama dilengkapi lampu penerang</w:t>
            </w:r>
          </w:p>
          <w:p w:rsidR="00940773" w:rsidRPr="00D14A22" w:rsidRDefault="00940773" w:rsidP="00940773">
            <w:pPr>
              <w:numPr>
                <w:ilvl w:val="1"/>
                <w:numId w:val="116"/>
              </w:numPr>
              <w:spacing w:line="276" w:lineRule="auto"/>
              <w:ind w:left="365"/>
              <w:jc w:val="both"/>
              <w:rPr>
                <w:rFonts w:ascii="Bookman Old Style" w:hAnsi="Bookman Old Style" w:cs="Arial"/>
              </w:rPr>
            </w:pPr>
            <w:r>
              <w:rPr>
                <w:rFonts w:ascii="Bookman Old Style" w:hAnsi="Bookman Old Style" w:cs="Arial"/>
              </w:rPr>
              <w:t>papan nama terlihat dari jarak minimal 50 (lima puluh) meter</w:t>
            </w: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940773">
        <w:trPr>
          <w:trHeight w:val="620"/>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65" w:hanging="450"/>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Bookman Old Style" w:hAnsi="Bookman Old Style"/>
              </w:rPr>
            </w:pPr>
          </w:p>
        </w:tc>
        <w:tc>
          <w:tcPr>
            <w:tcW w:w="6007" w:type="dxa"/>
            <w:vMerge/>
            <w:shd w:val="clear" w:color="auto" w:fill="auto"/>
          </w:tcPr>
          <w:p w:rsidR="00940773" w:rsidRPr="00D14A22" w:rsidRDefault="00940773" w:rsidP="00940773">
            <w:pPr>
              <w:numPr>
                <w:ilvl w:val="1"/>
                <w:numId w:val="116"/>
              </w:numPr>
              <w:spacing w:line="276" w:lineRule="auto"/>
              <w:ind w:left="365"/>
              <w:jc w:val="both"/>
              <w:rPr>
                <w:rFonts w:ascii="Bookman Old Style" w:hAnsi="Bookman Old Style" w:cs="Arial"/>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940773">
        <w:trPr>
          <w:trHeight w:val="350"/>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65" w:hanging="450"/>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Bookman Old Style" w:hAnsi="Bookman Old Style"/>
              </w:rPr>
            </w:pPr>
          </w:p>
        </w:tc>
        <w:tc>
          <w:tcPr>
            <w:tcW w:w="6007" w:type="dxa"/>
            <w:vMerge/>
            <w:shd w:val="clear" w:color="auto" w:fill="auto"/>
          </w:tcPr>
          <w:p w:rsidR="00940773" w:rsidRPr="00D14A22" w:rsidRDefault="00940773" w:rsidP="00940773">
            <w:pPr>
              <w:numPr>
                <w:ilvl w:val="1"/>
                <w:numId w:val="116"/>
              </w:numPr>
              <w:spacing w:line="276" w:lineRule="auto"/>
              <w:ind w:left="365"/>
              <w:jc w:val="both"/>
              <w:rPr>
                <w:rFonts w:ascii="Bookman Old Style" w:hAnsi="Bookman Old Style" w:cs="Arial"/>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C45084">
        <w:trPr>
          <w:trHeight w:val="487"/>
        </w:trPr>
        <w:tc>
          <w:tcPr>
            <w:tcW w:w="720" w:type="dxa"/>
            <w:vMerge/>
            <w:shd w:val="clear" w:color="auto" w:fill="auto"/>
          </w:tcPr>
          <w:p w:rsidR="00940773" w:rsidRPr="00862377" w:rsidRDefault="00940773" w:rsidP="00940773">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940773" w:rsidRPr="00B76BEE" w:rsidRDefault="00940773" w:rsidP="00940773">
            <w:pPr>
              <w:pStyle w:val="NormalWeb"/>
              <w:numPr>
                <w:ilvl w:val="0"/>
                <w:numId w:val="34"/>
              </w:numPr>
              <w:spacing w:before="0" w:beforeAutospacing="0" w:after="0" w:afterAutospacing="0"/>
              <w:ind w:left="365" w:hanging="450"/>
              <w:textAlignment w:val="center"/>
              <w:rPr>
                <w:rFonts w:ascii="Bookman Old Style" w:hAnsi="Bookman Old Style" w:cs="Arial"/>
                <w:color w:val="000000"/>
                <w:kern w:val="24"/>
                <w:lang w:val="id-ID"/>
              </w:rPr>
            </w:pPr>
          </w:p>
        </w:tc>
        <w:tc>
          <w:tcPr>
            <w:tcW w:w="1733" w:type="dxa"/>
            <w:vMerge/>
            <w:shd w:val="clear" w:color="auto" w:fill="auto"/>
          </w:tcPr>
          <w:p w:rsidR="00940773" w:rsidRPr="00862377" w:rsidRDefault="00940773" w:rsidP="00940773">
            <w:pPr>
              <w:jc w:val="center"/>
              <w:rPr>
                <w:rFonts w:ascii="Bookman Old Style" w:hAnsi="Bookman Old Style"/>
              </w:rPr>
            </w:pPr>
          </w:p>
        </w:tc>
        <w:tc>
          <w:tcPr>
            <w:tcW w:w="6007" w:type="dxa"/>
            <w:vMerge/>
            <w:shd w:val="clear" w:color="auto" w:fill="auto"/>
          </w:tcPr>
          <w:p w:rsidR="00940773" w:rsidRPr="00D14A22" w:rsidRDefault="00940773" w:rsidP="00940773">
            <w:pPr>
              <w:numPr>
                <w:ilvl w:val="1"/>
                <w:numId w:val="116"/>
              </w:numPr>
              <w:spacing w:line="276" w:lineRule="auto"/>
              <w:ind w:left="365"/>
              <w:jc w:val="both"/>
              <w:rPr>
                <w:rFonts w:ascii="Bookman Old Style" w:hAnsi="Bookman Old Style" w:cs="Arial"/>
              </w:rPr>
            </w:pPr>
          </w:p>
        </w:tc>
        <w:tc>
          <w:tcPr>
            <w:tcW w:w="990" w:type="dxa"/>
            <w:vAlign w:val="center"/>
          </w:tcPr>
          <w:p w:rsidR="00940773" w:rsidRPr="00D235E4" w:rsidRDefault="00940773" w:rsidP="00940773">
            <w:pPr>
              <w:pStyle w:val="NormalWeb"/>
              <w:spacing w:before="0" w:beforeAutospacing="0" w:after="0" w:afterAutospacing="0"/>
              <w:jc w:val="center"/>
              <w:rPr>
                <w:rFonts w:ascii="Bookman Old Style" w:hAnsi="Bookman Old Style"/>
              </w:rPr>
            </w:pPr>
          </w:p>
        </w:tc>
      </w:tr>
      <w:tr w:rsidR="00940773" w:rsidRPr="00035C11" w:rsidTr="00C45084">
        <w:tc>
          <w:tcPr>
            <w:tcW w:w="15503" w:type="dxa"/>
            <w:gridSpan w:val="5"/>
            <w:shd w:val="clear" w:color="auto" w:fill="auto"/>
          </w:tcPr>
          <w:p w:rsidR="00940773" w:rsidRPr="00862377" w:rsidRDefault="00940773" w:rsidP="00940773">
            <w:pPr>
              <w:pStyle w:val="ColorfulList-Accent11"/>
              <w:spacing w:after="0"/>
              <w:contextualSpacing w:val="0"/>
              <w:rPr>
                <w:rFonts w:ascii="Bookman Old Style" w:hAnsi="Bookman Old Style" w:cs="Arial"/>
                <w:b/>
                <w:sz w:val="24"/>
              </w:rPr>
            </w:pPr>
          </w:p>
        </w:tc>
      </w:tr>
      <w:tr w:rsidR="00E24EFC" w:rsidRPr="00035C11" w:rsidTr="00C45084">
        <w:tc>
          <w:tcPr>
            <w:tcW w:w="720" w:type="dxa"/>
            <w:vMerge w:val="restart"/>
            <w:shd w:val="clear" w:color="auto" w:fill="auto"/>
          </w:tcPr>
          <w:p w:rsidR="00E24EFC" w:rsidRPr="00862377" w:rsidRDefault="00E24EFC" w:rsidP="00940773">
            <w:pPr>
              <w:pStyle w:val="ColorfulList-Accent11"/>
              <w:ind w:left="360"/>
              <w:rPr>
                <w:rFonts w:ascii="Bookman Old Style" w:hAnsi="Bookman Old Style" w:cs="Arial"/>
                <w:sz w:val="24"/>
                <w:szCs w:val="24"/>
              </w:rPr>
            </w:pPr>
          </w:p>
        </w:tc>
        <w:tc>
          <w:tcPr>
            <w:tcW w:w="14783" w:type="dxa"/>
            <w:gridSpan w:val="4"/>
            <w:shd w:val="clear" w:color="auto" w:fill="auto"/>
            <w:vAlign w:val="center"/>
          </w:tcPr>
          <w:p w:rsidR="00E24EFC" w:rsidRPr="00B76BEE" w:rsidRDefault="00E24EFC" w:rsidP="00940773">
            <w:pPr>
              <w:spacing w:line="276" w:lineRule="auto"/>
              <w:rPr>
                <w:rFonts w:ascii="Bookman Old Style" w:hAnsi="Bookman Old Style" w:cs="Arial"/>
                <w:color w:val="000000"/>
                <w:kern w:val="24"/>
                <w:lang w:val="id-ID"/>
              </w:rPr>
            </w:pPr>
          </w:p>
        </w:tc>
      </w:tr>
      <w:tr w:rsidR="00E24EFC" w:rsidRPr="00035C11" w:rsidTr="00C45084">
        <w:trPr>
          <w:trHeight w:val="2225"/>
        </w:trPr>
        <w:tc>
          <w:tcPr>
            <w:tcW w:w="720" w:type="dxa"/>
            <w:vMerge/>
            <w:shd w:val="clear" w:color="auto" w:fill="auto"/>
          </w:tcPr>
          <w:p w:rsidR="00E24EFC" w:rsidRPr="00862377" w:rsidRDefault="00E24EFC" w:rsidP="00940773">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E24EFC" w:rsidRPr="00862377" w:rsidRDefault="00E24EFC" w:rsidP="00940773">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r w:rsidRPr="00B76BEE">
              <w:rPr>
                <w:rFonts w:ascii="Bookman Old Style" w:hAnsi="Bookman Old Style" w:cs="Arial"/>
                <w:color w:val="000000"/>
                <w:kern w:val="24"/>
                <w:lang w:val="id-ID"/>
              </w:rPr>
              <w:t>Penyambutan dan penerimaan tamu.</w:t>
            </w:r>
          </w:p>
        </w:tc>
        <w:tc>
          <w:tcPr>
            <w:tcW w:w="1733" w:type="dxa"/>
            <w:vMerge w:val="restart"/>
            <w:shd w:val="clear" w:color="auto" w:fill="auto"/>
          </w:tcPr>
          <w:p w:rsidR="00E24EFC" w:rsidRPr="00862377" w:rsidRDefault="00E24EFC" w:rsidP="00940773">
            <w:pPr>
              <w:jc w:val="center"/>
              <w:rPr>
                <w:rFonts w:ascii="Bookman Old Style" w:hAnsi="Bookman Old Style"/>
              </w:rPr>
            </w:pPr>
          </w:p>
        </w:tc>
        <w:tc>
          <w:tcPr>
            <w:tcW w:w="6007" w:type="dxa"/>
            <w:vMerge w:val="restart"/>
            <w:shd w:val="clear" w:color="auto" w:fill="auto"/>
          </w:tcPr>
          <w:p w:rsidR="00E24EFC" w:rsidRDefault="00E24EFC" w:rsidP="00940773">
            <w:pPr>
              <w:spacing w:line="276" w:lineRule="auto"/>
              <w:jc w:val="both"/>
              <w:rPr>
                <w:rFonts w:ascii="Bookman Old Style" w:hAnsi="Bookman Old Style" w:cs="Arial"/>
              </w:rPr>
            </w:pPr>
            <w:r>
              <w:rPr>
                <w:rFonts w:ascii="Bookman Old Style" w:hAnsi="Bookman Old Style" w:cs="Arial"/>
              </w:rPr>
              <w:t xml:space="preserve">Memiliki dan menerapkan </w:t>
            </w:r>
            <w:r w:rsidRPr="00BC2819">
              <w:rPr>
                <w:rFonts w:ascii="Bookman Old Style" w:hAnsi="Bookman Old Style" w:cs="Arial"/>
              </w:rPr>
              <w:t xml:space="preserve">SOP </w:t>
            </w:r>
            <w:r>
              <w:rPr>
                <w:rFonts w:ascii="Bookman Old Style" w:hAnsi="Bookman Old Style" w:cs="Arial"/>
              </w:rPr>
              <w:t xml:space="preserve">yang </w:t>
            </w:r>
            <w:r w:rsidRPr="00BC2819">
              <w:rPr>
                <w:rFonts w:ascii="Bookman Old Style" w:hAnsi="Bookman Old Style" w:cs="Arial"/>
              </w:rPr>
              <w:t xml:space="preserve">dibuat dengan bahasa yang mudah dipahami oleh karyawan restoran yang antara lain terdiri dari uraian atau penjelasan tahapan-tahapan pelayanan secara runtut yang </w:t>
            </w:r>
            <w:r>
              <w:rPr>
                <w:rFonts w:ascii="Bookman Old Style" w:hAnsi="Bookman Old Style" w:cs="Arial"/>
              </w:rPr>
              <w:t>meliputi antara lain:</w:t>
            </w:r>
          </w:p>
          <w:p w:rsidR="00E24EFC" w:rsidRDefault="00E24EFC" w:rsidP="00940773">
            <w:pPr>
              <w:spacing w:line="276" w:lineRule="auto"/>
              <w:jc w:val="both"/>
              <w:rPr>
                <w:rFonts w:ascii="Bookman Old Style" w:hAnsi="Bookman Old Style" w:cs="Arial"/>
              </w:rPr>
            </w:pPr>
          </w:p>
          <w:p w:rsidR="00E24EFC" w:rsidRPr="00AC418F" w:rsidRDefault="00E24EFC" w:rsidP="00940773">
            <w:pPr>
              <w:numPr>
                <w:ilvl w:val="1"/>
                <w:numId w:val="34"/>
              </w:numPr>
              <w:spacing w:line="276" w:lineRule="auto"/>
              <w:ind w:left="455" w:hanging="360"/>
              <w:jc w:val="both"/>
              <w:rPr>
                <w:rFonts w:ascii="Bookman Old Style" w:hAnsi="Bookman Old Style" w:cs="Arial"/>
              </w:rPr>
            </w:pPr>
            <w:r>
              <w:rPr>
                <w:rFonts w:ascii="Bookman Old Style" w:hAnsi="Bookman Old Style" w:cs="Arial"/>
              </w:rPr>
              <w:t>memberikan</w:t>
            </w:r>
            <w:r w:rsidRPr="00AC418F">
              <w:rPr>
                <w:rFonts w:ascii="Bookman Old Style" w:hAnsi="Bookman Old Style" w:cs="Arial"/>
              </w:rPr>
              <w:t xml:space="preserve"> salam kepada pengunjung</w:t>
            </w:r>
          </w:p>
          <w:p w:rsidR="00E24EFC" w:rsidRPr="00AC418F" w:rsidRDefault="00E24EFC" w:rsidP="00940773">
            <w:pPr>
              <w:numPr>
                <w:ilvl w:val="1"/>
                <w:numId w:val="34"/>
              </w:numPr>
              <w:spacing w:line="276" w:lineRule="auto"/>
              <w:ind w:left="455" w:hanging="360"/>
              <w:jc w:val="both"/>
              <w:rPr>
                <w:rFonts w:ascii="Bookman Old Style" w:hAnsi="Bookman Old Style" w:cs="Arial"/>
              </w:rPr>
            </w:pPr>
            <w:r>
              <w:rPr>
                <w:rFonts w:ascii="Bookman Old Style" w:hAnsi="Bookman Old Style" w:cs="Arial"/>
              </w:rPr>
              <w:t>mengarahkan / mempersilahkan pengunjung ke tempat duduk</w:t>
            </w:r>
          </w:p>
          <w:p w:rsidR="00E24EFC" w:rsidRPr="00AC418F" w:rsidRDefault="00E24EFC" w:rsidP="00940773">
            <w:pPr>
              <w:numPr>
                <w:ilvl w:val="1"/>
                <w:numId w:val="34"/>
              </w:numPr>
              <w:spacing w:line="276" w:lineRule="auto"/>
              <w:ind w:left="455" w:hanging="360"/>
              <w:jc w:val="both"/>
              <w:rPr>
                <w:rFonts w:ascii="Bookman Old Style" w:hAnsi="Bookman Old Style" w:cs="Arial"/>
              </w:rPr>
            </w:pPr>
            <w:r w:rsidRPr="00AC418F">
              <w:rPr>
                <w:rFonts w:ascii="Bookman Old Style" w:hAnsi="Bookman Old Style" w:cs="Arial"/>
              </w:rPr>
              <w:t>menawarkan menu makanan dan minuman</w:t>
            </w:r>
          </w:p>
          <w:p w:rsidR="00E24EFC" w:rsidRPr="00AC418F" w:rsidRDefault="00E24EFC" w:rsidP="00940773">
            <w:pPr>
              <w:numPr>
                <w:ilvl w:val="1"/>
                <w:numId w:val="34"/>
              </w:numPr>
              <w:spacing w:line="276" w:lineRule="auto"/>
              <w:ind w:left="455" w:hanging="360"/>
              <w:jc w:val="both"/>
              <w:rPr>
                <w:rFonts w:ascii="Bookman Old Style" w:hAnsi="Bookman Old Style" w:cs="Arial"/>
              </w:rPr>
            </w:pPr>
            <w:r w:rsidRPr="00AC418F">
              <w:rPr>
                <w:rFonts w:ascii="Bookman Old Style" w:hAnsi="Bookman Old Style" w:cs="Arial"/>
              </w:rPr>
              <w:t>mencatat pesananan pengunjung</w:t>
            </w:r>
          </w:p>
        </w:tc>
        <w:tc>
          <w:tcPr>
            <w:tcW w:w="990" w:type="dxa"/>
          </w:tcPr>
          <w:p w:rsidR="00E24EFC" w:rsidRDefault="00E24EFC" w:rsidP="00940773">
            <w:pPr>
              <w:spacing w:line="276" w:lineRule="auto"/>
              <w:jc w:val="both"/>
              <w:rPr>
                <w:rFonts w:ascii="Bookman Old Style" w:hAnsi="Bookman Old Style" w:cs="Arial"/>
              </w:rPr>
            </w:pPr>
          </w:p>
        </w:tc>
      </w:tr>
      <w:tr w:rsidR="00E24EFC" w:rsidRPr="00035C11" w:rsidTr="00C45084">
        <w:trPr>
          <w:trHeight w:val="215"/>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8D64D0">
        <w:trPr>
          <w:trHeight w:val="872"/>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C45084">
        <w:trPr>
          <w:trHeight w:val="215"/>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8D64D0">
        <w:trPr>
          <w:trHeight w:val="377"/>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8D64D0">
        <w:trPr>
          <w:trHeight w:val="350"/>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E24EFC" w:rsidRPr="00862377"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r w:rsidRPr="00B76BEE">
              <w:rPr>
                <w:rFonts w:ascii="Bookman Old Style" w:hAnsi="Bookman Old Style" w:cs="Arial"/>
                <w:color w:val="000000"/>
                <w:kern w:val="24"/>
                <w:lang w:val="id-ID"/>
              </w:rPr>
              <w:t>Penyajian makanan dan minuman.</w:t>
            </w:r>
          </w:p>
        </w:tc>
        <w:tc>
          <w:tcPr>
            <w:tcW w:w="1733" w:type="dxa"/>
            <w:vMerge w:val="restart"/>
            <w:shd w:val="clear" w:color="auto" w:fill="auto"/>
          </w:tcPr>
          <w:p w:rsidR="00E24EFC" w:rsidRPr="00862377" w:rsidRDefault="00E24EFC" w:rsidP="008D64D0">
            <w:pPr>
              <w:jc w:val="center"/>
              <w:rPr>
                <w:rFonts w:ascii="Bookman Old Style" w:hAnsi="Bookman Old Style"/>
              </w:rPr>
            </w:pPr>
          </w:p>
        </w:tc>
        <w:tc>
          <w:tcPr>
            <w:tcW w:w="6007" w:type="dxa"/>
            <w:vMerge w:val="restart"/>
            <w:shd w:val="clear" w:color="auto" w:fill="auto"/>
          </w:tcPr>
          <w:p w:rsidR="00E24EFC" w:rsidRDefault="00E24EFC" w:rsidP="008D64D0">
            <w:pPr>
              <w:spacing w:line="276" w:lineRule="auto"/>
              <w:jc w:val="both"/>
              <w:rPr>
                <w:rFonts w:ascii="Bookman Old Style" w:hAnsi="Bookman Old Style" w:cs="Arial"/>
              </w:rPr>
            </w:pPr>
            <w:r>
              <w:rPr>
                <w:rFonts w:ascii="Bookman Old Style" w:hAnsi="Bookman Old Style" w:cs="Arial"/>
              </w:rPr>
              <w:t>idem meliputi antara lain:</w:t>
            </w:r>
          </w:p>
          <w:p w:rsidR="00E24EFC" w:rsidRDefault="00E24EFC" w:rsidP="008D64D0">
            <w:pPr>
              <w:numPr>
                <w:ilvl w:val="0"/>
                <w:numId w:val="120"/>
              </w:numPr>
              <w:spacing w:line="276" w:lineRule="auto"/>
              <w:ind w:left="455" w:hanging="360"/>
              <w:jc w:val="both"/>
              <w:rPr>
                <w:rFonts w:ascii="Bookman Old Style" w:hAnsi="Bookman Old Style" w:cs="Arial"/>
              </w:rPr>
            </w:pPr>
            <w:r>
              <w:rPr>
                <w:rFonts w:ascii="Bookman Old Style" w:hAnsi="Bookman Old Style" w:cs="Arial"/>
              </w:rPr>
              <w:t xml:space="preserve">membawa makanan dan minuman dengan alat bantu </w:t>
            </w:r>
          </w:p>
          <w:p w:rsidR="00E24EFC" w:rsidRDefault="00E24EFC" w:rsidP="008D64D0">
            <w:pPr>
              <w:numPr>
                <w:ilvl w:val="0"/>
                <w:numId w:val="120"/>
              </w:numPr>
              <w:spacing w:line="276" w:lineRule="auto"/>
              <w:ind w:left="455" w:hanging="360"/>
              <w:jc w:val="both"/>
              <w:rPr>
                <w:rFonts w:ascii="Bookman Old Style" w:hAnsi="Bookman Old Style" w:cs="Arial"/>
              </w:rPr>
            </w:pPr>
            <w:r w:rsidRPr="00AC418F">
              <w:rPr>
                <w:rFonts w:ascii="Bookman Old Style" w:hAnsi="Bookman Old Style" w:cs="Arial"/>
              </w:rPr>
              <w:t>menyajikan makanan dan minuman secara hygenis / tertutup</w:t>
            </w:r>
          </w:p>
          <w:p w:rsidR="00E24EFC" w:rsidRDefault="00E24EFC" w:rsidP="008D64D0">
            <w:pPr>
              <w:numPr>
                <w:ilvl w:val="0"/>
                <w:numId w:val="120"/>
              </w:numPr>
              <w:spacing w:line="276" w:lineRule="auto"/>
              <w:ind w:left="455" w:hanging="360"/>
              <w:jc w:val="both"/>
              <w:rPr>
                <w:rFonts w:ascii="Bookman Old Style" w:hAnsi="Bookman Old Style" w:cs="Arial"/>
              </w:rPr>
            </w:pPr>
            <w:r w:rsidRPr="00AC418F">
              <w:rPr>
                <w:rFonts w:ascii="Bookman Old Style" w:hAnsi="Bookman Old Style" w:cs="Arial"/>
              </w:rPr>
              <w:t xml:space="preserve">diberikan dengan   penuh atensi </w:t>
            </w:r>
          </w:p>
          <w:p w:rsidR="00E24EFC" w:rsidRPr="00397C0B" w:rsidRDefault="00E24EFC" w:rsidP="008D64D0">
            <w:pPr>
              <w:numPr>
                <w:ilvl w:val="0"/>
                <w:numId w:val="120"/>
              </w:numPr>
              <w:spacing w:line="276" w:lineRule="auto"/>
              <w:ind w:left="455" w:hanging="360"/>
              <w:jc w:val="both"/>
              <w:rPr>
                <w:rFonts w:ascii="Bookman Old Style" w:hAnsi="Bookman Old Style" w:cs="Arial"/>
              </w:rPr>
            </w:pPr>
            <w:r>
              <w:rPr>
                <w:rFonts w:ascii="Bookman Old Style" w:hAnsi="Bookman Old Style" w:cs="Arial"/>
              </w:rPr>
              <w:t>berkomunikasi dengan tamu  secara sopan dan menyenangkan</w:t>
            </w:r>
          </w:p>
        </w:tc>
        <w:tc>
          <w:tcPr>
            <w:tcW w:w="990" w:type="dxa"/>
          </w:tcPr>
          <w:p w:rsidR="00E24EFC" w:rsidRDefault="00E24EFC" w:rsidP="008D64D0">
            <w:pPr>
              <w:spacing w:line="276" w:lineRule="auto"/>
              <w:jc w:val="both"/>
              <w:rPr>
                <w:rFonts w:ascii="Bookman Old Style" w:hAnsi="Bookman Old Style" w:cs="Arial"/>
              </w:rPr>
            </w:pPr>
          </w:p>
        </w:tc>
      </w:tr>
      <w:tr w:rsidR="00E24EFC" w:rsidRPr="00035C11" w:rsidTr="00C45084">
        <w:trPr>
          <w:trHeight w:val="519"/>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8D64D0">
        <w:trPr>
          <w:trHeight w:val="728"/>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8D64D0">
        <w:trPr>
          <w:trHeight w:val="350"/>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C45084">
        <w:trPr>
          <w:trHeight w:val="519"/>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Pr="00B76BEE"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8D64D0">
            <w:pPr>
              <w:jc w:val="center"/>
              <w:rPr>
                <w:rFonts w:ascii="Cambria" w:hAnsi="Cambria" w:cs="Arial"/>
                <w:b/>
                <w:bCs/>
                <w:color w:val="000000"/>
                <w:kern w:val="24"/>
              </w:rPr>
            </w:pPr>
          </w:p>
        </w:tc>
        <w:tc>
          <w:tcPr>
            <w:tcW w:w="6007" w:type="dxa"/>
            <w:vMerge/>
            <w:shd w:val="clear" w:color="auto" w:fill="auto"/>
          </w:tcPr>
          <w:p w:rsidR="00E24EFC" w:rsidRDefault="00E24EFC" w:rsidP="008D64D0">
            <w:pPr>
              <w:spacing w:line="276" w:lineRule="auto"/>
              <w:jc w:val="both"/>
              <w:rPr>
                <w:rFonts w:ascii="Bookman Old Style" w:hAnsi="Bookman Old Style" w:cs="Arial"/>
              </w:rPr>
            </w:pPr>
          </w:p>
        </w:tc>
        <w:tc>
          <w:tcPr>
            <w:tcW w:w="990" w:type="dxa"/>
            <w:vAlign w:val="center"/>
          </w:tcPr>
          <w:p w:rsidR="00E24EFC" w:rsidRPr="00D235E4" w:rsidRDefault="00E24EFC" w:rsidP="008D64D0">
            <w:pPr>
              <w:pStyle w:val="NormalWeb"/>
              <w:spacing w:before="0" w:beforeAutospacing="0" w:after="0" w:afterAutospacing="0"/>
              <w:jc w:val="center"/>
              <w:rPr>
                <w:rFonts w:ascii="Bookman Old Style" w:hAnsi="Bookman Old Style"/>
              </w:rPr>
            </w:pPr>
          </w:p>
        </w:tc>
      </w:tr>
      <w:tr w:rsidR="00E24EFC" w:rsidRPr="00035C11" w:rsidTr="00FF217A">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shd w:val="clear" w:color="auto" w:fill="auto"/>
            <w:vAlign w:val="center"/>
          </w:tcPr>
          <w:p w:rsidR="00E24EFC" w:rsidRPr="00862377"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r>
              <w:rPr>
                <w:rFonts w:ascii="Bookman Old Style" w:hAnsi="Bookman Old Style" w:cs="Arial"/>
                <w:color w:val="000000"/>
                <w:kern w:val="24"/>
              </w:rPr>
              <w:t>Pembayaran.</w:t>
            </w:r>
          </w:p>
        </w:tc>
        <w:tc>
          <w:tcPr>
            <w:tcW w:w="1733" w:type="dxa"/>
            <w:shd w:val="clear" w:color="auto" w:fill="auto"/>
          </w:tcPr>
          <w:p w:rsidR="00E24EFC" w:rsidRPr="00862377" w:rsidRDefault="00E24EFC" w:rsidP="008D64D0">
            <w:pPr>
              <w:jc w:val="center"/>
              <w:rPr>
                <w:rFonts w:ascii="Bookman Old Style" w:hAnsi="Bookman Old Style"/>
              </w:rPr>
            </w:pPr>
          </w:p>
        </w:tc>
        <w:tc>
          <w:tcPr>
            <w:tcW w:w="6007" w:type="dxa"/>
            <w:shd w:val="clear" w:color="auto" w:fill="auto"/>
          </w:tcPr>
          <w:p w:rsidR="00E24EFC" w:rsidRPr="00C95798" w:rsidRDefault="00E24EFC" w:rsidP="008D64D0">
            <w:pPr>
              <w:spacing w:line="276" w:lineRule="auto"/>
              <w:rPr>
                <w:rFonts w:ascii="Bookman Old Style" w:hAnsi="Bookman Old Style" w:cs="Arial"/>
              </w:rPr>
            </w:pPr>
            <w:r>
              <w:rPr>
                <w:rFonts w:ascii="Bookman Old Style" w:hAnsi="Bookman Old Style" w:cs="Arial"/>
              </w:rPr>
              <w:t xml:space="preserve">Sesuai idem butir 8 pada unsur </w:t>
            </w:r>
            <w:r w:rsidRPr="0048439A">
              <w:rPr>
                <w:rFonts w:ascii="Bookman Old Style" w:hAnsi="Bookman Old Style" w:cs="Arial"/>
              </w:rPr>
              <w:t xml:space="preserve">Prosedur Operasional Standar </w:t>
            </w:r>
            <w:r w:rsidRPr="0048439A">
              <w:rPr>
                <w:rFonts w:ascii="Bookman Old Style" w:hAnsi="Bookman Old Style" w:cs="Arial"/>
                <w:i/>
              </w:rPr>
              <w:t>(Standard Operating Prosedure)</w:t>
            </w:r>
            <w:r>
              <w:rPr>
                <w:rFonts w:ascii="Bookman Old Style" w:hAnsi="Bookman Old Style" w:cs="Arial"/>
              </w:rPr>
              <w:t xml:space="preserve"> restoran bintang</w:t>
            </w:r>
            <w:r w:rsidRPr="00862377">
              <w:rPr>
                <w:rFonts w:ascii="Bookman Old Style" w:hAnsi="Bookman Old Style" w:cs="Arial"/>
              </w:rPr>
              <w:t xml:space="preserve"> </w:t>
            </w:r>
          </w:p>
        </w:tc>
        <w:tc>
          <w:tcPr>
            <w:tcW w:w="990" w:type="dxa"/>
          </w:tcPr>
          <w:p w:rsidR="00E24EFC" w:rsidRDefault="00E24EFC" w:rsidP="00E24EFC">
            <w:pPr>
              <w:spacing w:line="276" w:lineRule="auto"/>
              <w:jc w:val="center"/>
              <w:rPr>
                <w:rFonts w:ascii="Bookman Old Style" w:hAnsi="Bookman Old Style" w:cs="Arial"/>
              </w:rPr>
            </w:pPr>
          </w:p>
        </w:tc>
      </w:tr>
      <w:tr w:rsidR="00E24EFC" w:rsidRPr="00035C11" w:rsidTr="00E24EFC">
        <w:trPr>
          <w:trHeight w:val="98"/>
        </w:trPr>
        <w:tc>
          <w:tcPr>
            <w:tcW w:w="720" w:type="dxa"/>
            <w:vMerge/>
            <w:shd w:val="clear" w:color="auto" w:fill="auto"/>
          </w:tcPr>
          <w:p w:rsidR="00E24EFC" w:rsidRPr="00862377" w:rsidRDefault="00E24EFC" w:rsidP="008D64D0">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E24EFC" w:rsidRPr="00862377" w:rsidRDefault="00E24EFC" w:rsidP="008D64D0">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r>
              <w:rPr>
                <w:rFonts w:ascii="Bookman Old Style" w:hAnsi="Bookman Old Style" w:cs="Arial"/>
                <w:color w:val="000000"/>
                <w:kern w:val="24"/>
              </w:rPr>
              <w:t>Pengangkatan peralatan kotor (</w:t>
            </w:r>
            <w:r>
              <w:rPr>
                <w:rFonts w:ascii="Bookman Old Style" w:hAnsi="Bookman Old Style" w:cs="Arial"/>
                <w:i/>
                <w:color w:val="000000"/>
                <w:kern w:val="24"/>
              </w:rPr>
              <w:t>clear up</w:t>
            </w:r>
            <w:r>
              <w:rPr>
                <w:rFonts w:ascii="Bookman Old Style" w:hAnsi="Bookman Old Style" w:cs="Arial"/>
                <w:color w:val="000000"/>
                <w:kern w:val="24"/>
              </w:rPr>
              <w:t>)</w:t>
            </w:r>
          </w:p>
        </w:tc>
        <w:tc>
          <w:tcPr>
            <w:tcW w:w="1733" w:type="dxa"/>
            <w:vMerge w:val="restart"/>
            <w:shd w:val="clear" w:color="auto" w:fill="auto"/>
          </w:tcPr>
          <w:p w:rsidR="00E24EFC" w:rsidRPr="00862377" w:rsidRDefault="00E24EFC" w:rsidP="008D64D0">
            <w:pPr>
              <w:jc w:val="center"/>
              <w:rPr>
                <w:rFonts w:ascii="Bookman Old Style" w:hAnsi="Bookman Old Style"/>
              </w:rPr>
            </w:pPr>
          </w:p>
        </w:tc>
        <w:tc>
          <w:tcPr>
            <w:tcW w:w="6007" w:type="dxa"/>
            <w:vMerge w:val="restart"/>
            <w:shd w:val="clear" w:color="auto" w:fill="auto"/>
          </w:tcPr>
          <w:p w:rsidR="00E24EFC" w:rsidRDefault="00E24EFC" w:rsidP="008D64D0">
            <w:pPr>
              <w:spacing w:line="276" w:lineRule="auto"/>
              <w:rPr>
                <w:rFonts w:ascii="Bookman Old Style" w:hAnsi="Bookman Old Style" w:cs="Arial"/>
              </w:rPr>
            </w:pPr>
            <w:r>
              <w:rPr>
                <w:rFonts w:ascii="Bookman Old Style" w:hAnsi="Bookman Old Style" w:cs="Arial"/>
              </w:rPr>
              <w:t>idem meliputi antara lain:</w:t>
            </w:r>
          </w:p>
          <w:p w:rsidR="00E24EFC" w:rsidRDefault="00E24EFC" w:rsidP="008D64D0">
            <w:pPr>
              <w:numPr>
                <w:ilvl w:val="0"/>
                <w:numId w:val="122"/>
              </w:numPr>
              <w:spacing w:line="276" w:lineRule="auto"/>
              <w:ind w:left="455" w:hanging="360"/>
              <w:jc w:val="both"/>
              <w:rPr>
                <w:rFonts w:ascii="Bookman Old Style" w:hAnsi="Bookman Old Style" w:cs="Arial"/>
              </w:rPr>
            </w:pPr>
            <w:r>
              <w:rPr>
                <w:rFonts w:ascii="Bookman Old Style" w:hAnsi="Bookman Old Style" w:cs="Arial"/>
              </w:rPr>
              <w:t xml:space="preserve">menanyakan / meminta izin kepada pengunjung untuk dapat mengankat peralatan kotor  </w:t>
            </w:r>
          </w:p>
          <w:p w:rsidR="00E24EFC" w:rsidRDefault="00E24EFC" w:rsidP="008D64D0">
            <w:pPr>
              <w:numPr>
                <w:ilvl w:val="0"/>
                <w:numId w:val="122"/>
              </w:numPr>
              <w:spacing w:line="276" w:lineRule="auto"/>
              <w:ind w:left="455" w:hanging="360"/>
              <w:jc w:val="both"/>
              <w:rPr>
                <w:rFonts w:ascii="Bookman Old Style" w:hAnsi="Bookman Old Style" w:cs="Arial"/>
              </w:rPr>
            </w:pPr>
            <w:r>
              <w:rPr>
                <w:rFonts w:ascii="Bookman Old Style" w:hAnsi="Bookman Old Style" w:cs="Arial"/>
              </w:rPr>
              <w:t xml:space="preserve">Mengambil peralatan kotor dimulai </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Siapka</w:t>
            </w:r>
            <w:r>
              <w:rPr>
                <w:rFonts w:ascii="Bookman Old Style" w:hAnsi="Bookman Old Style" w:cs="Arial"/>
              </w:rPr>
              <w:t xml:space="preserve">n Peralatan clear up seperti: Bokor, </w:t>
            </w:r>
            <w:r w:rsidRPr="00390755">
              <w:rPr>
                <w:rFonts w:ascii="Bookman Old Style" w:hAnsi="Bookman Old Style" w:cs="Arial"/>
              </w:rPr>
              <w:t>Botol Cairan Chemical</w:t>
            </w:r>
            <w:r>
              <w:rPr>
                <w:rFonts w:ascii="Bookman Old Style" w:hAnsi="Bookman Old Style" w:cs="Arial"/>
              </w:rPr>
              <w:t xml:space="preserve"> atau pembersih, kain lap</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Bersihkan meja dengan mengangkat per</w:t>
            </w:r>
            <w:r>
              <w:rPr>
                <w:rFonts w:ascii="Bookman Old Style" w:hAnsi="Bookman Old Style" w:cs="Arial"/>
              </w:rPr>
              <w:t>a</w:t>
            </w:r>
            <w:r w:rsidRPr="00390755">
              <w:rPr>
                <w:rFonts w:ascii="Bookman Old Style" w:hAnsi="Bookman Old Style" w:cs="Arial"/>
              </w:rPr>
              <w:t xml:space="preserve">latan makan yang telah dipakai tamu untuk makan dan letakkan pada </w:t>
            </w:r>
            <w:r>
              <w:rPr>
                <w:rFonts w:ascii="Bookman Old Style" w:hAnsi="Bookman Old Style" w:cs="Arial"/>
              </w:rPr>
              <w:t>bokor</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 xml:space="preserve">Pindahkan table accessories (Vas bunga, Asbak dan </w:t>
            </w:r>
            <w:r>
              <w:rPr>
                <w:rFonts w:ascii="Bookman Old Style" w:hAnsi="Bookman Old Style" w:cs="Arial"/>
              </w:rPr>
              <w:t>Tisu) ke sudut meja</w:t>
            </w:r>
            <w:r w:rsidRPr="00390755">
              <w:rPr>
                <w:rFonts w:ascii="Bookman Old Style" w:hAnsi="Bookman Old Style" w:cs="Arial"/>
              </w:rPr>
              <w:t xml:space="preserve"> </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 xml:space="preserve">Bersihkan remahan atau sisa makanan dengan </w:t>
            </w:r>
            <w:r>
              <w:rPr>
                <w:rFonts w:ascii="Bookman Old Style" w:hAnsi="Bookman Old Style" w:cs="Arial"/>
              </w:rPr>
              <w:t>lap yang sudah dibawa</w:t>
            </w:r>
            <w:r w:rsidRPr="00390755">
              <w:rPr>
                <w:rFonts w:ascii="Bookman Old Style" w:hAnsi="Bookman Old Style" w:cs="Arial"/>
              </w:rPr>
              <w:t xml:space="preserve"> </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 xml:space="preserve">Semprot permukaan meja dengan cairan </w:t>
            </w:r>
            <w:r>
              <w:rPr>
                <w:rFonts w:ascii="Bookman Old Style" w:hAnsi="Bookman Old Style" w:cs="Arial"/>
              </w:rPr>
              <w:t>chemical atau pembersih</w:t>
            </w:r>
            <w:r w:rsidRPr="00390755">
              <w:rPr>
                <w:rFonts w:ascii="Bookman Old Style" w:hAnsi="Bookman Old Style" w:cs="Arial"/>
              </w:rPr>
              <w:t xml:space="preserve"> dan keringkan dengan kain lap</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Ulangi pengelapan meja dengan menggunakan kain lap kering yang kedua sampai benar-benar bersih dan kesat.</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Pasang kembali table accessories di bagian tengah (center) meja</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 xml:space="preserve">Lap </w:t>
            </w:r>
            <w:r>
              <w:rPr>
                <w:rFonts w:ascii="Bookman Old Style" w:hAnsi="Bookman Old Style" w:cs="Arial"/>
              </w:rPr>
              <w:t>dengan kain bersih jika di dapat</w:t>
            </w:r>
            <w:r w:rsidRPr="00390755">
              <w:rPr>
                <w:rFonts w:ascii="Bookman Old Style" w:hAnsi="Bookman Old Style" w:cs="Arial"/>
              </w:rPr>
              <w:t>i ada vas bunga</w:t>
            </w:r>
            <w:r>
              <w:rPr>
                <w:rFonts w:ascii="Bookman Old Style" w:hAnsi="Bookman Old Style" w:cs="Arial"/>
              </w:rPr>
              <w:t>, asbak atau tisu</w:t>
            </w:r>
            <w:r w:rsidRPr="00390755">
              <w:rPr>
                <w:rFonts w:ascii="Bookman Old Style" w:hAnsi="Bookman Old Style" w:cs="Arial"/>
              </w:rPr>
              <w:t xml:space="preserve"> yang kotor. Jika sudah dibersihkan dengan dilap, bawalah </w:t>
            </w:r>
            <w:r>
              <w:rPr>
                <w:rFonts w:ascii="Bookman Old Style" w:hAnsi="Bookman Old Style" w:cs="Arial"/>
              </w:rPr>
              <w:t xml:space="preserve">asessoris meja </w:t>
            </w:r>
            <w:r w:rsidRPr="00390755">
              <w:rPr>
                <w:rFonts w:ascii="Bookman Old Style" w:hAnsi="Bookman Old Style" w:cs="Arial"/>
              </w:rPr>
              <w:t>tersebut untuk dicuci di dishwasher untuk kemudian dipasang kembali di meja.</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Sapu remahan yang ada di lantai sekitar meja</w:t>
            </w:r>
            <w:r>
              <w:rPr>
                <w:rFonts w:ascii="Bookman Old Style" w:hAnsi="Bookman Old Style" w:cs="Arial"/>
              </w:rPr>
              <w:t xml:space="preserve"> </w:t>
            </w:r>
          </w:p>
          <w:p w:rsidR="00E24EFC" w:rsidRDefault="00E24EFC" w:rsidP="008D64D0">
            <w:pPr>
              <w:numPr>
                <w:ilvl w:val="0"/>
                <w:numId w:val="122"/>
              </w:numPr>
              <w:spacing w:line="276" w:lineRule="auto"/>
              <w:ind w:left="455" w:hanging="360"/>
              <w:jc w:val="both"/>
              <w:rPr>
                <w:rFonts w:ascii="Bookman Old Style" w:hAnsi="Bookman Old Style" w:cs="Arial"/>
              </w:rPr>
            </w:pPr>
            <w:r w:rsidRPr="00390755">
              <w:rPr>
                <w:rFonts w:ascii="Bookman Old Style" w:hAnsi="Bookman Old Style" w:cs="Arial"/>
              </w:rPr>
              <w:t>Bersihkan remahan makanan yang terjatuh ke lantai saat melakukan proses clear up dengan menggunakan sapu dan sekup lantai.</w:t>
            </w:r>
          </w:p>
          <w:p w:rsidR="00E24EFC" w:rsidRPr="0075101E" w:rsidRDefault="00E24EFC" w:rsidP="00E24EFC">
            <w:pPr>
              <w:spacing w:line="276" w:lineRule="auto"/>
              <w:ind w:left="455"/>
              <w:jc w:val="both"/>
              <w:rPr>
                <w:rFonts w:ascii="Bookman Old Style" w:hAnsi="Bookman Old Style" w:cs="Arial"/>
              </w:rPr>
            </w:pPr>
          </w:p>
        </w:tc>
        <w:tc>
          <w:tcPr>
            <w:tcW w:w="990" w:type="dxa"/>
          </w:tcPr>
          <w:p w:rsidR="00E24EFC" w:rsidRDefault="00E24EFC" w:rsidP="008D64D0">
            <w:pPr>
              <w:spacing w:line="276" w:lineRule="auto"/>
              <w:rPr>
                <w:rFonts w:ascii="Bookman Old Style" w:hAnsi="Bookman Old Style" w:cs="Arial"/>
              </w:rPr>
            </w:pPr>
          </w:p>
        </w:tc>
      </w:tr>
      <w:tr w:rsidR="00E24EFC" w:rsidRPr="00035C11" w:rsidTr="00EB1360">
        <w:trPr>
          <w:trHeight w:val="917"/>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278"/>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917"/>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1404"/>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573"/>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728"/>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975"/>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980"/>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620"/>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1865"/>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24EFC">
        <w:trPr>
          <w:trHeight w:val="728"/>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825"/>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305"/>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val="restart"/>
            <w:shd w:val="clear" w:color="auto" w:fill="auto"/>
            <w:vAlign w:val="center"/>
          </w:tcPr>
          <w:p w:rsidR="00E24EFC" w:rsidRPr="00862377"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lang w:val="id-ID"/>
              </w:rPr>
            </w:pPr>
            <w:r>
              <w:rPr>
                <w:rFonts w:ascii="Bookman Old Style" w:hAnsi="Bookman Old Style" w:cs="Arial"/>
                <w:color w:val="000000"/>
                <w:kern w:val="24"/>
              </w:rPr>
              <w:t>Pelayanan penanganan keluhan tamu.</w:t>
            </w:r>
          </w:p>
        </w:tc>
        <w:tc>
          <w:tcPr>
            <w:tcW w:w="1733" w:type="dxa"/>
            <w:vMerge w:val="restart"/>
            <w:shd w:val="clear" w:color="auto" w:fill="auto"/>
          </w:tcPr>
          <w:p w:rsidR="00E24EFC" w:rsidRPr="00862377" w:rsidRDefault="00E24EFC" w:rsidP="00E24EFC">
            <w:pPr>
              <w:jc w:val="center"/>
              <w:rPr>
                <w:rFonts w:ascii="Bookman Old Style" w:hAnsi="Bookman Old Style"/>
              </w:rPr>
            </w:pPr>
          </w:p>
        </w:tc>
        <w:tc>
          <w:tcPr>
            <w:tcW w:w="6007" w:type="dxa"/>
            <w:vMerge w:val="restart"/>
            <w:shd w:val="clear" w:color="auto" w:fill="auto"/>
          </w:tcPr>
          <w:p w:rsidR="00E24EFC" w:rsidRDefault="00E24EFC" w:rsidP="00E24EFC">
            <w:pPr>
              <w:spacing w:line="276" w:lineRule="auto"/>
              <w:rPr>
                <w:rFonts w:ascii="Bookman Old Style" w:hAnsi="Bookman Old Style" w:cs="Arial"/>
              </w:rPr>
            </w:pPr>
            <w:r>
              <w:rPr>
                <w:rFonts w:ascii="Bookman Old Style" w:hAnsi="Bookman Old Style" w:cs="Arial"/>
              </w:rPr>
              <w:t>Idem meliputi antara lain:</w:t>
            </w:r>
          </w:p>
          <w:p w:rsidR="00E24EFC" w:rsidRPr="006036F7" w:rsidRDefault="00E24EFC" w:rsidP="00E24EFC">
            <w:pPr>
              <w:numPr>
                <w:ilvl w:val="4"/>
                <w:numId w:val="131"/>
              </w:numPr>
              <w:spacing w:line="276" w:lineRule="auto"/>
              <w:ind w:left="455"/>
              <w:jc w:val="both"/>
              <w:rPr>
                <w:rFonts w:ascii="Bookman Old Style" w:hAnsi="Bookman Old Style" w:cs="Arial"/>
              </w:rPr>
            </w:pPr>
            <w:r>
              <w:rPr>
                <w:rFonts w:ascii="Bookman Old Style" w:hAnsi="Bookman Old Style" w:cs="Arial"/>
              </w:rPr>
              <w:t>menerima</w:t>
            </w:r>
            <w:r w:rsidRPr="006036F7">
              <w:rPr>
                <w:rFonts w:ascii="Bookman Old Style" w:hAnsi="Bookman Old Style" w:cs="Arial"/>
              </w:rPr>
              <w:t xml:space="preserve"> keluhan pelanggan dengan bijaksana, </w:t>
            </w:r>
            <w:r>
              <w:rPr>
                <w:rFonts w:ascii="Bookman Old Style" w:hAnsi="Bookman Old Style" w:cs="Arial"/>
              </w:rPr>
              <w:t xml:space="preserve">tidak </w:t>
            </w:r>
            <w:r w:rsidRPr="006036F7">
              <w:rPr>
                <w:rFonts w:ascii="Bookman Old Style" w:hAnsi="Bookman Old Style" w:cs="Arial"/>
              </w:rPr>
              <w:t>terbawa emosi</w:t>
            </w:r>
            <w:r>
              <w:rPr>
                <w:rFonts w:ascii="Bookman Old Style" w:hAnsi="Bookman Old Style" w:cs="Arial"/>
              </w:rPr>
              <w:t xml:space="preserve">, </w:t>
            </w:r>
            <w:r w:rsidRPr="006036F7">
              <w:rPr>
                <w:rFonts w:ascii="Bookman Old Style" w:hAnsi="Bookman Old Style" w:cs="Arial"/>
              </w:rPr>
              <w:t xml:space="preserve">mendengar </w:t>
            </w:r>
            <w:r>
              <w:rPr>
                <w:rFonts w:ascii="Bookman Old Style" w:hAnsi="Bookman Old Style" w:cs="Arial"/>
              </w:rPr>
              <w:t>keluhan pengunjung</w:t>
            </w:r>
          </w:p>
          <w:p w:rsidR="00E24EFC" w:rsidRPr="006036F7" w:rsidRDefault="00E24EFC" w:rsidP="00E24EFC">
            <w:pPr>
              <w:numPr>
                <w:ilvl w:val="4"/>
                <w:numId w:val="131"/>
              </w:numPr>
              <w:spacing w:line="276" w:lineRule="auto"/>
              <w:ind w:left="455"/>
              <w:jc w:val="both"/>
              <w:rPr>
                <w:rFonts w:ascii="Bookman Old Style" w:hAnsi="Bookman Old Style" w:cs="Arial"/>
              </w:rPr>
            </w:pPr>
            <w:r>
              <w:rPr>
                <w:rFonts w:ascii="Bookman Old Style" w:hAnsi="Bookman Old Style" w:cs="Arial"/>
              </w:rPr>
              <w:t>mend</w:t>
            </w:r>
            <w:r w:rsidRPr="006036F7">
              <w:rPr>
                <w:rFonts w:ascii="Bookman Old Style" w:hAnsi="Bookman Old Style" w:cs="Arial"/>
              </w:rPr>
              <w:t xml:space="preserve">engarkan dengan penuh perhatian semua keluhan </w:t>
            </w:r>
            <w:r>
              <w:rPr>
                <w:rFonts w:ascii="Bookman Old Style" w:hAnsi="Bookman Old Style" w:cs="Arial"/>
              </w:rPr>
              <w:t>pengunjung</w:t>
            </w:r>
            <w:r w:rsidRPr="006036F7">
              <w:rPr>
                <w:rFonts w:ascii="Bookman Old Style" w:hAnsi="Bookman Old Style" w:cs="Arial"/>
              </w:rPr>
              <w:t>, sedapat mungkin h</w:t>
            </w:r>
            <w:r>
              <w:rPr>
                <w:rFonts w:ascii="Bookman Old Style" w:hAnsi="Bookman Old Style" w:cs="Arial"/>
              </w:rPr>
              <w:t>idupkan suasana penuh keakraban</w:t>
            </w:r>
          </w:p>
          <w:p w:rsidR="00E24EFC" w:rsidRPr="006036F7" w:rsidRDefault="00E24EFC" w:rsidP="00E24EFC">
            <w:pPr>
              <w:numPr>
                <w:ilvl w:val="4"/>
                <w:numId w:val="131"/>
              </w:numPr>
              <w:spacing w:line="276" w:lineRule="auto"/>
              <w:ind w:left="455"/>
              <w:jc w:val="both"/>
              <w:rPr>
                <w:rFonts w:ascii="Bookman Old Style" w:hAnsi="Bookman Old Style" w:cs="Arial"/>
              </w:rPr>
            </w:pPr>
            <w:r>
              <w:rPr>
                <w:rFonts w:ascii="Bookman Old Style" w:hAnsi="Bookman Old Style" w:cs="Arial"/>
              </w:rPr>
              <w:t>Tidak men</w:t>
            </w:r>
            <w:r w:rsidRPr="006036F7">
              <w:rPr>
                <w:rFonts w:ascii="Bookman Old Style" w:hAnsi="Bookman Old Style" w:cs="Arial"/>
              </w:rPr>
              <w:t>janji</w:t>
            </w:r>
            <w:r>
              <w:rPr>
                <w:rFonts w:ascii="Bookman Old Style" w:hAnsi="Bookman Old Style" w:cs="Arial"/>
              </w:rPr>
              <w:t>kan</w:t>
            </w:r>
            <w:r w:rsidRPr="006036F7">
              <w:rPr>
                <w:rFonts w:ascii="Bookman Old Style" w:hAnsi="Bookman Old Style" w:cs="Arial"/>
              </w:rPr>
              <w:t xml:space="preserve"> </w:t>
            </w:r>
            <w:r>
              <w:rPr>
                <w:rFonts w:ascii="Bookman Old Style" w:hAnsi="Bookman Old Style" w:cs="Arial"/>
              </w:rPr>
              <w:t xml:space="preserve">sesuatu sekedar </w:t>
            </w:r>
            <w:r w:rsidRPr="006036F7">
              <w:rPr>
                <w:rFonts w:ascii="Bookman Old Style" w:hAnsi="Bookman Old Style" w:cs="Arial"/>
              </w:rPr>
              <w:t xml:space="preserve">menyenangkan </w:t>
            </w:r>
            <w:r>
              <w:rPr>
                <w:rFonts w:ascii="Bookman Old Style" w:hAnsi="Bookman Old Style" w:cs="Arial"/>
              </w:rPr>
              <w:t>pengunjung diluar kewenangannya</w:t>
            </w:r>
          </w:p>
          <w:p w:rsidR="00E24EFC" w:rsidRDefault="00E24EFC" w:rsidP="00E24EFC">
            <w:pPr>
              <w:numPr>
                <w:ilvl w:val="4"/>
                <w:numId w:val="131"/>
              </w:numPr>
              <w:spacing w:line="276" w:lineRule="auto"/>
              <w:ind w:left="455"/>
              <w:jc w:val="both"/>
              <w:rPr>
                <w:rFonts w:ascii="Bookman Old Style" w:hAnsi="Bookman Old Style" w:cs="Arial"/>
              </w:rPr>
            </w:pPr>
            <w:r>
              <w:rPr>
                <w:rFonts w:ascii="Bookman Old Style" w:hAnsi="Bookman Old Style" w:cs="Arial"/>
              </w:rPr>
              <w:t>Menunjukan</w:t>
            </w:r>
            <w:r w:rsidRPr="006036F7">
              <w:rPr>
                <w:rFonts w:ascii="Bookman Old Style" w:hAnsi="Bookman Old Style" w:cs="Arial"/>
              </w:rPr>
              <w:t xml:space="preserve"> rasa simpatik dan ikut merasakan </w:t>
            </w:r>
            <w:r>
              <w:rPr>
                <w:rFonts w:ascii="Bookman Old Style" w:hAnsi="Bookman Old Style" w:cs="Arial"/>
              </w:rPr>
              <w:t>keluhan yang menimpa pengunjung</w:t>
            </w:r>
          </w:p>
          <w:p w:rsidR="00E24EFC" w:rsidRPr="006036F7" w:rsidRDefault="00E24EFC" w:rsidP="00E24EFC">
            <w:pPr>
              <w:numPr>
                <w:ilvl w:val="4"/>
                <w:numId w:val="131"/>
              </w:numPr>
              <w:spacing w:line="276" w:lineRule="auto"/>
              <w:ind w:left="455"/>
              <w:jc w:val="both"/>
              <w:rPr>
                <w:rFonts w:ascii="Bookman Old Style" w:hAnsi="Bookman Old Style" w:cs="Arial"/>
              </w:rPr>
            </w:pPr>
            <w:r>
              <w:rPr>
                <w:rFonts w:ascii="Bookman Old Style" w:hAnsi="Bookman Old Style" w:cs="Arial"/>
              </w:rPr>
              <w:t>Menanggapi</w:t>
            </w:r>
            <w:r w:rsidRPr="006036F7">
              <w:rPr>
                <w:rFonts w:ascii="Bookman Old Style" w:hAnsi="Bookman Old Style" w:cs="Arial"/>
              </w:rPr>
              <w:t xml:space="preserve"> keluhan tersebut dengan baik, sertakan </w:t>
            </w:r>
            <w:r>
              <w:rPr>
                <w:rFonts w:ascii="Bookman Old Style" w:hAnsi="Bookman Old Style" w:cs="Arial"/>
              </w:rPr>
              <w:t>meng</w:t>
            </w:r>
            <w:r w:rsidRPr="006036F7">
              <w:rPr>
                <w:rFonts w:ascii="Bookman Old Style" w:hAnsi="Bookman Old Style" w:cs="Arial"/>
              </w:rPr>
              <w:t>ucapan maaf yang tulus dan berjanji akan memperbaiki kekurangan atas pelayanan yang diberikan.</w:t>
            </w:r>
          </w:p>
        </w:tc>
        <w:tc>
          <w:tcPr>
            <w:tcW w:w="990" w:type="dxa"/>
          </w:tcPr>
          <w:p w:rsidR="00E24EFC" w:rsidRDefault="00E24EFC" w:rsidP="00E24EFC">
            <w:pPr>
              <w:spacing w:line="276" w:lineRule="auto"/>
              <w:rPr>
                <w:rFonts w:ascii="Bookman Old Style" w:hAnsi="Bookman Old Style" w:cs="Arial"/>
              </w:rPr>
            </w:pPr>
          </w:p>
        </w:tc>
      </w:tr>
      <w:tr w:rsidR="00E24EFC" w:rsidRPr="00035C11" w:rsidTr="00EB1360">
        <w:trPr>
          <w:trHeight w:val="972"/>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1178"/>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1070"/>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B1360">
        <w:trPr>
          <w:trHeight w:val="972"/>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972"/>
        </w:trPr>
        <w:tc>
          <w:tcPr>
            <w:tcW w:w="720" w:type="dxa"/>
            <w:vMerge/>
            <w:shd w:val="clear" w:color="auto" w:fill="auto"/>
          </w:tcPr>
          <w:p w:rsidR="00E24EFC" w:rsidRPr="00862377" w:rsidRDefault="00E24EFC" w:rsidP="00E24EFC">
            <w:pPr>
              <w:pStyle w:val="ColorfulList-Accent11"/>
              <w:numPr>
                <w:ilvl w:val="0"/>
                <w:numId w:val="33"/>
              </w:numPr>
              <w:ind w:left="522"/>
              <w:rPr>
                <w:rFonts w:ascii="Bookman Old Style" w:hAnsi="Bookman Old Style" w:cs="Arial"/>
                <w:sz w:val="24"/>
                <w:szCs w:val="24"/>
              </w:rPr>
            </w:pPr>
          </w:p>
        </w:tc>
        <w:tc>
          <w:tcPr>
            <w:tcW w:w="6053" w:type="dxa"/>
            <w:vMerge/>
            <w:shd w:val="clear" w:color="auto" w:fill="auto"/>
            <w:vAlign w:val="center"/>
          </w:tcPr>
          <w:p w:rsidR="00E24EFC" w:rsidRDefault="00E24EFC" w:rsidP="00E24EFC">
            <w:pPr>
              <w:pStyle w:val="NormalWeb"/>
              <w:numPr>
                <w:ilvl w:val="0"/>
                <w:numId w:val="104"/>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Cambria" w:hAnsi="Cambria" w:cs="Arial"/>
                <w:b/>
                <w:bCs/>
                <w:color w:val="000000"/>
                <w:kern w:val="24"/>
              </w:rPr>
            </w:pPr>
          </w:p>
        </w:tc>
        <w:tc>
          <w:tcPr>
            <w:tcW w:w="6007" w:type="dxa"/>
            <w:vMerge/>
            <w:shd w:val="clear" w:color="auto" w:fill="auto"/>
          </w:tcPr>
          <w:p w:rsidR="00E24EFC"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c>
          <w:tcPr>
            <w:tcW w:w="15503" w:type="dxa"/>
            <w:gridSpan w:val="5"/>
            <w:shd w:val="clear" w:color="auto" w:fill="auto"/>
          </w:tcPr>
          <w:p w:rsidR="00E24EFC" w:rsidRPr="00862377" w:rsidRDefault="00E24EFC" w:rsidP="00E24EFC">
            <w:pPr>
              <w:pStyle w:val="ColorfulList-Accent11"/>
              <w:spacing w:after="0"/>
              <w:ind w:left="360"/>
              <w:contextualSpacing w:val="0"/>
              <w:rPr>
                <w:rFonts w:ascii="Bookman Old Style" w:hAnsi="Bookman Old Style" w:cs="Arial"/>
                <w:b/>
                <w:sz w:val="24"/>
              </w:rPr>
            </w:pPr>
          </w:p>
        </w:tc>
      </w:tr>
      <w:tr w:rsidR="00E24EFC" w:rsidRPr="00035C11" w:rsidTr="00EB1360">
        <w:tc>
          <w:tcPr>
            <w:tcW w:w="720" w:type="dxa"/>
            <w:vMerge w:val="restart"/>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14783" w:type="dxa"/>
            <w:gridSpan w:val="4"/>
            <w:shd w:val="clear" w:color="auto" w:fill="auto"/>
            <w:vAlign w:val="center"/>
          </w:tcPr>
          <w:p w:rsidR="00E24EFC" w:rsidRDefault="00E24EFC" w:rsidP="00E24EFC">
            <w:pPr>
              <w:spacing w:line="276" w:lineRule="auto"/>
              <w:rPr>
                <w:rFonts w:ascii="Bookman Old Style" w:hAnsi="Bookman Old Style" w:cs="Arial"/>
                <w:color w:val="000000"/>
                <w:kern w:val="24"/>
              </w:rPr>
            </w:pPr>
          </w:p>
        </w:tc>
      </w:tr>
      <w:tr w:rsidR="00E24EFC" w:rsidRPr="00035C11" w:rsidTr="00E24EFC">
        <w:trPr>
          <w:trHeight w:val="665"/>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val="restart"/>
            <w:shd w:val="clear" w:color="auto" w:fill="auto"/>
            <w:vAlign w:val="center"/>
          </w:tcPr>
          <w:p w:rsidR="00E24EFC" w:rsidRPr="00862377"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rPr>
            </w:pPr>
            <w:r w:rsidRPr="00C66091">
              <w:rPr>
                <w:rFonts w:ascii="Bookman Old Style" w:hAnsi="Bookman Old Style" w:cs="Arial"/>
                <w:color w:val="000000"/>
                <w:kern w:val="24"/>
              </w:rPr>
              <w:t>Penyimpanan bahan makanan dan minuman yang memenuhi hygiene sanitasi sesuai dengan ketentuan peraturan perundang-undangan.</w:t>
            </w:r>
          </w:p>
        </w:tc>
        <w:tc>
          <w:tcPr>
            <w:tcW w:w="1733" w:type="dxa"/>
            <w:vMerge w:val="restart"/>
            <w:shd w:val="clear" w:color="auto" w:fill="auto"/>
          </w:tcPr>
          <w:p w:rsidR="00E24EFC" w:rsidRPr="00862377" w:rsidRDefault="00E24EFC" w:rsidP="00E24EFC">
            <w:pPr>
              <w:jc w:val="center"/>
              <w:rPr>
                <w:rFonts w:ascii="Bookman Old Style" w:hAnsi="Bookman Old Style"/>
              </w:rPr>
            </w:pPr>
          </w:p>
        </w:tc>
        <w:tc>
          <w:tcPr>
            <w:tcW w:w="6007" w:type="dxa"/>
            <w:vMerge w:val="restart"/>
            <w:shd w:val="clear" w:color="auto" w:fill="auto"/>
          </w:tcPr>
          <w:p w:rsidR="00E24EFC" w:rsidRPr="00134D2E" w:rsidRDefault="00E24EFC" w:rsidP="00E24EFC">
            <w:pPr>
              <w:spacing w:line="276" w:lineRule="auto"/>
              <w:rPr>
                <w:rFonts w:ascii="Bookman Old Style" w:hAnsi="Bookman Old Style" w:cs="Arial"/>
              </w:rPr>
            </w:pPr>
            <w:r w:rsidRPr="00134D2E">
              <w:rPr>
                <w:rFonts w:ascii="Bookman Old Style" w:hAnsi="Bookman Old Style" w:cs="Arial"/>
              </w:rPr>
              <w:t>Penyimpanan bahan makanan dan minuman meliputi:</w:t>
            </w:r>
          </w:p>
          <w:p w:rsidR="00E24EFC" w:rsidRPr="00134D2E" w:rsidRDefault="00E24EFC" w:rsidP="00E24EFC">
            <w:pPr>
              <w:numPr>
                <w:ilvl w:val="1"/>
                <w:numId w:val="117"/>
              </w:numPr>
              <w:spacing w:line="276" w:lineRule="auto"/>
              <w:ind w:left="365"/>
              <w:jc w:val="both"/>
              <w:rPr>
                <w:rFonts w:ascii="Bookman Old Style" w:hAnsi="Bookman Old Style" w:cs="Arial"/>
              </w:rPr>
            </w:pPr>
            <w:r w:rsidRPr="00134D2E">
              <w:rPr>
                <w:rFonts w:ascii="Bookman Old Style" w:hAnsi="Bookman Old Style" w:cs="Arial"/>
              </w:rPr>
              <w:t>Tempat penyimpanan bahan makanan selalu terpelihara dan dalam keadaan bersih.</w:t>
            </w:r>
          </w:p>
          <w:p w:rsidR="00E24EFC" w:rsidRPr="00646721" w:rsidRDefault="00E24EFC" w:rsidP="00E24EFC">
            <w:pPr>
              <w:numPr>
                <w:ilvl w:val="1"/>
                <w:numId w:val="117"/>
              </w:numPr>
              <w:spacing w:line="276" w:lineRule="auto"/>
              <w:ind w:left="365"/>
              <w:jc w:val="both"/>
              <w:rPr>
                <w:rFonts w:ascii="Bookman Old Style" w:hAnsi="Bookman Old Style" w:cs="Arial"/>
              </w:rPr>
            </w:pPr>
            <w:r w:rsidRPr="00134D2E">
              <w:rPr>
                <w:rFonts w:ascii="Bookman Old Style" w:hAnsi="Bookman Old Style" w:cs="Arial"/>
              </w:rPr>
              <w:t>Penempatannya terpisah dengan makanan jadi.</w:t>
            </w:r>
          </w:p>
          <w:p w:rsidR="00E24EFC" w:rsidRPr="00134D2E" w:rsidRDefault="00E24EFC" w:rsidP="00E24EFC">
            <w:pPr>
              <w:numPr>
                <w:ilvl w:val="1"/>
                <w:numId w:val="117"/>
              </w:numPr>
              <w:spacing w:line="276" w:lineRule="auto"/>
              <w:ind w:left="365"/>
              <w:jc w:val="both"/>
              <w:rPr>
                <w:rFonts w:ascii="Bookman Old Style" w:hAnsi="Bookman Old Style" w:cs="Arial"/>
              </w:rPr>
            </w:pPr>
            <w:r w:rsidRPr="00134D2E">
              <w:rPr>
                <w:rFonts w:ascii="Bookman Old Style" w:hAnsi="Bookman Old Style" w:cs="Arial"/>
              </w:rPr>
              <w:t>Penyimpanan bahan makanan diperlukan untuk setiap jenis bahan makananan</w:t>
            </w:r>
          </w:p>
          <w:p w:rsidR="00E24EFC" w:rsidRPr="00134D2E" w:rsidRDefault="00E24EFC" w:rsidP="00E24EFC">
            <w:pPr>
              <w:numPr>
                <w:ilvl w:val="1"/>
                <w:numId w:val="118"/>
              </w:numPr>
              <w:spacing w:line="276" w:lineRule="auto"/>
              <w:ind w:left="725"/>
              <w:rPr>
                <w:rFonts w:ascii="Bookman Old Style" w:hAnsi="Bookman Old Style" w:cs="Arial"/>
              </w:rPr>
            </w:pPr>
            <w:r w:rsidRPr="00134D2E">
              <w:rPr>
                <w:rFonts w:ascii="Bookman Old Style" w:hAnsi="Bookman Old Style" w:cs="Arial"/>
              </w:rPr>
              <w:t xml:space="preserve">Dalam suhu yang sesuai. </w:t>
            </w:r>
          </w:p>
          <w:p w:rsidR="00E24EFC" w:rsidRPr="00134D2E" w:rsidRDefault="00E24EFC" w:rsidP="00E24EFC">
            <w:pPr>
              <w:numPr>
                <w:ilvl w:val="1"/>
                <w:numId w:val="118"/>
              </w:numPr>
              <w:spacing w:line="276" w:lineRule="auto"/>
              <w:ind w:left="725"/>
              <w:rPr>
                <w:rFonts w:ascii="Bookman Old Style" w:hAnsi="Bookman Old Style" w:cs="Arial"/>
              </w:rPr>
            </w:pPr>
            <w:r w:rsidRPr="00134D2E">
              <w:rPr>
                <w:rFonts w:ascii="Bookman Old Style" w:hAnsi="Bookman Old Style" w:cs="Arial"/>
              </w:rPr>
              <w:t>Ketebalan bahan makanan padat tidak lebih dari 10 cm.</w:t>
            </w:r>
          </w:p>
          <w:p w:rsidR="00E24EFC" w:rsidRPr="00134D2E" w:rsidRDefault="00E24EFC" w:rsidP="00E24EFC">
            <w:pPr>
              <w:numPr>
                <w:ilvl w:val="1"/>
                <w:numId w:val="118"/>
              </w:numPr>
              <w:spacing w:line="276" w:lineRule="auto"/>
              <w:ind w:left="725"/>
              <w:rPr>
                <w:rFonts w:ascii="Bookman Old Style" w:hAnsi="Bookman Old Style" w:cs="Arial"/>
              </w:rPr>
            </w:pPr>
            <w:r w:rsidRPr="00134D2E">
              <w:rPr>
                <w:rFonts w:ascii="Bookman Old Style" w:hAnsi="Bookman Old Style" w:cs="Arial"/>
              </w:rPr>
              <w:t>Kelembaban penyimpanan dalam ruangan 80Vo jenis bahan makanan 90Vo.</w:t>
            </w:r>
          </w:p>
          <w:p w:rsidR="00E24EFC" w:rsidRPr="00134D2E" w:rsidRDefault="00E24EFC" w:rsidP="00E24EFC">
            <w:pPr>
              <w:numPr>
                <w:ilvl w:val="1"/>
                <w:numId w:val="117"/>
              </w:numPr>
              <w:spacing w:line="276" w:lineRule="auto"/>
              <w:ind w:left="365"/>
              <w:jc w:val="both"/>
              <w:rPr>
                <w:rFonts w:ascii="Bookman Old Style" w:hAnsi="Bookman Old Style" w:cs="Arial"/>
              </w:rPr>
            </w:pPr>
            <w:r w:rsidRPr="00134D2E">
              <w:rPr>
                <w:rFonts w:ascii="Bookman Old Style" w:hAnsi="Bookman Old Style" w:cs="Arial"/>
              </w:rPr>
              <w:t>Bila bahan makanan disimpan di gedung, cara penyimpanannya tidak menempel pada lantai, dinding atau langit-langit dengan ketentuan sebagai berikut :</w:t>
            </w:r>
          </w:p>
          <w:p w:rsidR="00E24EFC" w:rsidRPr="00134D2E" w:rsidRDefault="00E24EFC" w:rsidP="00E24EFC">
            <w:pPr>
              <w:numPr>
                <w:ilvl w:val="0"/>
                <w:numId w:val="119"/>
              </w:numPr>
              <w:spacing w:line="276" w:lineRule="auto"/>
              <w:rPr>
                <w:rFonts w:ascii="Bookman Old Style" w:hAnsi="Bookman Old Style" w:cs="Arial"/>
              </w:rPr>
            </w:pPr>
            <w:r w:rsidRPr="00134D2E">
              <w:rPr>
                <w:rFonts w:ascii="Bookman Old Style" w:hAnsi="Bookman Old Style" w:cs="Arial"/>
              </w:rPr>
              <w:t>Jarak makanan dengan lantai 15 Cm</w:t>
            </w:r>
          </w:p>
          <w:p w:rsidR="00E24EFC" w:rsidRPr="00134D2E" w:rsidRDefault="00E24EFC" w:rsidP="00E24EFC">
            <w:pPr>
              <w:numPr>
                <w:ilvl w:val="0"/>
                <w:numId w:val="119"/>
              </w:numPr>
              <w:spacing w:line="276" w:lineRule="auto"/>
              <w:rPr>
                <w:rFonts w:ascii="Bookman Old Style" w:hAnsi="Bookman Old Style" w:cs="Arial"/>
              </w:rPr>
            </w:pPr>
            <w:r w:rsidRPr="00134D2E">
              <w:rPr>
                <w:rFonts w:ascii="Bookman Old Style" w:hAnsi="Bookman Old Style" w:cs="Arial"/>
              </w:rPr>
              <w:t>Jarak makanan dengan dinding 5 Cm</w:t>
            </w:r>
          </w:p>
          <w:p w:rsidR="00E24EFC" w:rsidRPr="00134D2E" w:rsidRDefault="00E24EFC" w:rsidP="00E24EFC">
            <w:pPr>
              <w:numPr>
                <w:ilvl w:val="0"/>
                <w:numId w:val="119"/>
              </w:numPr>
              <w:spacing w:line="276" w:lineRule="auto"/>
              <w:rPr>
                <w:rFonts w:ascii="Bookman Old Style" w:hAnsi="Bookman Old Style" w:cs="Arial"/>
              </w:rPr>
            </w:pPr>
            <w:r w:rsidRPr="00134D2E">
              <w:rPr>
                <w:rFonts w:ascii="Bookman Old Style" w:hAnsi="Bookman Old Style" w:cs="Arial"/>
              </w:rPr>
              <w:t>Jarak makanan dengan langit-lngit 660 Cm</w:t>
            </w:r>
          </w:p>
          <w:p w:rsidR="00E24EFC" w:rsidRPr="00862377" w:rsidRDefault="00E24EFC" w:rsidP="00E24EFC">
            <w:pPr>
              <w:numPr>
                <w:ilvl w:val="1"/>
                <w:numId w:val="117"/>
              </w:numPr>
              <w:spacing w:line="276" w:lineRule="auto"/>
              <w:ind w:left="365"/>
              <w:jc w:val="both"/>
              <w:rPr>
                <w:rFonts w:ascii="Bookman Old Style" w:hAnsi="Bookman Old Style" w:cs="Arial"/>
              </w:rPr>
            </w:pPr>
            <w:r w:rsidRPr="00134D2E">
              <w:rPr>
                <w:rFonts w:ascii="Bookman Old Style" w:hAnsi="Bookman Old Style" w:cs="Arial"/>
              </w:rPr>
              <w:t>Bahan makanan disimpan dalam aturan sejenis, disusun dalam rak-rak sedemikian rupa sehingga tidak mengakibatkan rusaknya bahan makanan, bahan makanan yang masuknya lebih dulu dikeluarkan duluan sedangkan bahan makanan yang masuk belakangan dikeluarkan belakangan (Firat in firat out)</w:t>
            </w:r>
          </w:p>
        </w:tc>
        <w:tc>
          <w:tcPr>
            <w:tcW w:w="990" w:type="dxa"/>
          </w:tcPr>
          <w:p w:rsidR="00E24EFC" w:rsidRPr="00134D2E" w:rsidRDefault="00E24EFC" w:rsidP="00E24EFC">
            <w:pPr>
              <w:spacing w:line="276" w:lineRule="auto"/>
              <w:rPr>
                <w:rFonts w:ascii="Bookman Old Style" w:hAnsi="Bookman Old Style" w:cs="Arial"/>
              </w:rPr>
            </w:pPr>
          </w:p>
        </w:tc>
      </w:tr>
      <w:tr w:rsidR="00E24EFC" w:rsidRPr="00035C11" w:rsidTr="00EB1360">
        <w:trPr>
          <w:trHeight w:val="675"/>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Pr="00134D2E"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668"/>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Pr="00134D2E"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2240"/>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Pr="00134D2E"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24EFC">
        <w:trPr>
          <w:trHeight w:val="2600"/>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Pr="00134D2E"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2692"/>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Pr="00134D2E"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862377"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rPr>
            </w:pPr>
            <w:r w:rsidRPr="00C66091">
              <w:rPr>
                <w:rFonts w:ascii="Bookman Old Style" w:hAnsi="Bookman Old Style" w:cs="Arial"/>
                <w:color w:val="000000"/>
                <w:kern w:val="24"/>
                <w:lang w:val="id-ID"/>
              </w:rPr>
              <w:t>Pengolahan bahan makanan dan minuman sesuai dengan standar kesehatan dan keamanan pangan.</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3E487B" w:rsidRDefault="00E24EFC" w:rsidP="00E24EFC">
            <w:pPr>
              <w:spacing w:line="276" w:lineRule="auto"/>
              <w:rPr>
                <w:rFonts w:ascii="Bookman Old Style" w:hAnsi="Bookman Old Style" w:cs="Arial"/>
              </w:rPr>
            </w:pPr>
            <w:r>
              <w:rPr>
                <w:rFonts w:ascii="Bookman Old Style" w:hAnsi="Bookman Old Style" w:cs="Arial"/>
              </w:rPr>
              <w:t>Sesuai idem butir 8 pada unsur manajemen restoran bintang</w:t>
            </w: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862377"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rPr>
            </w:pPr>
            <w:r w:rsidRPr="00C66091">
              <w:rPr>
                <w:rFonts w:ascii="Bookman Old Style" w:hAnsi="Bookman Old Style" w:cs="Arial"/>
                <w:color w:val="000000"/>
                <w:kern w:val="24"/>
                <w:lang w:val="id-ID"/>
              </w:rPr>
              <w:t>Memiliki sertifikat laik hygiene</w:t>
            </w:r>
            <w:r>
              <w:rPr>
                <w:rFonts w:ascii="Bookman Old Style" w:hAnsi="Bookman Old Style" w:cs="Arial"/>
                <w:color w:val="000000"/>
                <w:kern w:val="24"/>
              </w:rPr>
              <w:t xml:space="preserve"> </w:t>
            </w:r>
            <w:r>
              <w:rPr>
                <w:rFonts w:ascii="Bookman Old Style" w:hAnsi="Bookman Old Style" w:cs="Arial"/>
                <w:color w:val="000000"/>
                <w:kern w:val="24"/>
                <w:lang w:val="id-ID"/>
              </w:rPr>
              <w:t xml:space="preserve">sanitasi restoran sesuai dengan </w:t>
            </w:r>
            <w:r w:rsidRPr="00C66091">
              <w:rPr>
                <w:rFonts w:ascii="Bookman Old Style" w:hAnsi="Bookman Old Style" w:cs="Arial"/>
                <w:color w:val="000000"/>
                <w:kern w:val="24"/>
                <w:lang w:val="id-ID"/>
              </w:rPr>
              <w:t>ketentuan peraturan perundang</w:t>
            </w:r>
            <w:r>
              <w:rPr>
                <w:rFonts w:ascii="Bookman Old Style" w:hAnsi="Bookman Old Style" w:cs="Arial"/>
                <w:color w:val="000000"/>
                <w:kern w:val="24"/>
              </w:rPr>
              <w:t>-</w:t>
            </w:r>
            <w:r w:rsidRPr="00C66091">
              <w:rPr>
                <w:rFonts w:ascii="Bookman Old Style" w:hAnsi="Bookman Old Style" w:cs="Arial"/>
                <w:color w:val="000000"/>
                <w:kern w:val="24"/>
                <w:lang w:val="id-ID"/>
              </w:rPr>
              <w:t>undangan.</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862377" w:rsidRDefault="00E24EFC" w:rsidP="00E24EFC">
            <w:pPr>
              <w:spacing w:line="276" w:lineRule="auto"/>
              <w:rPr>
                <w:rFonts w:ascii="Bookman Old Style" w:hAnsi="Bookman Old Style" w:cs="Arial"/>
              </w:rPr>
            </w:pPr>
            <w:r>
              <w:rPr>
                <w:rFonts w:ascii="Bookman Old Style" w:hAnsi="Bookman Old Style" w:cs="Arial"/>
              </w:rPr>
              <w:t>Sesuai idem butir 9 pada unsur manajemen restoran bintang</w:t>
            </w:r>
            <w:r w:rsidRPr="00862377">
              <w:rPr>
                <w:rFonts w:ascii="Bookman Old Style" w:hAnsi="Bookman Old Style" w:cs="Arial"/>
              </w:rPr>
              <w:t xml:space="preserve"> </w:t>
            </w:r>
          </w:p>
          <w:p w:rsidR="00E24EFC" w:rsidRPr="00862377"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B1360">
        <w:tc>
          <w:tcPr>
            <w:tcW w:w="720" w:type="dxa"/>
            <w:vMerge w:val="restart"/>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14783" w:type="dxa"/>
            <w:gridSpan w:val="4"/>
            <w:shd w:val="clear" w:color="auto" w:fill="auto"/>
            <w:vAlign w:val="center"/>
          </w:tcPr>
          <w:p w:rsidR="00E24EFC" w:rsidRDefault="00E24EFC" w:rsidP="00E24EFC">
            <w:pPr>
              <w:spacing w:line="276" w:lineRule="auto"/>
              <w:rPr>
                <w:rFonts w:ascii="Bookman Old Style" w:hAnsi="Bookman Old Style" w:cs="Arial"/>
                <w:color w:val="000000"/>
                <w:kern w:val="24"/>
                <w:lang w:val="id-ID"/>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862377"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rPr>
            </w:pPr>
            <w:r w:rsidRPr="00C66091">
              <w:rPr>
                <w:rFonts w:ascii="Bookman Old Style" w:hAnsi="Bookman Old Style" w:cs="Arial"/>
                <w:color w:val="000000"/>
                <w:kern w:val="24"/>
                <w:lang w:val="id-ID"/>
              </w:rPr>
              <w:t>Melaksanakan program</w:t>
            </w:r>
            <w:r>
              <w:rPr>
                <w:rFonts w:ascii="Bookman Old Style" w:hAnsi="Bookman Old Style" w:cs="Arial"/>
                <w:color w:val="000000"/>
                <w:kern w:val="24"/>
              </w:rPr>
              <w:t xml:space="preserve"> </w:t>
            </w:r>
            <w:r w:rsidRPr="00C66091">
              <w:rPr>
                <w:rFonts w:ascii="Bookman Old Style" w:hAnsi="Bookman Old Style" w:cs="Arial"/>
                <w:color w:val="000000"/>
                <w:kern w:val="24"/>
                <w:lang w:val="id-ID"/>
              </w:rPr>
              <w:t>peningkatan kompetensi.</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862377" w:rsidRDefault="00E24EFC" w:rsidP="00E24EFC">
            <w:pPr>
              <w:spacing w:line="276" w:lineRule="auto"/>
              <w:rPr>
                <w:rFonts w:ascii="Bookman Old Style" w:hAnsi="Bookman Old Style" w:cs="Arial"/>
              </w:rPr>
            </w:pPr>
            <w:r>
              <w:rPr>
                <w:rFonts w:ascii="Bookman Old Style" w:hAnsi="Bookman Old Style" w:cs="Arial"/>
              </w:rPr>
              <w:t>Sesuai idem butir 15 pada unsur sumber daya manusia restoran bintang</w:t>
            </w:r>
            <w:r w:rsidRPr="00862377">
              <w:rPr>
                <w:rFonts w:ascii="Bookman Old Style" w:hAnsi="Bookman Old Style" w:cs="Arial"/>
              </w:rPr>
              <w:t xml:space="preserve"> </w:t>
            </w:r>
          </w:p>
          <w:p w:rsidR="00E24EFC" w:rsidRPr="00862377"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r w:rsidRPr="00C66091">
              <w:rPr>
                <w:rFonts w:ascii="Bookman Old Style" w:hAnsi="Bookman Old Style" w:cs="Arial"/>
                <w:color w:val="000000"/>
                <w:kern w:val="24"/>
                <w:lang w:val="id-ID"/>
              </w:rPr>
              <w:t>Karyawan menggunakan pakaian yang bersih dan sopan.</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862377" w:rsidRDefault="00E24EFC" w:rsidP="00E24EFC">
            <w:pPr>
              <w:spacing w:line="276" w:lineRule="auto"/>
              <w:rPr>
                <w:rFonts w:ascii="Bookman Old Style" w:hAnsi="Bookman Old Style" w:cs="Arial"/>
              </w:rPr>
            </w:pPr>
            <w:r>
              <w:rPr>
                <w:rFonts w:ascii="Bookman Old Style" w:hAnsi="Bookman Old Style" w:cs="Arial"/>
              </w:rPr>
              <w:t>Sesuai idem butir 17 pada unsur sumber daya manusia restoran bintang</w:t>
            </w:r>
            <w:r w:rsidRPr="00862377">
              <w:rPr>
                <w:rFonts w:ascii="Bookman Old Style" w:hAnsi="Bookman Old Style" w:cs="Arial"/>
              </w:rPr>
              <w:t xml:space="preserve"> </w:t>
            </w:r>
          </w:p>
          <w:p w:rsidR="00E24EFC" w:rsidRPr="00862377"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B1360">
        <w:tc>
          <w:tcPr>
            <w:tcW w:w="720" w:type="dxa"/>
            <w:vMerge w:val="restart"/>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14783" w:type="dxa"/>
            <w:gridSpan w:val="4"/>
            <w:shd w:val="clear" w:color="auto" w:fill="auto"/>
          </w:tcPr>
          <w:p w:rsidR="00E24EFC" w:rsidRPr="00134D2E" w:rsidRDefault="00E24EFC" w:rsidP="00E24EFC">
            <w:pPr>
              <w:rPr>
                <w:rFonts w:ascii="Bookman Old Style" w:hAnsi="Bookman Old Style"/>
              </w:rPr>
            </w:pPr>
          </w:p>
        </w:tc>
      </w:tr>
      <w:tr w:rsidR="00E24EFC" w:rsidRPr="00035C11" w:rsidTr="00E24EFC">
        <w:trPr>
          <w:trHeight w:val="557"/>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val="restart"/>
            <w:shd w:val="clear" w:color="auto" w:fill="auto"/>
            <w:vAlign w:val="center"/>
          </w:tcPr>
          <w:p w:rsidR="00E24EFC" w:rsidRPr="00862377"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rPr>
            </w:pPr>
            <w:r w:rsidRPr="00C66091">
              <w:rPr>
                <w:rFonts w:ascii="Bookman Old Style" w:hAnsi="Bookman Old Style" w:cs="Arial"/>
                <w:color w:val="000000"/>
                <w:kern w:val="24"/>
                <w:lang w:val="id-ID"/>
              </w:rPr>
              <w:t>Area administrasi yang dilengkapi dengan perlengkapan dan peralatan.</w:t>
            </w:r>
          </w:p>
        </w:tc>
        <w:tc>
          <w:tcPr>
            <w:tcW w:w="1733" w:type="dxa"/>
            <w:vMerge w:val="restart"/>
            <w:shd w:val="clear" w:color="auto" w:fill="auto"/>
          </w:tcPr>
          <w:p w:rsidR="00E24EFC" w:rsidRPr="00862377" w:rsidRDefault="00E24EFC" w:rsidP="00E24EFC">
            <w:pPr>
              <w:jc w:val="center"/>
              <w:rPr>
                <w:rFonts w:ascii="Bookman Old Style" w:hAnsi="Bookman Old Style"/>
              </w:rPr>
            </w:pPr>
          </w:p>
        </w:tc>
        <w:tc>
          <w:tcPr>
            <w:tcW w:w="6007" w:type="dxa"/>
            <w:vMerge w:val="restart"/>
            <w:shd w:val="clear" w:color="auto" w:fill="auto"/>
          </w:tcPr>
          <w:p w:rsidR="00E24EFC" w:rsidRDefault="00E24EFC" w:rsidP="00E24EFC">
            <w:pPr>
              <w:numPr>
                <w:ilvl w:val="0"/>
                <w:numId w:val="123"/>
              </w:numPr>
              <w:spacing w:line="276" w:lineRule="auto"/>
              <w:ind w:left="365"/>
              <w:rPr>
                <w:rFonts w:ascii="Bookman Old Style" w:hAnsi="Bookman Old Style" w:cs="Arial"/>
              </w:rPr>
            </w:pPr>
            <w:r>
              <w:rPr>
                <w:rFonts w:ascii="Bookman Old Style" w:hAnsi="Bookman Old Style" w:cs="Arial"/>
                <w:lang w:val="id-ID"/>
              </w:rPr>
              <w:t>Memiliki sirkulasi dan pencahayaan yang baik</w:t>
            </w:r>
          </w:p>
          <w:p w:rsidR="00E24EFC" w:rsidRPr="0073777D" w:rsidRDefault="00E24EFC" w:rsidP="00E24EFC">
            <w:pPr>
              <w:numPr>
                <w:ilvl w:val="0"/>
                <w:numId w:val="123"/>
              </w:numPr>
              <w:spacing w:line="276" w:lineRule="auto"/>
              <w:ind w:left="365"/>
              <w:rPr>
                <w:rFonts w:ascii="Bookman Old Style" w:hAnsi="Bookman Old Style" w:cs="Arial"/>
              </w:rPr>
            </w:pPr>
            <w:r>
              <w:rPr>
                <w:rFonts w:ascii="Bookman Old Style" w:hAnsi="Bookman Old Style" w:cs="Arial"/>
                <w:lang w:val="id-ID"/>
              </w:rPr>
              <w:t>Tersedia meja dan kursi / tempat duduk</w:t>
            </w:r>
          </w:p>
          <w:p w:rsidR="00E24EFC" w:rsidRPr="0073777D" w:rsidRDefault="00E24EFC" w:rsidP="00E24EFC">
            <w:pPr>
              <w:numPr>
                <w:ilvl w:val="0"/>
                <w:numId w:val="123"/>
              </w:numPr>
              <w:spacing w:line="276" w:lineRule="auto"/>
              <w:ind w:left="365"/>
              <w:rPr>
                <w:rFonts w:ascii="Bookman Old Style" w:hAnsi="Bookman Old Style" w:cs="Arial"/>
              </w:rPr>
            </w:pPr>
            <w:r>
              <w:rPr>
                <w:rFonts w:ascii="Bookman Old Style" w:hAnsi="Bookman Old Style" w:cs="Arial"/>
                <w:lang w:val="id-ID"/>
              </w:rPr>
              <w:t>Komputer</w:t>
            </w:r>
          </w:p>
          <w:p w:rsidR="00E24EFC" w:rsidRPr="00744631" w:rsidRDefault="00E24EFC" w:rsidP="00E24EFC">
            <w:pPr>
              <w:numPr>
                <w:ilvl w:val="0"/>
                <w:numId w:val="123"/>
              </w:numPr>
              <w:spacing w:line="276" w:lineRule="auto"/>
              <w:ind w:left="365"/>
              <w:rPr>
                <w:rFonts w:ascii="Bookman Old Style" w:hAnsi="Bookman Old Style" w:cs="Arial"/>
              </w:rPr>
            </w:pPr>
            <w:r>
              <w:rPr>
                <w:rFonts w:ascii="Bookman Old Style" w:hAnsi="Bookman Old Style" w:cs="Arial"/>
                <w:lang w:val="id-ID"/>
              </w:rPr>
              <w:t>Telepon</w:t>
            </w:r>
          </w:p>
          <w:p w:rsidR="00E24EFC" w:rsidRPr="00744631" w:rsidRDefault="00E24EFC" w:rsidP="00E24EFC">
            <w:pPr>
              <w:numPr>
                <w:ilvl w:val="0"/>
                <w:numId w:val="123"/>
              </w:numPr>
              <w:spacing w:line="276" w:lineRule="auto"/>
              <w:ind w:left="365"/>
              <w:rPr>
                <w:rFonts w:ascii="Bookman Old Style" w:hAnsi="Bookman Old Style" w:cs="Arial"/>
              </w:rPr>
            </w:pPr>
            <w:r w:rsidRPr="00744631">
              <w:rPr>
                <w:rFonts w:ascii="Bookman Old Style" w:hAnsi="Bookman Old Style" w:cs="Arial"/>
                <w:lang w:val="id-ID"/>
              </w:rPr>
              <w:t>ATK</w:t>
            </w: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rPr>
          <w:trHeight w:val="390"/>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Default="00E24EFC" w:rsidP="00E24EFC">
            <w:pPr>
              <w:numPr>
                <w:ilvl w:val="0"/>
                <w:numId w:val="123"/>
              </w:numPr>
              <w:spacing w:line="276" w:lineRule="auto"/>
              <w:ind w:left="365"/>
              <w:rPr>
                <w:rFonts w:ascii="Bookman Old Style" w:hAnsi="Bookman Old Style" w:cs="Arial"/>
                <w:lang w:val="id-ID"/>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24EFC">
        <w:trPr>
          <w:trHeight w:val="323"/>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Default="00E24EFC" w:rsidP="00E24EFC">
            <w:pPr>
              <w:numPr>
                <w:ilvl w:val="0"/>
                <w:numId w:val="123"/>
              </w:numPr>
              <w:spacing w:line="276" w:lineRule="auto"/>
              <w:ind w:left="365"/>
              <w:rPr>
                <w:rFonts w:ascii="Bookman Old Style" w:hAnsi="Bookman Old Style" w:cs="Arial"/>
                <w:lang w:val="id-ID"/>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350"/>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Default="00E24EFC" w:rsidP="00E24EFC">
            <w:pPr>
              <w:numPr>
                <w:ilvl w:val="0"/>
                <w:numId w:val="123"/>
              </w:numPr>
              <w:spacing w:line="276" w:lineRule="auto"/>
              <w:ind w:left="365"/>
              <w:rPr>
                <w:rFonts w:ascii="Bookman Old Style" w:hAnsi="Bookman Old Style" w:cs="Arial"/>
                <w:lang w:val="id-ID"/>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24EFC">
        <w:trPr>
          <w:trHeight w:val="70"/>
        </w:trPr>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vMerge/>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p>
        </w:tc>
        <w:tc>
          <w:tcPr>
            <w:tcW w:w="1733" w:type="dxa"/>
            <w:vMerge/>
            <w:shd w:val="clear" w:color="auto" w:fill="auto"/>
          </w:tcPr>
          <w:p w:rsidR="00E24EFC" w:rsidRPr="00862377" w:rsidRDefault="00E24EFC" w:rsidP="00E24EFC">
            <w:pPr>
              <w:jc w:val="center"/>
              <w:rPr>
                <w:rFonts w:ascii="Bookman Old Style" w:hAnsi="Bookman Old Style"/>
              </w:rPr>
            </w:pPr>
          </w:p>
        </w:tc>
        <w:tc>
          <w:tcPr>
            <w:tcW w:w="6007" w:type="dxa"/>
            <w:vMerge/>
            <w:shd w:val="clear" w:color="auto" w:fill="auto"/>
          </w:tcPr>
          <w:p w:rsidR="00E24EFC" w:rsidRDefault="00E24EFC" w:rsidP="00E24EFC">
            <w:pPr>
              <w:numPr>
                <w:ilvl w:val="0"/>
                <w:numId w:val="123"/>
              </w:numPr>
              <w:spacing w:line="276" w:lineRule="auto"/>
              <w:ind w:left="365"/>
              <w:rPr>
                <w:rFonts w:ascii="Bookman Old Style" w:hAnsi="Bookman Old Style" w:cs="Arial"/>
                <w:lang w:val="id-ID"/>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r w:rsidRPr="00C66091">
              <w:rPr>
                <w:rFonts w:ascii="Bookman Old Style" w:hAnsi="Bookman Old Style" w:cs="Arial"/>
                <w:color w:val="000000"/>
                <w:kern w:val="24"/>
                <w:lang w:val="id-ID"/>
              </w:rPr>
              <w:t>Tempat penampungan sampah.</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744631" w:rsidRDefault="00E24EFC" w:rsidP="00E24EFC">
            <w:pPr>
              <w:jc w:val="both"/>
              <w:rPr>
                <w:rFonts w:ascii="Bookman Old Style" w:eastAsia="Times New Roman" w:hAnsi="Bookman Old Style"/>
                <w:lang w:val="id-ID" w:eastAsia="id-ID"/>
              </w:rPr>
            </w:pPr>
            <w:r>
              <w:rPr>
                <w:rFonts w:ascii="Bookman Old Style" w:hAnsi="Bookman Old Style" w:cs="Arial"/>
              </w:rPr>
              <w:t>Tersedia t</w:t>
            </w:r>
            <w:r w:rsidRPr="0018608C">
              <w:rPr>
                <w:rFonts w:ascii="Bookman Old Style" w:hAnsi="Bookman Old Style" w:cs="Arial"/>
                <w:lang w:val="id-ID"/>
              </w:rPr>
              <w:t xml:space="preserve">empat penampungan sampah yang bersifat sementara sebelum </w:t>
            </w:r>
            <w:r w:rsidRPr="0018608C">
              <w:rPr>
                <w:rFonts w:ascii="Bookman Old Style" w:eastAsia="Times New Roman" w:hAnsi="Bookman Old Style"/>
                <w:lang w:val="id-ID" w:eastAsia="id-ID"/>
              </w:rPr>
              <w:t>diangkut ke tempat pendau</w:t>
            </w:r>
            <w:r>
              <w:rPr>
                <w:rFonts w:ascii="Bookman Old Style" w:eastAsia="Times New Roman" w:hAnsi="Bookman Old Style"/>
                <w:lang w:val="id-ID" w:eastAsia="id-ID"/>
              </w:rPr>
              <w:t xml:space="preserve">ran ulang, pengolahan, dan/atau </w:t>
            </w:r>
            <w:r w:rsidRPr="0018608C">
              <w:rPr>
                <w:rFonts w:ascii="Bookman Old Style" w:eastAsia="Times New Roman" w:hAnsi="Bookman Old Style"/>
                <w:lang w:val="id-ID" w:eastAsia="id-ID"/>
              </w:rPr>
              <w:t>tem</w:t>
            </w:r>
            <w:r>
              <w:rPr>
                <w:rFonts w:ascii="Bookman Old Style" w:eastAsia="Times New Roman" w:hAnsi="Bookman Old Style"/>
                <w:lang w:val="id-ID" w:eastAsia="id-ID"/>
              </w:rPr>
              <w:t xml:space="preserve">pat pengolahan sampah terpadu. </w:t>
            </w: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r w:rsidRPr="00C66091">
              <w:rPr>
                <w:rFonts w:ascii="Bookman Old Style" w:hAnsi="Bookman Old Style" w:cs="Arial"/>
                <w:color w:val="000000"/>
                <w:kern w:val="24"/>
                <w:lang w:val="id-ID"/>
              </w:rPr>
              <w:t>Instalasi listrik sesuai dengan ketentuan peraturan perundangundangan.</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862377" w:rsidRDefault="00E24EFC" w:rsidP="00E24EFC">
            <w:pPr>
              <w:spacing w:line="276" w:lineRule="auto"/>
              <w:rPr>
                <w:rFonts w:ascii="Bookman Old Style" w:hAnsi="Bookman Old Style" w:cs="Arial"/>
              </w:rPr>
            </w:pPr>
            <w:r>
              <w:rPr>
                <w:rFonts w:ascii="Bookman Old Style" w:hAnsi="Bookman Old Style" w:cs="Arial"/>
              </w:rPr>
              <w:t>Sesuai idem butir 22 pada unsur sarana dan prasarana restoran bintang</w:t>
            </w:r>
            <w:r w:rsidRPr="00862377">
              <w:rPr>
                <w:rFonts w:ascii="Bookman Old Style" w:hAnsi="Bookman Old Style" w:cs="Arial"/>
              </w:rPr>
              <w:t xml:space="preserve"> </w:t>
            </w: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r w:rsidRPr="00C66091">
              <w:rPr>
                <w:rFonts w:ascii="Bookman Old Style" w:hAnsi="Bookman Old Style" w:cs="Arial"/>
                <w:color w:val="000000"/>
                <w:kern w:val="24"/>
                <w:lang w:val="id-ID"/>
              </w:rPr>
              <w:t>Instalasi gas sesuai dengan ketentuan peraturan perundang</w:t>
            </w:r>
            <w:r>
              <w:rPr>
                <w:rFonts w:ascii="Bookman Old Style" w:hAnsi="Bookman Old Style" w:cs="Arial"/>
                <w:color w:val="000000"/>
                <w:kern w:val="24"/>
              </w:rPr>
              <w:t>-</w:t>
            </w:r>
            <w:r w:rsidRPr="00C66091">
              <w:rPr>
                <w:rFonts w:ascii="Bookman Old Style" w:hAnsi="Bookman Old Style" w:cs="Arial"/>
                <w:color w:val="000000"/>
                <w:kern w:val="24"/>
                <w:lang w:val="id-ID"/>
              </w:rPr>
              <w:t>undangan.</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862377" w:rsidRDefault="00E24EFC" w:rsidP="00E24EFC">
            <w:pPr>
              <w:spacing w:line="276" w:lineRule="auto"/>
              <w:rPr>
                <w:rFonts w:ascii="Bookman Old Style" w:hAnsi="Bookman Old Style" w:cs="Arial"/>
              </w:rPr>
            </w:pPr>
            <w:r>
              <w:rPr>
                <w:rFonts w:ascii="Bookman Old Style" w:hAnsi="Bookman Old Style" w:cs="Arial"/>
              </w:rPr>
              <w:t>Sesuai idem butir 24 pada unsur sarana dan prasarana restoran bintang</w:t>
            </w:r>
            <w:r w:rsidRPr="00862377">
              <w:rPr>
                <w:rFonts w:ascii="Bookman Old Style" w:hAnsi="Bookman Old Style" w:cs="Arial"/>
              </w:rPr>
              <w:t xml:space="preserve"> </w:t>
            </w:r>
          </w:p>
          <w:p w:rsidR="00E24EFC" w:rsidRPr="00862377"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beforeAutospacing="0" w:after="0" w:afterAutospacing="0"/>
              <w:jc w:val="center"/>
              <w:rPr>
                <w:rFonts w:ascii="Bookman Old Style" w:hAnsi="Bookman Old Style"/>
              </w:rPr>
            </w:pPr>
          </w:p>
        </w:tc>
      </w:tr>
      <w:tr w:rsidR="00E24EFC" w:rsidRPr="00035C11" w:rsidTr="00EB1360">
        <w:tc>
          <w:tcPr>
            <w:tcW w:w="720" w:type="dxa"/>
            <w:vMerge/>
            <w:shd w:val="clear" w:color="auto" w:fill="auto"/>
          </w:tcPr>
          <w:p w:rsidR="00E24EFC" w:rsidRPr="00862377" w:rsidRDefault="00E24EFC" w:rsidP="00E24EFC">
            <w:pPr>
              <w:pStyle w:val="ColorfulList-Accent11"/>
              <w:numPr>
                <w:ilvl w:val="0"/>
                <w:numId w:val="105"/>
              </w:numPr>
              <w:ind w:left="522"/>
              <w:rPr>
                <w:rFonts w:ascii="Bookman Old Style" w:hAnsi="Bookman Old Style" w:cs="Arial"/>
                <w:sz w:val="24"/>
                <w:szCs w:val="24"/>
              </w:rPr>
            </w:pPr>
          </w:p>
        </w:tc>
        <w:tc>
          <w:tcPr>
            <w:tcW w:w="6053" w:type="dxa"/>
            <w:shd w:val="clear" w:color="auto" w:fill="auto"/>
            <w:vAlign w:val="center"/>
          </w:tcPr>
          <w:p w:rsidR="00E24EFC" w:rsidRPr="00C66091" w:rsidRDefault="00E24EFC" w:rsidP="00E24EFC">
            <w:pPr>
              <w:pStyle w:val="NormalWeb"/>
              <w:numPr>
                <w:ilvl w:val="0"/>
                <w:numId w:val="106"/>
              </w:numPr>
              <w:spacing w:before="0" w:beforeAutospacing="0" w:after="0" w:afterAutospacing="0"/>
              <w:ind w:left="439" w:hanging="450"/>
              <w:textAlignment w:val="center"/>
              <w:rPr>
                <w:rFonts w:ascii="Bookman Old Style" w:hAnsi="Bookman Old Style" w:cs="Arial"/>
                <w:color w:val="000000"/>
                <w:kern w:val="24"/>
                <w:lang w:val="id-ID"/>
              </w:rPr>
            </w:pPr>
            <w:r w:rsidRPr="00C66091">
              <w:rPr>
                <w:rFonts w:ascii="Bookman Old Style" w:hAnsi="Bookman Old Style" w:cs="Arial"/>
                <w:color w:val="000000"/>
                <w:kern w:val="24"/>
                <w:lang w:val="id-ID"/>
              </w:rPr>
              <w:t>Instalasi air bersih sesuai dengan ketentuan peraturan perundang</w:t>
            </w:r>
            <w:r>
              <w:rPr>
                <w:rFonts w:ascii="Bookman Old Style" w:hAnsi="Bookman Old Style" w:cs="Arial"/>
                <w:color w:val="000000"/>
                <w:kern w:val="24"/>
              </w:rPr>
              <w:t>-</w:t>
            </w:r>
            <w:r w:rsidRPr="00C66091">
              <w:rPr>
                <w:rFonts w:ascii="Bookman Old Style" w:hAnsi="Bookman Old Style" w:cs="Arial"/>
                <w:color w:val="000000"/>
                <w:kern w:val="24"/>
                <w:lang w:val="id-ID"/>
              </w:rPr>
              <w:t>undangan.</w:t>
            </w:r>
          </w:p>
        </w:tc>
        <w:tc>
          <w:tcPr>
            <w:tcW w:w="1733" w:type="dxa"/>
            <w:shd w:val="clear" w:color="auto" w:fill="auto"/>
          </w:tcPr>
          <w:p w:rsidR="00E24EFC" w:rsidRPr="00862377" w:rsidRDefault="00E24EFC" w:rsidP="00E24EFC">
            <w:pPr>
              <w:jc w:val="center"/>
              <w:rPr>
                <w:rFonts w:ascii="Bookman Old Style" w:hAnsi="Bookman Old Style"/>
              </w:rPr>
            </w:pPr>
          </w:p>
        </w:tc>
        <w:tc>
          <w:tcPr>
            <w:tcW w:w="6007" w:type="dxa"/>
            <w:shd w:val="clear" w:color="auto" w:fill="auto"/>
          </w:tcPr>
          <w:p w:rsidR="00E24EFC" w:rsidRPr="00862377" w:rsidRDefault="00E24EFC" w:rsidP="00E24EFC">
            <w:pPr>
              <w:spacing w:line="276" w:lineRule="auto"/>
              <w:rPr>
                <w:rFonts w:ascii="Bookman Old Style" w:hAnsi="Bookman Old Style" w:cs="Arial"/>
              </w:rPr>
            </w:pPr>
            <w:r>
              <w:rPr>
                <w:rFonts w:ascii="Bookman Old Style" w:hAnsi="Bookman Old Style" w:cs="Arial"/>
              </w:rPr>
              <w:t>Sesuai idem butir 25 pada unsur sarana dan prasarana restoran bintang</w:t>
            </w:r>
            <w:r w:rsidRPr="00862377">
              <w:rPr>
                <w:rFonts w:ascii="Bookman Old Style" w:hAnsi="Bookman Old Style" w:cs="Arial"/>
              </w:rPr>
              <w:t xml:space="preserve"> </w:t>
            </w:r>
          </w:p>
          <w:p w:rsidR="00E24EFC" w:rsidRPr="00862377" w:rsidRDefault="00E24EFC" w:rsidP="00E24EFC">
            <w:pPr>
              <w:spacing w:line="276" w:lineRule="auto"/>
              <w:rPr>
                <w:rFonts w:ascii="Bookman Old Style" w:hAnsi="Bookman Old Style" w:cs="Arial"/>
              </w:rPr>
            </w:pPr>
          </w:p>
        </w:tc>
        <w:tc>
          <w:tcPr>
            <w:tcW w:w="990" w:type="dxa"/>
            <w:vAlign w:val="center"/>
          </w:tcPr>
          <w:p w:rsidR="00E24EFC" w:rsidRPr="00D235E4" w:rsidRDefault="00E24EFC" w:rsidP="00E24EFC">
            <w:pPr>
              <w:pStyle w:val="NormalWeb"/>
              <w:spacing w:before="0" w:after="0"/>
              <w:jc w:val="center"/>
              <w:rPr>
                <w:rFonts w:ascii="Bookman Old Style" w:hAnsi="Bookman Old Style"/>
              </w:rPr>
            </w:pPr>
          </w:p>
        </w:tc>
      </w:tr>
    </w:tbl>
    <w:p w:rsidR="00E4172E" w:rsidRDefault="00E4172E" w:rsidP="002B2B65">
      <w:pPr>
        <w:spacing w:line="360" w:lineRule="auto"/>
        <w:outlineLvl w:val="0"/>
        <w:rPr>
          <w:rFonts w:ascii="Bookman Old Style" w:hAnsi="Bookman Old Style"/>
        </w:rPr>
      </w:pPr>
    </w:p>
    <w:p w:rsidR="008151AC" w:rsidRDefault="002B2B65" w:rsidP="008151AC">
      <w:pPr>
        <w:spacing w:line="360" w:lineRule="auto"/>
        <w:rPr>
          <w:rFonts w:ascii="Bookman Old Style" w:hAnsi="Bookman Old Style" w:cs="Arial"/>
          <w:bCs/>
          <w:color w:val="000000"/>
          <w:kern w:val="24"/>
          <w:szCs w:val="28"/>
        </w:rPr>
      </w:pPr>
      <w:r>
        <w:rPr>
          <w:rFonts w:ascii="Bookman Old Style" w:hAnsi="Bookman Old Style"/>
        </w:rPr>
        <w:t>Keterangan:</w:t>
      </w:r>
      <w:r w:rsidR="00134D2E">
        <w:rPr>
          <w:rFonts w:ascii="Bookman Old Style" w:hAnsi="Bookman Old Style"/>
        </w:rPr>
        <w:t xml:space="preserve"> </w:t>
      </w:r>
      <w:r>
        <w:rPr>
          <w:rFonts w:ascii="Bookman Old Style" w:hAnsi="Bookman Old Style" w:cs="Arial"/>
          <w:bCs/>
          <w:color w:val="000000"/>
          <w:kern w:val="24"/>
          <w:szCs w:val="28"/>
        </w:rPr>
        <w:tab/>
      </w:r>
      <w:r w:rsidRPr="00862377">
        <w:rPr>
          <w:rFonts w:ascii="Bookman Old Style" w:hAnsi="Bookman Old Style" w:cs="Arial"/>
          <w:color w:val="000000"/>
          <w:kern w:val="24"/>
        </w:rPr>
        <w:t>(</w:t>
      </w:r>
      <w:r>
        <w:rPr>
          <w:rFonts w:ascii="Cambria" w:hAnsi="Cambria" w:cs="Arial"/>
          <w:b/>
          <w:bCs/>
          <w:color w:val="000000"/>
          <w:kern w:val="24"/>
          <w:sz w:val="28"/>
          <w:szCs w:val="28"/>
        </w:rPr>
        <w:t>√</w:t>
      </w:r>
      <w:r>
        <w:rPr>
          <w:rFonts w:ascii="Bookman Old Style" w:hAnsi="Bookman Old Style" w:cs="Arial"/>
          <w:bCs/>
          <w:color w:val="000000"/>
          <w:kern w:val="24"/>
          <w:szCs w:val="28"/>
        </w:rPr>
        <w:t>)</w:t>
      </w:r>
      <w:r w:rsidR="00134D2E">
        <w:rPr>
          <w:rFonts w:ascii="Bookman Old Style" w:hAnsi="Bookman Old Style" w:cs="Arial"/>
          <w:bCs/>
          <w:color w:val="000000"/>
          <w:kern w:val="24"/>
          <w:szCs w:val="28"/>
        </w:rPr>
        <w:t xml:space="preserve"> </w:t>
      </w:r>
      <w:r>
        <w:rPr>
          <w:rFonts w:ascii="Bookman Old Style" w:hAnsi="Bookman Old Style" w:cs="Arial"/>
          <w:bCs/>
          <w:color w:val="000000"/>
          <w:kern w:val="24"/>
          <w:szCs w:val="28"/>
        </w:rPr>
        <w:t xml:space="preserve">Dipersyaratkan / Wajib </w:t>
      </w:r>
    </w:p>
    <w:p w:rsidR="008151AC" w:rsidRDefault="008151AC" w:rsidP="008151AC">
      <w:pPr>
        <w:spacing w:line="360" w:lineRule="auto"/>
        <w:ind w:left="7920"/>
        <w:outlineLvl w:val="0"/>
        <w:rPr>
          <w:rFonts w:ascii="Bookman Old Style" w:hAnsi="Bookman Old Style"/>
        </w:rPr>
      </w:pPr>
    </w:p>
    <w:p w:rsidR="008151AC" w:rsidRPr="0062272E" w:rsidRDefault="008151AC" w:rsidP="008151AC">
      <w:pPr>
        <w:spacing w:line="360" w:lineRule="auto"/>
        <w:ind w:left="3240"/>
        <w:outlineLvl w:val="0"/>
        <w:rPr>
          <w:rFonts w:ascii="Bookman Old Style" w:hAnsi="Bookman Old Style"/>
        </w:rPr>
      </w:pPr>
    </w:p>
    <w:p w:rsidR="008151AC" w:rsidRPr="00DE406A" w:rsidRDefault="00DE406A" w:rsidP="002374E9">
      <w:pPr>
        <w:spacing w:line="360" w:lineRule="auto"/>
        <w:ind w:left="7560" w:firstLine="360"/>
        <w:outlineLvl w:val="0"/>
        <w:rPr>
          <w:rFonts w:ascii="Bookman Old Style" w:hAnsi="Bookman Old Style" w:cs="Arial"/>
          <w:szCs w:val="28"/>
          <w:lang w:val="id-ID"/>
        </w:rPr>
        <w:sectPr w:rsidR="008151AC" w:rsidRPr="00DE406A" w:rsidSect="00F35291">
          <w:headerReference w:type="first" r:id="rId9"/>
          <w:pgSz w:w="16839" w:h="11907" w:orient="landscape" w:code="9"/>
          <w:pgMar w:top="1440" w:right="1350" w:bottom="1440" w:left="1440" w:header="720" w:footer="720" w:gutter="0"/>
          <w:cols w:space="720"/>
          <w:titlePg/>
          <w:docGrid w:linePitch="360"/>
        </w:sectPr>
      </w:pPr>
      <w:r>
        <w:rPr>
          <w:rFonts w:ascii="Bookman Old Style" w:hAnsi="Bookman Old Style"/>
          <w:lang w:val="id-ID"/>
        </w:rPr>
        <w:t>_____________________________________.</w:t>
      </w:r>
    </w:p>
    <w:p w:rsidR="006C64B5" w:rsidRDefault="006C64B5" w:rsidP="002374E9">
      <w:pPr>
        <w:spacing w:line="276" w:lineRule="auto"/>
        <w:rPr>
          <w:rFonts w:ascii="Bookman Old Style" w:hAnsi="Bookman Old Style"/>
        </w:rPr>
      </w:pPr>
    </w:p>
    <w:sectPr w:rsidR="006C64B5" w:rsidSect="00C55FE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9A4" w:rsidRDefault="006B19A4" w:rsidP="00501853">
      <w:r>
        <w:separator/>
      </w:r>
    </w:p>
  </w:endnote>
  <w:endnote w:type="continuationSeparator" w:id="0">
    <w:p w:rsidR="006B19A4" w:rsidRDefault="006B19A4" w:rsidP="00501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9A4" w:rsidRDefault="006B19A4" w:rsidP="00501853">
      <w:r>
        <w:separator/>
      </w:r>
    </w:p>
  </w:footnote>
  <w:footnote w:type="continuationSeparator" w:id="0">
    <w:p w:rsidR="006B19A4" w:rsidRDefault="006B19A4" w:rsidP="005018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83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6"/>
      <w:gridCol w:w="4485"/>
      <w:gridCol w:w="1984"/>
      <w:gridCol w:w="360"/>
      <w:gridCol w:w="4035"/>
    </w:tblGrid>
    <w:tr w:rsidR="00DE61B7" w:rsidTr="00DE61B7">
      <w:trPr>
        <w:trHeight w:val="557"/>
      </w:trPr>
      <w:tc>
        <w:tcPr>
          <w:tcW w:w="1966" w:type="dxa"/>
          <w:vMerge w:val="restart"/>
          <w:vAlign w:val="center"/>
        </w:tcPr>
        <w:p w:rsidR="00DE61B7" w:rsidRDefault="00DE61B7" w:rsidP="00DE61B7">
          <w:pPr>
            <w:pStyle w:val="Header"/>
            <w:ind w:hanging="112"/>
            <w:jc w:val="center"/>
            <w:rPr>
              <w:sz w:val="16"/>
              <w:szCs w:val="16"/>
            </w:rPr>
          </w:pPr>
          <w:r w:rsidRPr="00D02F2A">
            <w:rPr>
              <w:sz w:val="16"/>
              <w:szCs w:val="16"/>
            </w:rPr>
            <w:t>LS</w:t>
          </w:r>
          <w:r>
            <w:rPr>
              <w:sz w:val="16"/>
              <w:szCs w:val="16"/>
            </w:rPr>
            <w:t>UP Glabal Wahana Tirta</w:t>
          </w:r>
        </w:p>
        <w:p w:rsidR="00DE61B7" w:rsidRPr="00C7675E" w:rsidRDefault="00DE61B7" w:rsidP="00DE61B7">
          <w:pPr>
            <w:pStyle w:val="Header"/>
            <w:ind w:hanging="112"/>
            <w:jc w:val="center"/>
          </w:pPr>
          <w:r w:rsidRPr="00ED4EDA">
            <w:rPr>
              <w:noProof/>
              <w:lang w:val="id-ID" w:eastAsia="id-ID"/>
            </w:rPr>
            <w:drawing>
              <wp:inline distT="0" distB="0" distL="0" distR="0">
                <wp:extent cx="1009650" cy="704850"/>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704850"/>
                        </a:xfrm>
                        <a:prstGeom prst="rect">
                          <a:avLst/>
                        </a:prstGeom>
                        <a:noFill/>
                        <a:ln>
                          <a:noFill/>
                        </a:ln>
                      </pic:spPr>
                    </pic:pic>
                  </a:graphicData>
                </a:graphic>
              </wp:inline>
            </w:drawing>
          </w:r>
        </w:p>
      </w:tc>
      <w:tc>
        <w:tcPr>
          <w:tcW w:w="10864" w:type="dxa"/>
          <w:gridSpan w:val="4"/>
          <w:vAlign w:val="center"/>
        </w:tcPr>
        <w:p w:rsidR="00DE61B7" w:rsidRPr="00C7675E" w:rsidRDefault="00DE61B7" w:rsidP="00DE61B7">
          <w:pPr>
            <w:tabs>
              <w:tab w:val="left" w:pos="1602"/>
            </w:tabs>
            <w:ind w:left="1460" w:hanging="112"/>
            <w:jc w:val="center"/>
            <w:rPr>
              <w:rFonts w:ascii="Trebuchet MS" w:hAnsi="Trebuchet MS" w:cs="Arial"/>
              <w:sz w:val="28"/>
              <w:szCs w:val="28"/>
            </w:rPr>
          </w:pPr>
          <w:r w:rsidRPr="00362190">
            <w:rPr>
              <w:rFonts w:ascii="Trebuchet MS" w:hAnsi="Trebuchet MS" w:cs="Arial"/>
              <w:b/>
              <w:sz w:val="28"/>
              <w:szCs w:val="28"/>
            </w:rPr>
            <w:t>LS</w:t>
          </w:r>
          <w:r>
            <w:rPr>
              <w:rFonts w:ascii="Trebuchet MS" w:hAnsi="Trebuchet MS" w:cs="Arial"/>
              <w:b/>
              <w:sz w:val="28"/>
              <w:szCs w:val="28"/>
            </w:rPr>
            <w:t>UP – Global Wahana Tirta</w:t>
          </w:r>
        </w:p>
      </w:tc>
    </w:tr>
    <w:tr w:rsidR="00DE61B7" w:rsidRPr="00107E96" w:rsidTr="00DE61B7">
      <w:tc>
        <w:tcPr>
          <w:tcW w:w="1966" w:type="dxa"/>
          <w:vMerge/>
        </w:tcPr>
        <w:p w:rsidR="00DE61B7" w:rsidRDefault="00DE61B7" w:rsidP="00DE61B7">
          <w:pPr>
            <w:pStyle w:val="Header"/>
            <w:ind w:hanging="112"/>
          </w:pPr>
        </w:p>
      </w:tc>
      <w:tc>
        <w:tcPr>
          <w:tcW w:w="4485" w:type="dxa"/>
          <w:vMerge w:val="restart"/>
          <w:vAlign w:val="center"/>
        </w:tcPr>
        <w:p w:rsidR="00DE61B7" w:rsidRPr="00B51CF6" w:rsidRDefault="00DE61B7" w:rsidP="00DE61B7">
          <w:pPr>
            <w:pStyle w:val="Header"/>
            <w:ind w:hanging="112"/>
            <w:jc w:val="center"/>
            <w:rPr>
              <w:rFonts w:ascii="Trebuchet MS" w:hAnsi="Trebuchet MS"/>
              <w:sz w:val="28"/>
              <w:szCs w:val="28"/>
            </w:rPr>
          </w:pPr>
          <w:r>
            <w:rPr>
              <w:rFonts w:ascii="Trebuchet MS" w:hAnsi="Trebuchet MS"/>
              <w:sz w:val="28"/>
              <w:szCs w:val="28"/>
            </w:rPr>
            <w:t>S.O.P</w:t>
          </w:r>
        </w:p>
      </w:tc>
      <w:tc>
        <w:tcPr>
          <w:tcW w:w="1984" w:type="dxa"/>
        </w:tcPr>
        <w:p w:rsidR="00DE61B7" w:rsidRPr="00FD6ADF" w:rsidRDefault="00DE61B7" w:rsidP="00DE61B7">
          <w:pPr>
            <w:pStyle w:val="Header"/>
            <w:ind w:hanging="112"/>
            <w:rPr>
              <w:rFonts w:ascii="Trebuchet MS" w:hAnsi="Trebuchet MS" w:cs="Arial"/>
            </w:rPr>
          </w:pPr>
          <w:r w:rsidRPr="00FD6ADF">
            <w:rPr>
              <w:rFonts w:ascii="Trebuchet MS" w:hAnsi="Trebuchet MS" w:cs="Arial"/>
            </w:rPr>
            <w:t>No. Dokumen</w:t>
          </w:r>
        </w:p>
      </w:tc>
      <w:tc>
        <w:tcPr>
          <w:tcW w:w="360" w:type="dxa"/>
        </w:tcPr>
        <w:p w:rsidR="00DE61B7" w:rsidRPr="00FD6ADF" w:rsidRDefault="00DE61B7" w:rsidP="00DE61B7">
          <w:pPr>
            <w:pStyle w:val="Header"/>
            <w:ind w:hanging="112"/>
            <w:jc w:val="center"/>
            <w:rPr>
              <w:rFonts w:ascii="Trebuchet MS" w:hAnsi="Trebuchet MS"/>
            </w:rPr>
          </w:pPr>
          <w:r w:rsidRPr="00FD6ADF">
            <w:rPr>
              <w:rFonts w:ascii="Trebuchet MS" w:hAnsi="Trebuchet MS"/>
            </w:rPr>
            <w:t>:</w:t>
          </w:r>
        </w:p>
      </w:tc>
      <w:tc>
        <w:tcPr>
          <w:tcW w:w="4035" w:type="dxa"/>
        </w:tcPr>
        <w:p w:rsidR="00DE61B7" w:rsidRPr="00D662E0" w:rsidRDefault="00DE61B7" w:rsidP="00DE61B7">
          <w:pPr>
            <w:pStyle w:val="Header"/>
            <w:ind w:hanging="112"/>
            <w:rPr>
              <w:rFonts w:ascii="Trebuchet MS" w:hAnsi="Trebuchet MS" w:cs="Arial"/>
            </w:rPr>
          </w:pPr>
          <w:r w:rsidRPr="00D662E0">
            <w:rPr>
              <w:rFonts w:ascii="Trebuchet MS" w:hAnsi="Trebuchet MS" w:cs="Arial"/>
            </w:rPr>
            <w:t>SOP-09.0</w:t>
          </w:r>
          <w:r>
            <w:rPr>
              <w:rFonts w:ascii="Trebuchet MS" w:hAnsi="Trebuchet MS" w:cs="Arial"/>
              <w:lang w:val="en-ID"/>
            </w:rPr>
            <w:t>2</w:t>
          </w:r>
          <w:r w:rsidRPr="00D662E0">
            <w:rPr>
              <w:rFonts w:ascii="Trebuchet MS" w:hAnsi="Trebuchet MS" w:cs="Arial"/>
            </w:rPr>
            <w:t>.0</w:t>
          </w:r>
          <w:r>
            <w:rPr>
              <w:rFonts w:ascii="Trebuchet MS" w:hAnsi="Trebuchet MS" w:cs="Arial"/>
            </w:rPr>
            <w:t>7</w:t>
          </w:r>
          <w:r w:rsidRPr="00D662E0">
            <w:rPr>
              <w:rFonts w:ascii="Trebuchet MS" w:hAnsi="Trebuchet MS" w:cs="Arial"/>
            </w:rPr>
            <w:t xml:space="preserve">-LSUP-GWT </w:t>
          </w:r>
        </w:p>
      </w:tc>
    </w:tr>
    <w:tr w:rsidR="00DE61B7" w:rsidTr="00DE61B7">
      <w:trPr>
        <w:trHeight w:val="299"/>
      </w:trPr>
      <w:tc>
        <w:tcPr>
          <w:tcW w:w="1966" w:type="dxa"/>
          <w:vMerge/>
        </w:tcPr>
        <w:p w:rsidR="00DE61B7" w:rsidRPr="00107E96" w:rsidRDefault="00DE61B7" w:rsidP="00DE61B7">
          <w:pPr>
            <w:pStyle w:val="Header"/>
            <w:ind w:hanging="112"/>
            <w:rPr>
              <w:lang w:val="sv-SE"/>
            </w:rPr>
          </w:pPr>
        </w:p>
      </w:tc>
      <w:tc>
        <w:tcPr>
          <w:tcW w:w="4485" w:type="dxa"/>
          <w:vMerge/>
        </w:tcPr>
        <w:p w:rsidR="00DE61B7" w:rsidRPr="00107E96" w:rsidRDefault="00DE61B7" w:rsidP="00DE61B7">
          <w:pPr>
            <w:pStyle w:val="Header"/>
            <w:ind w:hanging="112"/>
            <w:rPr>
              <w:lang w:val="sv-SE"/>
            </w:rPr>
          </w:pPr>
        </w:p>
      </w:tc>
      <w:tc>
        <w:tcPr>
          <w:tcW w:w="1984" w:type="dxa"/>
        </w:tcPr>
        <w:p w:rsidR="00DE61B7" w:rsidRPr="00FD6ADF" w:rsidRDefault="00DE61B7" w:rsidP="00DE61B7">
          <w:pPr>
            <w:pStyle w:val="Header"/>
            <w:ind w:hanging="112"/>
            <w:rPr>
              <w:rFonts w:ascii="Trebuchet MS" w:hAnsi="Trebuchet MS" w:cs="Arial"/>
            </w:rPr>
          </w:pPr>
          <w:r w:rsidRPr="00FD6ADF">
            <w:rPr>
              <w:rFonts w:ascii="Trebuchet MS" w:hAnsi="Trebuchet MS" w:cs="Arial"/>
            </w:rPr>
            <w:t>Edisi/Revisi</w:t>
          </w:r>
        </w:p>
      </w:tc>
      <w:tc>
        <w:tcPr>
          <w:tcW w:w="360" w:type="dxa"/>
        </w:tcPr>
        <w:p w:rsidR="00DE61B7" w:rsidRPr="00FD6ADF" w:rsidRDefault="00DE61B7" w:rsidP="00DE61B7">
          <w:pPr>
            <w:pStyle w:val="Header"/>
            <w:ind w:hanging="112"/>
            <w:jc w:val="center"/>
            <w:rPr>
              <w:rFonts w:ascii="Trebuchet MS" w:hAnsi="Trebuchet MS"/>
            </w:rPr>
          </w:pPr>
          <w:r w:rsidRPr="00FD6ADF">
            <w:rPr>
              <w:rFonts w:ascii="Trebuchet MS" w:hAnsi="Trebuchet MS"/>
            </w:rPr>
            <w:t>:</w:t>
          </w:r>
        </w:p>
      </w:tc>
      <w:tc>
        <w:tcPr>
          <w:tcW w:w="4035" w:type="dxa"/>
        </w:tcPr>
        <w:p w:rsidR="00DE61B7" w:rsidRPr="00FD6ADF" w:rsidRDefault="00DE61B7" w:rsidP="00DE61B7">
          <w:pPr>
            <w:pStyle w:val="Header"/>
            <w:ind w:hanging="112"/>
            <w:rPr>
              <w:rFonts w:ascii="Trebuchet MS" w:hAnsi="Trebuchet MS" w:cs="Arial"/>
            </w:rPr>
          </w:pPr>
          <w:r w:rsidRPr="00FD6ADF">
            <w:rPr>
              <w:rFonts w:ascii="Trebuchet MS" w:hAnsi="Trebuchet MS" w:cs="Arial"/>
            </w:rPr>
            <w:t>0</w:t>
          </w:r>
          <w:r>
            <w:rPr>
              <w:rFonts w:ascii="Trebuchet MS" w:hAnsi="Trebuchet MS" w:cs="Arial"/>
            </w:rPr>
            <w:t>1/00</w:t>
          </w:r>
        </w:p>
      </w:tc>
    </w:tr>
    <w:tr w:rsidR="00DE61B7" w:rsidTr="00DE61B7">
      <w:tc>
        <w:tcPr>
          <w:tcW w:w="6451" w:type="dxa"/>
          <w:gridSpan w:val="2"/>
          <w:vMerge w:val="restart"/>
          <w:vAlign w:val="center"/>
        </w:tcPr>
        <w:p w:rsidR="00DE61B7" w:rsidRPr="00BA0B0E" w:rsidRDefault="00DE61B7" w:rsidP="00DE61B7">
          <w:pPr>
            <w:pStyle w:val="Header"/>
            <w:ind w:hanging="112"/>
            <w:jc w:val="center"/>
            <w:rPr>
              <w:rFonts w:ascii="Trebuchet MS" w:hAnsi="Trebuchet MS" w:cs="Arial"/>
              <w:b/>
              <w:lang w:val="en-ID"/>
            </w:rPr>
          </w:pPr>
          <w:r w:rsidRPr="00BA0B0E">
            <w:rPr>
              <w:rFonts w:ascii="Trebuchet MS" w:hAnsi="Trebuchet MS" w:cs="Arial"/>
              <w:b/>
              <w:lang w:val="en-ID"/>
            </w:rPr>
            <w:t xml:space="preserve">DAFTAR PERIKSA PENILAIAN STANDAR USAHA </w:t>
          </w:r>
          <w:r>
            <w:rPr>
              <w:rFonts w:ascii="Trebuchet MS" w:hAnsi="Trebuchet MS" w:cs="Arial"/>
              <w:b/>
              <w:bCs/>
            </w:rPr>
            <w:t>RESTORAN BINTANG</w:t>
          </w:r>
        </w:p>
      </w:tc>
      <w:tc>
        <w:tcPr>
          <w:tcW w:w="1984" w:type="dxa"/>
        </w:tcPr>
        <w:p w:rsidR="00DE61B7" w:rsidRPr="00FD6ADF" w:rsidRDefault="00DE61B7" w:rsidP="00DE61B7">
          <w:pPr>
            <w:pStyle w:val="Header"/>
            <w:ind w:hanging="112"/>
            <w:rPr>
              <w:rFonts w:ascii="Trebuchet MS" w:hAnsi="Trebuchet MS" w:cs="Arial"/>
            </w:rPr>
          </w:pPr>
          <w:r w:rsidRPr="00FD6ADF">
            <w:rPr>
              <w:rFonts w:ascii="Trebuchet MS" w:hAnsi="Trebuchet MS" w:cs="Arial"/>
            </w:rPr>
            <w:t>Tanggal Berlaku</w:t>
          </w:r>
        </w:p>
      </w:tc>
      <w:tc>
        <w:tcPr>
          <w:tcW w:w="360" w:type="dxa"/>
        </w:tcPr>
        <w:p w:rsidR="00DE61B7" w:rsidRPr="00FD6ADF" w:rsidRDefault="00DE61B7" w:rsidP="00DE61B7">
          <w:pPr>
            <w:pStyle w:val="Header"/>
            <w:ind w:hanging="112"/>
            <w:jc w:val="center"/>
            <w:rPr>
              <w:rFonts w:ascii="Trebuchet MS" w:hAnsi="Trebuchet MS"/>
            </w:rPr>
          </w:pPr>
          <w:r w:rsidRPr="00FD6ADF">
            <w:rPr>
              <w:rFonts w:ascii="Trebuchet MS" w:hAnsi="Trebuchet MS"/>
            </w:rPr>
            <w:t>:</w:t>
          </w:r>
        </w:p>
      </w:tc>
      <w:tc>
        <w:tcPr>
          <w:tcW w:w="4035" w:type="dxa"/>
        </w:tcPr>
        <w:p w:rsidR="00DE61B7" w:rsidRPr="00D23525" w:rsidRDefault="00DE61B7" w:rsidP="00DE61B7">
          <w:pPr>
            <w:pStyle w:val="Header"/>
            <w:ind w:hanging="112"/>
            <w:rPr>
              <w:rFonts w:ascii="Trebuchet MS" w:hAnsi="Trebuchet MS" w:cs="Arial"/>
              <w:lang w:val="en-ID"/>
            </w:rPr>
          </w:pPr>
          <w:r>
            <w:rPr>
              <w:rFonts w:ascii="Trebuchet MS" w:hAnsi="Trebuchet MS" w:cs="Arial"/>
            </w:rPr>
            <w:t>09 OKTOBER 2019</w:t>
          </w:r>
        </w:p>
      </w:tc>
    </w:tr>
    <w:tr w:rsidR="00DE61B7" w:rsidTr="00DE61B7">
      <w:tc>
        <w:tcPr>
          <w:tcW w:w="6451" w:type="dxa"/>
          <w:gridSpan w:val="2"/>
          <w:vMerge/>
        </w:tcPr>
        <w:p w:rsidR="00DE61B7" w:rsidRDefault="00DE61B7" w:rsidP="00DE61B7">
          <w:pPr>
            <w:pStyle w:val="Header"/>
            <w:ind w:hanging="112"/>
          </w:pPr>
        </w:p>
      </w:tc>
      <w:tc>
        <w:tcPr>
          <w:tcW w:w="1984" w:type="dxa"/>
        </w:tcPr>
        <w:p w:rsidR="00DE61B7" w:rsidRPr="00FD6ADF" w:rsidRDefault="00DE61B7" w:rsidP="00DE61B7">
          <w:pPr>
            <w:pStyle w:val="Header"/>
            <w:ind w:hanging="112"/>
            <w:rPr>
              <w:rFonts w:ascii="Trebuchet MS" w:hAnsi="Trebuchet MS" w:cs="Arial"/>
            </w:rPr>
          </w:pPr>
          <w:r w:rsidRPr="00FD6ADF">
            <w:rPr>
              <w:rFonts w:ascii="Trebuchet MS" w:hAnsi="Trebuchet MS" w:cs="Arial"/>
            </w:rPr>
            <w:t>Halaman</w:t>
          </w:r>
        </w:p>
      </w:tc>
      <w:tc>
        <w:tcPr>
          <w:tcW w:w="360" w:type="dxa"/>
        </w:tcPr>
        <w:p w:rsidR="00DE61B7" w:rsidRPr="00FD6ADF" w:rsidRDefault="00DE61B7" w:rsidP="00DE61B7">
          <w:pPr>
            <w:pStyle w:val="Header"/>
            <w:ind w:hanging="112"/>
            <w:jc w:val="center"/>
            <w:rPr>
              <w:rFonts w:ascii="Trebuchet MS" w:hAnsi="Trebuchet MS"/>
            </w:rPr>
          </w:pPr>
          <w:r w:rsidRPr="00FD6ADF">
            <w:rPr>
              <w:rFonts w:ascii="Trebuchet MS" w:hAnsi="Trebuchet MS"/>
            </w:rPr>
            <w:t>:</w:t>
          </w:r>
        </w:p>
      </w:tc>
      <w:tc>
        <w:tcPr>
          <w:tcW w:w="4035" w:type="dxa"/>
        </w:tcPr>
        <w:p w:rsidR="00DE61B7" w:rsidRPr="00FD6ADF" w:rsidRDefault="00DE61B7" w:rsidP="00DE61B7">
          <w:pPr>
            <w:pStyle w:val="Header"/>
            <w:ind w:hanging="112"/>
            <w:rPr>
              <w:rFonts w:ascii="Trebuchet MS" w:hAnsi="Trebuchet MS" w:cs="Arial"/>
            </w:rPr>
          </w:pPr>
          <w:r w:rsidRPr="00FD6ADF">
            <w:rPr>
              <w:rStyle w:val="PageNumber"/>
              <w:rFonts w:ascii="Trebuchet MS" w:hAnsi="Trebuchet MS"/>
            </w:rPr>
            <w:fldChar w:fldCharType="begin"/>
          </w:r>
          <w:r w:rsidRPr="00FD6ADF">
            <w:rPr>
              <w:rStyle w:val="PageNumber"/>
              <w:rFonts w:ascii="Trebuchet MS" w:hAnsi="Trebuchet MS"/>
            </w:rPr>
            <w:instrText xml:space="preserve"> PAGE </w:instrText>
          </w:r>
          <w:r w:rsidRPr="00FD6ADF">
            <w:rPr>
              <w:rStyle w:val="PageNumber"/>
              <w:rFonts w:ascii="Trebuchet MS" w:hAnsi="Trebuchet MS"/>
            </w:rPr>
            <w:fldChar w:fldCharType="separate"/>
          </w:r>
          <w:r w:rsidR="00983B2A">
            <w:rPr>
              <w:rStyle w:val="PageNumber"/>
              <w:rFonts w:ascii="Trebuchet MS" w:hAnsi="Trebuchet MS"/>
              <w:noProof/>
            </w:rPr>
            <w:t>1</w:t>
          </w:r>
          <w:r w:rsidRPr="00FD6ADF">
            <w:rPr>
              <w:rStyle w:val="PageNumber"/>
              <w:rFonts w:ascii="Trebuchet MS" w:hAnsi="Trebuchet MS"/>
            </w:rPr>
            <w:fldChar w:fldCharType="end"/>
          </w:r>
          <w:r w:rsidRPr="00FD6ADF">
            <w:rPr>
              <w:rStyle w:val="PageNumber"/>
              <w:rFonts w:ascii="Trebuchet MS" w:hAnsi="Trebuchet MS"/>
            </w:rPr>
            <w:t xml:space="preserve"> </w:t>
          </w:r>
          <w:r>
            <w:rPr>
              <w:rStyle w:val="PageNumber"/>
              <w:rFonts w:ascii="Trebuchet MS" w:hAnsi="Trebuchet MS" w:cs="Arial"/>
            </w:rPr>
            <w:t xml:space="preserve">dari </w:t>
          </w:r>
          <w:r w:rsidRPr="00782CB7">
            <w:rPr>
              <w:rStyle w:val="PageNumber"/>
              <w:rFonts w:ascii="Calibri" w:hAnsi="Calibri" w:cs="Calibri"/>
            </w:rPr>
            <w:t xml:space="preserve"> </w:t>
          </w:r>
          <w:r w:rsidRPr="00782CB7">
            <w:rPr>
              <w:rStyle w:val="PageNumber"/>
              <w:rFonts w:ascii="Calibri" w:hAnsi="Calibri" w:cs="Calibri"/>
            </w:rPr>
            <w:fldChar w:fldCharType="begin"/>
          </w:r>
          <w:r w:rsidRPr="00782CB7">
            <w:rPr>
              <w:rStyle w:val="PageNumber"/>
              <w:rFonts w:ascii="Calibri" w:hAnsi="Calibri" w:cs="Calibri"/>
            </w:rPr>
            <w:instrText xml:space="preserve"> NUMPAGES   \* MERGEFORMAT </w:instrText>
          </w:r>
          <w:r w:rsidRPr="00782CB7">
            <w:rPr>
              <w:rStyle w:val="PageNumber"/>
              <w:rFonts w:ascii="Calibri" w:hAnsi="Calibri" w:cs="Calibri"/>
            </w:rPr>
            <w:fldChar w:fldCharType="separate"/>
          </w:r>
          <w:r w:rsidR="00983B2A" w:rsidRPr="00983B2A">
            <w:rPr>
              <w:rStyle w:val="PageNumber"/>
              <w:rFonts w:cs="Calibri"/>
              <w:noProof/>
            </w:rPr>
            <w:t>1</w:t>
          </w:r>
          <w:r w:rsidRPr="00782CB7">
            <w:rPr>
              <w:rStyle w:val="PageNumber"/>
              <w:rFonts w:ascii="Calibri" w:hAnsi="Calibri" w:cs="Calibri"/>
            </w:rPr>
            <w:fldChar w:fldCharType="end"/>
          </w:r>
        </w:p>
      </w:tc>
    </w:tr>
  </w:tbl>
  <w:p w:rsidR="00DE61B7" w:rsidRDefault="00DE61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4E0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lvl>
  </w:abstractNum>
  <w:abstractNum w:abstractNumId="2">
    <w:nsid w:val="00212A32"/>
    <w:multiLevelType w:val="hybridMultilevel"/>
    <w:tmpl w:val="5ECAED8E"/>
    <w:lvl w:ilvl="0" w:tplc="04090019">
      <w:start w:val="1"/>
      <w:numFmt w:val="lowerLetter"/>
      <w:lvlText w:val="%1."/>
      <w:lvlJc w:val="left"/>
      <w:pPr>
        <w:ind w:left="1287" w:hanging="360"/>
      </w:pPr>
    </w:lvl>
    <w:lvl w:ilvl="1" w:tplc="9370BBA2">
      <w:start w:val="1"/>
      <w:numFmt w:val="decimal"/>
      <w:lvlText w:val="%2."/>
      <w:lvlJc w:val="left"/>
      <w:pPr>
        <w:ind w:left="2517" w:hanging="870"/>
      </w:pPr>
      <w:rPr>
        <w:rFonts w:hint="default"/>
      </w:r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02706AA"/>
    <w:multiLevelType w:val="hybridMultilevel"/>
    <w:tmpl w:val="2B54886C"/>
    <w:lvl w:ilvl="0" w:tplc="04090019">
      <w:start w:val="1"/>
      <w:numFmt w:val="lowerLetter"/>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A8421E"/>
    <w:multiLevelType w:val="hybridMultilevel"/>
    <w:tmpl w:val="623852FE"/>
    <w:lvl w:ilvl="0" w:tplc="04090017">
      <w:start w:val="1"/>
      <w:numFmt w:val="lowerLetter"/>
      <w:lvlText w:val="%1)"/>
      <w:lvlJc w:val="left"/>
      <w:pPr>
        <w:ind w:left="720" w:hanging="360"/>
      </w:pPr>
    </w:lvl>
    <w:lvl w:ilvl="1" w:tplc="04090019">
      <w:start w:val="1"/>
      <w:numFmt w:val="lowerLetter"/>
      <w:lvlText w:val="%2."/>
      <w:lvlJc w:val="left"/>
      <w:pPr>
        <w:ind w:left="1440" w:hanging="360"/>
      </w:pPr>
      <w:rPr>
        <w:b w:val="0"/>
        <w:sz w:val="24"/>
      </w:rPr>
    </w:lvl>
    <w:lvl w:ilvl="2" w:tplc="04090019">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A94D19"/>
    <w:multiLevelType w:val="hybridMultilevel"/>
    <w:tmpl w:val="0FF6D584"/>
    <w:lvl w:ilvl="0" w:tplc="04090019">
      <w:start w:val="1"/>
      <w:numFmt w:val="lowerLetter"/>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6">
    <w:nsid w:val="01D4580F"/>
    <w:multiLevelType w:val="hybridMultilevel"/>
    <w:tmpl w:val="18524C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1DE5ADB"/>
    <w:multiLevelType w:val="hybridMultilevel"/>
    <w:tmpl w:val="5BAE7D18"/>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8">
    <w:nsid w:val="02036ECC"/>
    <w:multiLevelType w:val="hybridMultilevel"/>
    <w:tmpl w:val="3EBE8D8E"/>
    <w:lvl w:ilvl="0" w:tplc="04090019">
      <w:start w:val="1"/>
      <w:numFmt w:val="lowerLetter"/>
      <w:lvlText w:val="%1."/>
      <w:lvlJc w:val="left"/>
      <w:pPr>
        <w:ind w:left="450" w:hanging="360"/>
      </w:pPr>
      <w:rPr>
        <w:sz w:val="22"/>
      </w:rPr>
    </w:lvl>
    <w:lvl w:ilvl="1" w:tplc="04090019">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9">
    <w:nsid w:val="0211665D"/>
    <w:multiLevelType w:val="hybridMultilevel"/>
    <w:tmpl w:val="D7B61176"/>
    <w:lvl w:ilvl="0" w:tplc="04090019">
      <w:start w:val="1"/>
      <w:numFmt w:val="lowerLetter"/>
      <w:lvlText w:val="%1."/>
      <w:lvlJc w:val="left"/>
      <w:pPr>
        <w:ind w:left="63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0">
    <w:nsid w:val="028D0D1C"/>
    <w:multiLevelType w:val="hybridMultilevel"/>
    <w:tmpl w:val="DE12FE80"/>
    <w:lvl w:ilvl="0" w:tplc="04090019">
      <w:start w:val="1"/>
      <w:numFmt w:val="lowerLetter"/>
      <w:lvlText w:val="%1."/>
      <w:lvlJc w:val="lef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1">
    <w:nsid w:val="02CC7728"/>
    <w:multiLevelType w:val="hybridMultilevel"/>
    <w:tmpl w:val="ECA2C2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CE586D"/>
    <w:multiLevelType w:val="hybridMultilevel"/>
    <w:tmpl w:val="6C160A48"/>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3">
    <w:nsid w:val="030F1341"/>
    <w:multiLevelType w:val="hybridMultilevel"/>
    <w:tmpl w:val="AD5AC37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1">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5C327BD"/>
    <w:multiLevelType w:val="hybridMultilevel"/>
    <w:tmpl w:val="929601AC"/>
    <w:lvl w:ilvl="0" w:tplc="04090013">
      <w:start w:val="1"/>
      <w:numFmt w:val="upperRoman"/>
      <w:lvlText w:val="%1."/>
      <w:lvlJc w:val="righ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5">
    <w:nsid w:val="096F2B63"/>
    <w:multiLevelType w:val="hybridMultilevel"/>
    <w:tmpl w:val="8E9098C0"/>
    <w:lvl w:ilvl="0" w:tplc="04090019">
      <w:start w:val="1"/>
      <w:numFmt w:val="lowerLetter"/>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A6D35E7"/>
    <w:multiLevelType w:val="hybridMultilevel"/>
    <w:tmpl w:val="7C5C7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3220CE"/>
    <w:multiLevelType w:val="hybridMultilevel"/>
    <w:tmpl w:val="7C181F86"/>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8">
    <w:nsid w:val="0B96225C"/>
    <w:multiLevelType w:val="hybridMultilevel"/>
    <w:tmpl w:val="BC6644E4"/>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9">
    <w:nsid w:val="0C5370AA"/>
    <w:multiLevelType w:val="hybridMultilevel"/>
    <w:tmpl w:val="263A096C"/>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20">
    <w:nsid w:val="0DFC3A61"/>
    <w:multiLevelType w:val="hybridMultilevel"/>
    <w:tmpl w:val="BE765C7A"/>
    <w:lvl w:ilvl="0" w:tplc="04090015">
      <w:start w:val="1"/>
      <w:numFmt w:val="upperLetter"/>
      <w:lvlText w:val="%1."/>
      <w:lvlJc w:val="left"/>
      <w:pPr>
        <w:ind w:left="720" w:hanging="360"/>
      </w:pPr>
      <w:rPr>
        <w:rFonts w:hint="default"/>
      </w:rPr>
    </w:lvl>
    <w:lvl w:ilvl="1" w:tplc="952E925C">
      <w:start w:val="1"/>
      <w:numFmt w:val="decimal"/>
      <w:lvlText w:val="%2."/>
      <w:lvlJc w:val="left"/>
      <w:pPr>
        <w:ind w:left="1950" w:hanging="870"/>
      </w:pPr>
      <w:rPr>
        <w:rFonts w:hint="default"/>
      </w:rPr>
    </w:lvl>
    <w:lvl w:ilvl="2" w:tplc="9C6669A0">
      <w:start w:val="1"/>
      <w:numFmt w:val="lowerRoman"/>
      <w:lvlText w:val="%3."/>
      <w:lvlJc w:val="left"/>
      <w:pPr>
        <w:ind w:left="2700" w:hanging="720"/>
      </w:pPr>
      <w:rPr>
        <w:rFonts w:hint="default"/>
      </w:rPr>
    </w:lvl>
    <w:lvl w:ilvl="3" w:tplc="1C80CA28">
      <w:start w:val="1"/>
      <w:numFmt w:val="lowerLetter"/>
      <w:lvlText w:val="%4."/>
      <w:lvlJc w:val="left"/>
      <w:pPr>
        <w:ind w:left="3390" w:hanging="87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091988"/>
    <w:multiLevelType w:val="hybridMultilevel"/>
    <w:tmpl w:val="440CEB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E271A3A"/>
    <w:multiLevelType w:val="hybridMultilevel"/>
    <w:tmpl w:val="987A1F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E8B1B88"/>
    <w:multiLevelType w:val="hybridMultilevel"/>
    <w:tmpl w:val="DD82507C"/>
    <w:lvl w:ilvl="0" w:tplc="844CE800">
      <w:start w:val="1"/>
      <w:numFmt w:val="bullet"/>
      <w:lvlText w:val="-"/>
      <w:lvlJc w:val="left"/>
      <w:pPr>
        <w:ind w:left="720" w:hanging="360"/>
      </w:pPr>
      <w:rPr>
        <w:rFonts w:ascii="Bookman Old Style" w:eastAsia="Calibri" w:hAnsi="Bookman Old Style"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E9C2730"/>
    <w:multiLevelType w:val="hybridMultilevel"/>
    <w:tmpl w:val="8FB8EAC4"/>
    <w:lvl w:ilvl="0" w:tplc="04090019">
      <w:start w:val="1"/>
      <w:numFmt w:val="lowerLetter"/>
      <w:lvlText w:val="%1."/>
      <w:lvlJc w:val="left"/>
      <w:pPr>
        <w:ind w:left="630" w:hanging="360"/>
      </w:pPr>
      <w:rPr>
        <w:sz w:val="24"/>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25">
    <w:nsid w:val="105671A8"/>
    <w:multiLevelType w:val="hybridMultilevel"/>
    <w:tmpl w:val="FBB850B0"/>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nsid w:val="1072066B"/>
    <w:multiLevelType w:val="hybridMultilevel"/>
    <w:tmpl w:val="AB32225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10791730"/>
    <w:multiLevelType w:val="hybridMultilevel"/>
    <w:tmpl w:val="49E8AA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A5DC6E2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15470D4"/>
    <w:multiLevelType w:val="hybridMultilevel"/>
    <w:tmpl w:val="E21AC478"/>
    <w:lvl w:ilvl="0" w:tplc="04090019">
      <w:start w:val="1"/>
      <w:numFmt w:val="lowerLetter"/>
      <w:lvlText w:val="%1."/>
      <w:lvlJc w:val="left"/>
      <w:pPr>
        <w:ind w:left="63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29">
    <w:nsid w:val="13101049"/>
    <w:multiLevelType w:val="hybridMultilevel"/>
    <w:tmpl w:val="CCC8C6BA"/>
    <w:lvl w:ilvl="0" w:tplc="5D44748C">
      <w:start w:val="1"/>
      <w:numFmt w:val="lowerLetter"/>
      <w:lvlText w:val="%1)"/>
      <w:lvlJc w:val="left"/>
      <w:pPr>
        <w:ind w:left="18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3DF0D44"/>
    <w:multiLevelType w:val="hybridMultilevel"/>
    <w:tmpl w:val="B9AE01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45F38ED"/>
    <w:multiLevelType w:val="hybridMultilevel"/>
    <w:tmpl w:val="7C5C7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5772447"/>
    <w:multiLevelType w:val="hybridMultilevel"/>
    <w:tmpl w:val="B9C2B6F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5FB03A5"/>
    <w:multiLevelType w:val="hybridMultilevel"/>
    <w:tmpl w:val="1924F486"/>
    <w:lvl w:ilvl="0" w:tplc="F1F4E438">
      <w:start w:val="1"/>
      <w:numFmt w:val="decimal"/>
      <w:lvlText w:val="%1."/>
      <w:lvlJc w:val="left"/>
      <w:pPr>
        <w:ind w:left="2787"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7247879"/>
    <w:multiLevelType w:val="hybridMultilevel"/>
    <w:tmpl w:val="D22A401E"/>
    <w:lvl w:ilvl="0" w:tplc="04090019">
      <w:start w:val="1"/>
      <w:numFmt w:val="lowerLetter"/>
      <w:lvlText w:val="%1."/>
      <w:lvlJc w:val="left"/>
      <w:pPr>
        <w:ind w:left="2592" w:hanging="360"/>
      </w:p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35">
    <w:nsid w:val="17717204"/>
    <w:multiLevelType w:val="hybridMultilevel"/>
    <w:tmpl w:val="E84068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8231B3B"/>
    <w:multiLevelType w:val="hybridMultilevel"/>
    <w:tmpl w:val="8D8CD816"/>
    <w:lvl w:ilvl="0" w:tplc="04090019">
      <w:start w:val="1"/>
      <w:numFmt w:val="lowerLetter"/>
      <w:lvlText w:val="%1."/>
      <w:lvlJc w:val="left"/>
      <w:pPr>
        <w:ind w:left="2592" w:hanging="360"/>
      </w:p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37">
    <w:nsid w:val="189C40B2"/>
    <w:multiLevelType w:val="hybridMultilevel"/>
    <w:tmpl w:val="782E10DC"/>
    <w:lvl w:ilvl="0" w:tplc="0409000F">
      <w:start w:val="1"/>
      <w:numFmt w:val="decimal"/>
      <w:lvlText w:val="%1."/>
      <w:lvlJc w:val="left"/>
      <w:pPr>
        <w:ind w:left="720" w:hanging="360"/>
      </w:pPr>
    </w:lvl>
    <w:lvl w:ilvl="1" w:tplc="60283D86">
      <w:start w:val="1"/>
      <w:numFmt w:val="lowerLetter"/>
      <w:lvlText w:val="%2."/>
      <w:lvlJc w:val="left"/>
      <w:pPr>
        <w:ind w:left="1950" w:hanging="870"/>
      </w:pPr>
      <w:rPr>
        <w:rFont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9C72156"/>
    <w:multiLevelType w:val="hybridMultilevel"/>
    <w:tmpl w:val="B726BB60"/>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39">
    <w:nsid w:val="1B1A7A79"/>
    <w:multiLevelType w:val="hybridMultilevel"/>
    <w:tmpl w:val="B58A06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BF258B4"/>
    <w:multiLevelType w:val="hybridMultilevel"/>
    <w:tmpl w:val="F5960382"/>
    <w:lvl w:ilvl="0" w:tplc="04090019">
      <w:start w:val="1"/>
      <w:numFmt w:val="lowerLetter"/>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C6B600B"/>
    <w:multiLevelType w:val="hybridMultilevel"/>
    <w:tmpl w:val="EE14040A"/>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1F35E1"/>
    <w:multiLevelType w:val="hybridMultilevel"/>
    <w:tmpl w:val="7F1825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E3E7987"/>
    <w:multiLevelType w:val="hybridMultilevel"/>
    <w:tmpl w:val="BD9473FE"/>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44">
    <w:nsid w:val="1E600DB5"/>
    <w:multiLevelType w:val="multilevel"/>
    <w:tmpl w:val="FACABACE"/>
    <w:lvl w:ilvl="0">
      <w:start w:val="1"/>
      <w:numFmt w:val="decimal"/>
      <w:lvlText w:val="%1."/>
      <w:lvlJc w:val="left"/>
      <w:pPr>
        <w:ind w:left="360" w:hanging="360"/>
      </w:pPr>
      <w:rPr>
        <w:rFonts w:hint="default"/>
        <w:b/>
      </w:rPr>
    </w:lvl>
    <w:lvl w:ilvl="1">
      <w:start w:val="1"/>
      <w:numFmt w:val="decimal"/>
      <w:lvlText w:val="%1.%2."/>
      <w:lvlJc w:val="left"/>
      <w:pPr>
        <w:ind w:left="574"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1E666BAD"/>
    <w:multiLevelType w:val="hybridMultilevel"/>
    <w:tmpl w:val="389409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F0962E3"/>
    <w:multiLevelType w:val="hybridMultilevel"/>
    <w:tmpl w:val="E634EE96"/>
    <w:lvl w:ilvl="0" w:tplc="0F582036">
      <w:start w:val="6"/>
      <w:numFmt w:val="bullet"/>
      <w:lvlText w:val="-"/>
      <w:lvlJc w:val="left"/>
      <w:pPr>
        <w:ind w:left="720" w:hanging="360"/>
      </w:pPr>
      <w:rPr>
        <w:rFonts w:ascii="Bookman Old Style" w:eastAsia="Calibri"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F397427"/>
    <w:multiLevelType w:val="hybridMultilevel"/>
    <w:tmpl w:val="6764BE54"/>
    <w:lvl w:ilvl="0" w:tplc="04090017">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8">
    <w:nsid w:val="2014526E"/>
    <w:multiLevelType w:val="hybridMultilevel"/>
    <w:tmpl w:val="F0881736"/>
    <w:lvl w:ilvl="0" w:tplc="04090013">
      <w:start w:val="1"/>
      <w:numFmt w:val="upperRoman"/>
      <w:lvlText w:val="%1."/>
      <w:lvlJc w:val="righ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02C6F53"/>
    <w:multiLevelType w:val="hybridMultilevel"/>
    <w:tmpl w:val="CCC8C6BA"/>
    <w:lvl w:ilvl="0" w:tplc="5D44748C">
      <w:start w:val="1"/>
      <w:numFmt w:val="lowerLetter"/>
      <w:lvlText w:val="%1)"/>
      <w:lvlJc w:val="left"/>
      <w:pPr>
        <w:ind w:left="18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165655A"/>
    <w:multiLevelType w:val="hybridMultilevel"/>
    <w:tmpl w:val="AAA048C0"/>
    <w:lvl w:ilvl="0" w:tplc="04090019">
      <w:start w:val="1"/>
      <w:numFmt w:val="lowerLetter"/>
      <w:lvlText w:val="%1."/>
      <w:lvlJc w:val="left"/>
      <w:pPr>
        <w:ind w:left="1152" w:hanging="360"/>
      </w:pPr>
    </w:lvl>
    <w:lvl w:ilvl="1" w:tplc="04090019">
      <w:start w:val="1"/>
      <w:numFmt w:val="lowerLetter"/>
      <w:lvlText w:val="%2."/>
      <w:lvlJc w:val="left"/>
      <w:pPr>
        <w:ind w:left="1872" w:hanging="360"/>
      </w:pPr>
    </w:lvl>
    <w:lvl w:ilvl="2" w:tplc="F1F4E438">
      <w:start w:val="1"/>
      <w:numFmt w:val="decimal"/>
      <w:lvlText w:val="%3."/>
      <w:lvlJc w:val="left"/>
      <w:pPr>
        <w:ind w:left="2787" w:hanging="375"/>
      </w:pPr>
      <w:rPr>
        <w:rFonts w:hint="default"/>
      </w:rPr>
    </w:lvl>
    <w:lvl w:ilvl="3" w:tplc="8F6C9A60">
      <w:start w:val="1"/>
      <w:numFmt w:val="upperLetter"/>
      <w:lvlText w:val="%4."/>
      <w:lvlJc w:val="left"/>
      <w:pPr>
        <w:ind w:left="3312" w:hanging="360"/>
      </w:pPr>
      <w:rPr>
        <w:rFonts w:hint="default"/>
        <w:b/>
        <w:sz w:val="24"/>
      </w:rPr>
    </w:lvl>
    <w:lvl w:ilvl="4" w:tplc="7F685A0E">
      <w:start w:val="1"/>
      <w:numFmt w:val="lowerLetter"/>
      <w:lvlText w:val="%5)"/>
      <w:lvlJc w:val="left"/>
      <w:pPr>
        <w:ind w:left="4032" w:hanging="360"/>
      </w:pPr>
      <w:rPr>
        <w:rFonts w:hint="default"/>
      </w:rPr>
    </w:lvl>
    <w:lvl w:ilvl="5" w:tplc="04090019">
      <w:start w:val="1"/>
      <w:numFmt w:val="lowerLetter"/>
      <w:lvlText w:val="%6."/>
      <w:lvlJc w:val="left"/>
      <w:pPr>
        <w:ind w:left="4932" w:hanging="360"/>
      </w:pPr>
      <w:rPr>
        <w:rFonts w:hint="default"/>
      </w:r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1">
    <w:nsid w:val="21A32C7C"/>
    <w:multiLevelType w:val="hybridMultilevel"/>
    <w:tmpl w:val="4A7A9AE0"/>
    <w:lvl w:ilvl="0" w:tplc="04090019">
      <w:start w:val="1"/>
      <w:numFmt w:val="lowerLetter"/>
      <w:lvlText w:val="%1."/>
      <w:lvlJc w:val="left"/>
      <w:pPr>
        <w:ind w:left="1800" w:hanging="360"/>
      </w:pPr>
    </w:lvl>
    <w:lvl w:ilvl="1" w:tplc="07F0C18E">
      <w:start w:val="1"/>
      <w:numFmt w:val="decimal"/>
      <w:lvlText w:val="%2."/>
      <w:lvlJc w:val="left"/>
      <w:pPr>
        <w:ind w:left="3030" w:hanging="87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24922442"/>
    <w:multiLevelType w:val="hybridMultilevel"/>
    <w:tmpl w:val="54DA94F4"/>
    <w:lvl w:ilvl="0" w:tplc="04090019">
      <w:start w:val="1"/>
      <w:numFmt w:val="lowerLetter"/>
      <w:lvlText w:val="%1."/>
      <w:lvlJc w:val="left"/>
      <w:pPr>
        <w:ind w:left="781" w:hanging="360"/>
      </w:p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53">
    <w:nsid w:val="27621202"/>
    <w:multiLevelType w:val="hybridMultilevel"/>
    <w:tmpl w:val="72A467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90E2E1A"/>
    <w:multiLevelType w:val="hybridMultilevel"/>
    <w:tmpl w:val="F7D438F2"/>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55">
    <w:nsid w:val="293E76AA"/>
    <w:multiLevelType w:val="hybridMultilevel"/>
    <w:tmpl w:val="5D7A7F9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6">
    <w:nsid w:val="29A149E2"/>
    <w:multiLevelType w:val="hybridMultilevel"/>
    <w:tmpl w:val="D5DE40C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A997243"/>
    <w:multiLevelType w:val="hybridMultilevel"/>
    <w:tmpl w:val="98BE225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2B2B38EC"/>
    <w:multiLevelType w:val="multilevel"/>
    <w:tmpl w:val="27FA199E"/>
    <w:lvl w:ilvl="0">
      <w:start w:val="2"/>
      <w:numFmt w:val="decimal"/>
      <w:lvlText w:val="%1"/>
      <w:lvlJc w:val="left"/>
      <w:pPr>
        <w:ind w:left="360" w:hanging="360"/>
      </w:pPr>
      <w:rPr>
        <w:rFonts w:hint="default"/>
      </w:rPr>
    </w:lvl>
    <w:lvl w:ilvl="1">
      <w:start w:val="1"/>
      <w:numFmt w:val="decimal"/>
      <w:lvlText w:val="2.%2"/>
      <w:lvlJc w:val="left"/>
      <w:pPr>
        <w:ind w:left="107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9">
    <w:nsid w:val="2C0D35D9"/>
    <w:multiLevelType w:val="hybridMultilevel"/>
    <w:tmpl w:val="1EC03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C382708"/>
    <w:multiLevelType w:val="hybridMultilevel"/>
    <w:tmpl w:val="A2AAF1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C5E3BF0"/>
    <w:multiLevelType w:val="hybridMultilevel"/>
    <w:tmpl w:val="CA688342"/>
    <w:lvl w:ilvl="0" w:tplc="04090019">
      <w:start w:val="1"/>
      <w:numFmt w:val="lowerLetter"/>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CE87B01"/>
    <w:multiLevelType w:val="hybridMultilevel"/>
    <w:tmpl w:val="2DACA8A2"/>
    <w:lvl w:ilvl="0" w:tplc="04090019">
      <w:start w:val="1"/>
      <w:numFmt w:val="lowerLetter"/>
      <w:lvlText w:val="%1."/>
      <w:lvlJc w:val="left"/>
      <w:pPr>
        <w:ind w:left="63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63">
    <w:nsid w:val="2D072751"/>
    <w:multiLevelType w:val="hybridMultilevel"/>
    <w:tmpl w:val="30FC9FCE"/>
    <w:lvl w:ilvl="0" w:tplc="844CE800">
      <w:start w:val="1"/>
      <w:numFmt w:val="bullet"/>
      <w:lvlText w:val="-"/>
      <w:lvlJc w:val="left"/>
      <w:pPr>
        <w:ind w:left="720" w:hanging="360"/>
      </w:pPr>
      <w:rPr>
        <w:rFonts w:ascii="Bookman Old Style" w:eastAsia="Calibri"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D444DE5"/>
    <w:multiLevelType w:val="hybridMultilevel"/>
    <w:tmpl w:val="25DA8B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EF36142"/>
    <w:multiLevelType w:val="hybridMultilevel"/>
    <w:tmpl w:val="F346621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9">
      <w:start w:val="1"/>
      <w:numFmt w:val="lowerLetter"/>
      <w:lvlText w:val="%3."/>
      <w:lvlJc w:val="lef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6">
    <w:nsid w:val="2F2C561E"/>
    <w:multiLevelType w:val="hybridMultilevel"/>
    <w:tmpl w:val="6764BE54"/>
    <w:lvl w:ilvl="0" w:tplc="04090017">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67">
    <w:nsid w:val="2F9F2A36"/>
    <w:multiLevelType w:val="hybridMultilevel"/>
    <w:tmpl w:val="0CAEAB0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nsid w:val="2FA33198"/>
    <w:multiLevelType w:val="hybridMultilevel"/>
    <w:tmpl w:val="AAD414AE"/>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69">
    <w:nsid w:val="30561ADC"/>
    <w:multiLevelType w:val="hybridMultilevel"/>
    <w:tmpl w:val="F6EECD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0654441"/>
    <w:multiLevelType w:val="hybridMultilevel"/>
    <w:tmpl w:val="E0744DB0"/>
    <w:lvl w:ilvl="0" w:tplc="04090019">
      <w:start w:val="1"/>
      <w:numFmt w:val="lowerLetter"/>
      <w:lvlText w:val="%1."/>
      <w:lvlJc w:val="left"/>
      <w:pPr>
        <w:ind w:left="2340" w:hanging="360"/>
      </w:pPr>
      <w:rPr>
        <w:rFonts w:hint="default"/>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71">
    <w:nsid w:val="309A4869"/>
    <w:multiLevelType w:val="hybridMultilevel"/>
    <w:tmpl w:val="5056642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18203B4"/>
    <w:multiLevelType w:val="hybridMultilevel"/>
    <w:tmpl w:val="FF1C5D4A"/>
    <w:lvl w:ilvl="0" w:tplc="04090019">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19B365B"/>
    <w:multiLevelType w:val="hybridMultilevel"/>
    <w:tmpl w:val="0A3CD956"/>
    <w:lvl w:ilvl="0" w:tplc="04090019">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5BA4DDA"/>
    <w:multiLevelType w:val="hybridMultilevel"/>
    <w:tmpl w:val="0F78B8DA"/>
    <w:lvl w:ilvl="0" w:tplc="6728E68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6C011D4"/>
    <w:multiLevelType w:val="hybridMultilevel"/>
    <w:tmpl w:val="4AD8B8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98A2C69"/>
    <w:multiLevelType w:val="hybridMultilevel"/>
    <w:tmpl w:val="F12490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AC42291"/>
    <w:multiLevelType w:val="hybridMultilevel"/>
    <w:tmpl w:val="F13894C0"/>
    <w:lvl w:ilvl="0" w:tplc="04090017">
      <w:start w:val="1"/>
      <w:numFmt w:val="lowerLetter"/>
      <w:lvlText w:val="%1)"/>
      <w:lvlJc w:val="left"/>
      <w:pPr>
        <w:ind w:left="720" w:hanging="360"/>
      </w:pPr>
    </w:lvl>
    <w:lvl w:ilvl="1" w:tplc="04090019">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BC373C2"/>
    <w:multiLevelType w:val="hybridMultilevel"/>
    <w:tmpl w:val="346C80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C0F530A"/>
    <w:multiLevelType w:val="hybridMultilevel"/>
    <w:tmpl w:val="92AE92A6"/>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0">
    <w:nsid w:val="3CA70DA8"/>
    <w:multiLevelType w:val="hybridMultilevel"/>
    <w:tmpl w:val="A6128906"/>
    <w:lvl w:ilvl="0" w:tplc="6728E68C">
      <w:start w:val="1"/>
      <w:numFmt w:val="decimal"/>
      <w:lvlText w:val="%1."/>
      <w:lvlJc w:val="left"/>
      <w:pPr>
        <w:ind w:left="720" w:hanging="360"/>
      </w:pPr>
      <w:rPr>
        <w:rFonts w:hint="default"/>
        <w:color w:val="000000"/>
      </w:rPr>
    </w:lvl>
    <w:lvl w:ilvl="1" w:tplc="04090019">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CD15389"/>
    <w:multiLevelType w:val="hybridMultilevel"/>
    <w:tmpl w:val="A30E01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E20005A"/>
    <w:multiLevelType w:val="hybridMultilevel"/>
    <w:tmpl w:val="9724B9CC"/>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
    <w:nsid w:val="3F222BFF"/>
    <w:multiLevelType w:val="hybridMultilevel"/>
    <w:tmpl w:val="050861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3F414F0D"/>
    <w:multiLevelType w:val="hybridMultilevel"/>
    <w:tmpl w:val="B3D8E8BC"/>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85">
    <w:nsid w:val="3F852465"/>
    <w:multiLevelType w:val="hybridMultilevel"/>
    <w:tmpl w:val="93F0C1CC"/>
    <w:lvl w:ilvl="0" w:tplc="04090019">
      <w:start w:val="1"/>
      <w:numFmt w:val="lowerLetter"/>
      <w:lvlText w:val="%1."/>
      <w:lvlJc w:val="left"/>
      <w:pPr>
        <w:ind w:left="63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86">
    <w:nsid w:val="3FC70652"/>
    <w:multiLevelType w:val="hybridMultilevel"/>
    <w:tmpl w:val="6764BE54"/>
    <w:lvl w:ilvl="0" w:tplc="04090017">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87">
    <w:nsid w:val="414B21FB"/>
    <w:multiLevelType w:val="hybridMultilevel"/>
    <w:tmpl w:val="19C04AC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8">
    <w:nsid w:val="419F3D80"/>
    <w:multiLevelType w:val="hybridMultilevel"/>
    <w:tmpl w:val="47DE7D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272522B"/>
    <w:multiLevelType w:val="hybridMultilevel"/>
    <w:tmpl w:val="F7D438F2"/>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90">
    <w:nsid w:val="428D5916"/>
    <w:multiLevelType w:val="hybridMultilevel"/>
    <w:tmpl w:val="A216CC14"/>
    <w:lvl w:ilvl="0" w:tplc="04090019">
      <w:start w:val="1"/>
      <w:numFmt w:val="lowerLetter"/>
      <w:lvlText w:val="%1."/>
      <w:lvlJc w:val="left"/>
      <w:pPr>
        <w:ind w:left="1152" w:hanging="360"/>
      </w:pPr>
    </w:lvl>
    <w:lvl w:ilvl="1" w:tplc="04090017">
      <w:start w:val="1"/>
      <w:numFmt w:val="lowerLetter"/>
      <w:lvlText w:val="%2)"/>
      <w:lvlJc w:val="left"/>
      <w:pPr>
        <w:ind w:left="1872" w:hanging="360"/>
      </w:pPr>
    </w:lvl>
    <w:lvl w:ilvl="2" w:tplc="04090011">
      <w:start w:val="1"/>
      <w:numFmt w:val="decimal"/>
      <w:lvlText w:val="%3)"/>
      <w:lvlJc w:val="left"/>
      <w:pPr>
        <w:ind w:left="2772" w:hanging="360"/>
      </w:pPr>
      <w:rPr>
        <w:rFonts w:hint="default"/>
      </w:rPr>
    </w:lvl>
    <w:lvl w:ilvl="3" w:tplc="04090019">
      <w:start w:val="1"/>
      <w:numFmt w:val="lowerLetter"/>
      <w:lvlText w:val="%4."/>
      <w:lvlJc w:val="left"/>
      <w:pPr>
        <w:ind w:left="3312" w:hanging="360"/>
      </w:pPr>
      <w:rPr>
        <w:rFonts w:hint="default"/>
      </w:r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1">
    <w:nsid w:val="431E1142"/>
    <w:multiLevelType w:val="hybridMultilevel"/>
    <w:tmpl w:val="A24AA28A"/>
    <w:lvl w:ilvl="0" w:tplc="844CE800">
      <w:start w:val="1"/>
      <w:numFmt w:val="bullet"/>
      <w:lvlText w:val="-"/>
      <w:lvlJc w:val="left"/>
      <w:pPr>
        <w:ind w:left="720" w:hanging="360"/>
      </w:pPr>
      <w:rPr>
        <w:rFonts w:ascii="Bookman Old Style" w:eastAsia="Calibri"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42A4138"/>
    <w:multiLevelType w:val="hybridMultilevel"/>
    <w:tmpl w:val="800CB20E"/>
    <w:lvl w:ilvl="0" w:tplc="0409000F">
      <w:start w:val="1"/>
      <w:numFmt w:val="decimal"/>
      <w:lvlText w:val="%1."/>
      <w:lvlJc w:val="left"/>
      <w:pPr>
        <w:ind w:left="720" w:hanging="360"/>
      </w:pPr>
    </w:lvl>
    <w:lvl w:ilvl="1" w:tplc="60283D86">
      <w:start w:val="1"/>
      <w:numFmt w:val="lowerLetter"/>
      <w:lvlText w:val="%2."/>
      <w:lvlJc w:val="left"/>
      <w:pPr>
        <w:ind w:left="1950" w:hanging="87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4E36EAC"/>
    <w:multiLevelType w:val="hybridMultilevel"/>
    <w:tmpl w:val="EECA5332"/>
    <w:lvl w:ilvl="0" w:tplc="04090019">
      <w:start w:val="1"/>
      <w:numFmt w:val="lowerLetter"/>
      <w:lvlText w:val="%1."/>
      <w:lvlJc w:val="left"/>
      <w:pPr>
        <w:ind w:left="1980" w:hanging="360"/>
      </w:pPr>
    </w:lvl>
    <w:lvl w:ilvl="1" w:tplc="04090019">
      <w:start w:val="1"/>
      <w:numFmt w:val="lowerLetter"/>
      <w:lvlText w:val="%2."/>
      <w:lvlJc w:val="left"/>
      <w:pPr>
        <w:ind w:left="2700" w:hanging="360"/>
      </w:pPr>
    </w:lvl>
    <w:lvl w:ilvl="2" w:tplc="04090019">
      <w:start w:val="1"/>
      <w:numFmt w:val="lowerLetter"/>
      <w:lvlText w:val="%3."/>
      <w:lvlJc w:val="left"/>
      <w:pPr>
        <w:ind w:left="3600" w:hanging="360"/>
      </w:pPr>
      <w:rPr>
        <w:rFonts w:hint="default"/>
      </w:r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4">
    <w:nsid w:val="45CB313D"/>
    <w:multiLevelType w:val="hybridMultilevel"/>
    <w:tmpl w:val="6764BE54"/>
    <w:lvl w:ilvl="0" w:tplc="04090017">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5">
    <w:nsid w:val="464925C8"/>
    <w:multiLevelType w:val="hybridMultilevel"/>
    <w:tmpl w:val="B18CDC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67411A2"/>
    <w:multiLevelType w:val="hybridMultilevel"/>
    <w:tmpl w:val="90A20718"/>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97">
    <w:nsid w:val="47060182"/>
    <w:multiLevelType w:val="hybridMultilevel"/>
    <w:tmpl w:val="DC6A4F0C"/>
    <w:lvl w:ilvl="0" w:tplc="04090011">
      <w:start w:val="1"/>
      <w:numFmt w:val="decimal"/>
      <w:lvlText w:val="%1)"/>
      <w:lvlJc w:val="left"/>
      <w:pPr>
        <w:ind w:left="3600" w:hanging="360"/>
      </w:pPr>
    </w:lvl>
    <w:lvl w:ilvl="1" w:tplc="04090019">
      <w:start w:val="1"/>
      <w:numFmt w:val="lowerLetter"/>
      <w:lvlText w:val="%2."/>
      <w:lvlJc w:val="left"/>
      <w:pPr>
        <w:ind w:left="4320" w:hanging="360"/>
      </w:pPr>
      <w:rPr>
        <w:rFonts w:hint="default"/>
      </w:rPr>
    </w:lvl>
    <w:lvl w:ilvl="2" w:tplc="0409001B">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8">
    <w:nsid w:val="47A4216B"/>
    <w:multiLevelType w:val="hybridMultilevel"/>
    <w:tmpl w:val="9FD41E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9904E2E"/>
    <w:multiLevelType w:val="hybridMultilevel"/>
    <w:tmpl w:val="A4BC31A4"/>
    <w:lvl w:ilvl="0" w:tplc="04090017">
      <w:start w:val="1"/>
      <w:numFmt w:val="lowerLetter"/>
      <w:lvlText w:val="%1)"/>
      <w:lvlJc w:val="left"/>
      <w:pPr>
        <w:ind w:left="1872" w:hanging="360"/>
      </w:pPr>
    </w:lvl>
    <w:lvl w:ilvl="1" w:tplc="04090019">
      <w:start w:val="1"/>
      <w:numFmt w:val="lowerLetter"/>
      <w:lvlText w:val="%2."/>
      <w:lvlJc w:val="left"/>
      <w:pPr>
        <w:ind w:left="2592" w:hanging="360"/>
      </w:pPr>
    </w:lvl>
    <w:lvl w:ilvl="2" w:tplc="04090019">
      <w:start w:val="1"/>
      <w:numFmt w:val="lowerLetter"/>
      <w:lvlText w:val="%3."/>
      <w:lvlJc w:val="left"/>
      <w:pPr>
        <w:ind w:left="3492" w:hanging="360"/>
      </w:pPr>
      <w:rPr>
        <w:rFonts w:hint="default"/>
      </w:r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00">
    <w:nsid w:val="4A6E2727"/>
    <w:multiLevelType w:val="hybridMultilevel"/>
    <w:tmpl w:val="690439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B9E359D"/>
    <w:multiLevelType w:val="hybridMultilevel"/>
    <w:tmpl w:val="EFCC1FA4"/>
    <w:lvl w:ilvl="0" w:tplc="04090017">
      <w:start w:val="1"/>
      <w:numFmt w:val="lowerLetter"/>
      <w:lvlText w:val="%1)"/>
      <w:lvlJc w:val="left"/>
      <w:pPr>
        <w:ind w:left="720" w:hanging="360"/>
      </w:pPr>
    </w:lvl>
    <w:lvl w:ilvl="1" w:tplc="600C1C8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1">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EF5416C"/>
    <w:multiLevelType w:val="hybridMultilevel"/>
    <w:tmpl w:val="64C656D2"/>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3">
    <w:nsid w:val="4F007303"/>
    <w:multiLevelType w:val="hybridMultilevel"/>
    <w:tmpl w:val="23D655F8"/>
    <w:lvl w:ilvl="0" w:tplc="04090017">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04">
    <w:nsid w:val="4F453EAB"/>
    <w:multiLevelType w:val="hybridMultilevel"/>
    <w:tmpl w:val="BED47A62"/>
    <w:lvl w:ilvl="0" w:tplc="6728E68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13C2656"/>
    <w:multiLevelType w:val="hybridMultilevel"/>
    <w:tmpl w:val="99E6BCE4"/>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106">
    <w:nsid w:val="51586DF8"/>
    <w:multiLevelType w:val="hybridMultilevel"/>
    <w:tmpl w:val="38E86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1F86F15"/>
    <w:multiLevelType w:val="hybridMultilevel"/>
    <w:tmpl w:val="7D1A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3A35CEE"/>
    <w:multiLevelType w:val="hybridMultilevel"/>
    <w:tmpl w:val="9B3CF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47302E9"/>
    <w:multiLevelType w:val="hybridMultilevel"/>
    <w:tmpl w:val="3C62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5294315"/>
    <w:multiLevelType w:val="hybridMultilevel"/>
    <w:tmpl w:val="189A3BEE"/>
    <w:lvl w:ilvl="0" w:tplc="900A6F26">
      <w:start w:val="1"/>
      <w:numFmt w:val="decimal"/>
      <w:lvlText w:val="%1."/>
      <w:lvlJc w:val="left"/>
      <w:pPr>
        <w:ind w:left="900" w:hanging="360"/>
      </w:pPr>
      <w:rPr>
        <w:rFonts w:hint="default"/>
        <w:color w:val="auto"/>
      </w:rPr>
    </w:lvl>
    <w:lvl w:ilvl="1" w:tplc="04090019">
      <w:start w:val="1"/>
      <w:numFmt w:val="lowerLetter"/>
      <w:lvlText w:val="%2."/>
      <w:lvlJc w:val="left"/>
      <w:pPr>
        <w:ind w:left="1620" w:hanging="360"/>
      </w:pPr>
    </w:lvl>
    <w:lvl w:ilvl="2" w:tplc="6F26617E">
      <w:start w:val="1"/>
      <w:numFmt w:val="decimal"/>
      <w:lvlText w:val="%3)"/>
      <w:lvlJc w:val="left"/>
      <w:pPr>
        <w:ind w:left="3030" w:hanging="870"/>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1">
    <w:nsid w:val="56AF343B"/>
    <w:multiLevelType w:val="hybridMultilevel"/>
    <w:tmpl w:val="77B86F56"/>
    <w:lvl w:ilvl="0" w:tplc="04090019">
      <w:start w:val="1"/>
      <w:numFmt w:val="lowerLetter"/>
      <w:lvlText w:val="%1."/>
      <w:lvlJc w:val="left"/>
      <w:pPr>
        <w:ind w:left="720" w:hanging="360"/>
      </w:pPr>
      <w:rPr>
        <w:rFonts w:hint="default"/>
        <w:b w:val="0"/>
      </w:rPr>
    </w:lvl>
    <w:lvl w:ilvl="1" w:tplc="04090011">
      <w:start w:val="1"/>
      <w:numFmt w:val="decimal"/>
      <w:lvlText w:val="%2)"/>
      <w:lvlJc w:val="left"/>
      <w:pPr>
        <w:ind w:left="1440" w:hanging="360"/>
      </w:pPr>
    </w:lvl>
    <w:lvl w:ilvl="2" w:tplc="04090019">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6B940B4"/>
    <w:multiLevelType w:val="hybridMultilevel"/>
    <w:tmpl w:val="CD00F126"/>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3">
    <w:nsid w:val="57522BAA"/>
    <w:multiLevelType w:val="hybridMultilevel"/>
    <w:tmpl w:val="882C9740"/>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114">
    <w:nsid w:val="596F3055"/>
    <w:multiLevelType w:val="hybridMultilevel"/>
    <w:tmpl w:val="997CA58A"/>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5">
    <w:nsid w:val="5A2B71F3"/>
    <w:multiLevelType w:val="hybridMultilevel"/>
    <w:tmpl w:val="D6B2235C"/>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116">
    <w:nsid w:val="5A4856A6"/>
    <w:multiLevelType w:val="hybridMultilevel"/>
    <w:tmpl w:val="61988F76"/>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7">
    <w:nsid w:val="5A5372D2"/>
    <w:multiLevelType w:val="hybridMultilevel"/>
    <w:tmpl w:val="533A59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A874878"/>
    <w:multiLevelType w:val="hybridMultilevel"/>
    <w:tmpl w:val="0C28CFA0"/>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9">
    <w:nsid w:val="5E4E123A"/>
    <w:multiLevelType w:val="hybridMultilevel"/>
    <w:tmpl w:val="D682B3F2"/>
    <w:lvl w:ilvl="0" w:tplc="04090015">
      <w:start w:val="1"/>
      <w:numFmt w:val="upperLetter"/>
      <w:lvlText w:val="%1."/>
      <w:lvlJc w:val="left"/>
      <w:pPr>
        <w:ind w:left="720" w:hanging="360"/>
      </w:pPr>
    </w:lvl>
    <w:lvl w:ilvl="1" w:tplc="F968A74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07B27A6"/>
    <w:multiLevelType w:val="hybridMultilevel"/>
    <w:tmpl w:val="7C5C7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090311D"/>
    <w:multiLevelType w:val="hybridMultilevel"/>
    <w:tmpl w:val="6D9EAC00"/>
    <w:lvl w:ilvl="0" w:tplc="6728E68C">
      <w:start w:val="1"/>
      <w:numFmt w:val="decimal"/>
      <w:lvlText w:val="%1."/>
      <w:lvlJc w:val="left"/>
      <w:pPr>
        <w:ind w:left="2787" w:hanging="375"/>
      </w:pPr>
      <w:rPr>
        <w:rFonts w:hint="default"/>
        <w:color w:val="000000"/>
      </w:rPr>
    </w:lvl>
    <w:lvl w:ilvl="1" w:tplc="F09ADC4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0FE36EA"/>
    <w:multiLevelType w:val="hybridMultilevel"/>
    <w:tmpl w:val="08E0D08C"/>
    <w:lvl w:ilvl="0" w:tplc="04090019">
      <w:start w:val="1"/>
      <w:numFmt w:val="lowerLetter"/>
      <w:lvlText w:val="%1."/>
      <w:lvlJc w:val="left"/>
      <w:pPr>
        <w:ind w:left="63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23">
    <w:nsid w:val="6172257D"/>
    <w:multiLevelType w:val="hybridMultilevel"/>
    <w:tmpl w:val="D166B0A0"/>
    <w:lvl w:ilvl="0" w:tplc="0409001B">
      <w:start w:val="1"/>
      <w:numFmt w:val="lowerRoman"/>
      <w:lvlText w:val="%1."/>
      <w:lvlJc w:val="righ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24">
    <w:nsid w:val="62826DF3"/>
    <w:multiLevelType w:val="hybridMultilevel"/>
    <w:tmpl w:val="0DFCEE26"/>
    <w:lvl w:ilvl="0" w:tplc="04090019">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3701956"/>
    <w:multiLevelType w:val="hybridMultilevel"/>
    <w:tmpl w:val="57781E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663E209A"/>
    <w:multiLevelType w:val="hybridMultilevel"/>
    <w:tmpl w:val="1D7CA7B8"/>
    <w:lvl w:ilvl="0" w:tplc="04090011">
      <w:start w:val="1"/>
      <w:numFmt w:val="decimal"/>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27">
    <w:nsid w:val="67F45B63"/>
    <w:multiLevelType w:val="hybridMultilevel"/>
    <w:tmpl w:val="3D044636"/>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8">
    <w:nsid w:val="67F56A98"/>
    <w:multiLevelType w:val="hybridMultilevel"/>
    <w:tmpl w:val="19D0AB3A"/>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29">
    <w:nsid w:val="683B663C"/>
    <w:multiLevelType w:val="hybridMultilevel"/>
    <w:tmpl w:val="D682B3F2"/>
    <w:lvl w:ilvl="0" w:tplc="04090015">
      <w:start w:val="1"/>
      <w:numFmt w:val="upperLetter"/>
      <w:lvlText w:val="%1."/>
      <w:lvlJc w:val="left"/>
      <w:pPr>
        <w:ind w:left="720" w:hanging="360"/>
      </w:pPr>
    </w:lvl>
    <w:lvl w:ilvl="1" w:tplc="F968A74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8AD72BF"/>
    <w:multiLevelType w:val="hybridMultilevel"/>
    <w:tmpl w:val="CFF2F76E"/>
    <w:lvl w:ilvl="0" w:tplc="844CE800">
      <w:start w:val="1"/>
      <w:numFmt w:val="bullet"/>
      <w:lvlText w:val="-"/>
      <w:lvlJc w:val="left"/>
      <w:pPr>
        <w:ind w:left="720" w:hanging="360"/>
      </w:pPr>
      <w:rPr>
        <w:rFonts w:ascii="Bookman Old Style" w:eastAsia="Calibri"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69FE7A44"/>
    <w:multiLevelType w:val="hybridMultilevel"/>
    <w:tmpl w:val="BE764D2E"/>
    <w:lvl w:ilvl="0" w:tplc="04090019">
      <w:start w:val="1"/>
      <w:numFmt w:val="lowerLetter"/>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32">
    <w:nsid w:val="6A3379A0"/>
    <w:multiLevelType w:val="hybridMultilevel"/>
    <w:tmpl w:val="63B47C90"/>
    <w:lvl w:ilvl="0" w:tplc="04090019">
      <w:start w:val="1"/>
      <w:numFmt w:val="lowerLetter"/>
      <w:lvlText w:val="%1."/>
      <w:lvlJc w:val="left"/>
      <w:pPr>
        <w:ind w:left="1287" w:hanging="360"/>
      </w:pPr>
    </w:lvl>
    <w:lvl w:ilvl="1" w:tplc="0409000F">
      <w:start w:val="1"/>
      <w:numFmt w:val="decimal"/>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3">
    <w:nsid w:val="6A627789"/>
    <w:multiLevelType w:val="hybridMultilevel"/>
    <w:tmpl w:val="1EF648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ABA427F"/>
    <w:multiLevelType w:val="hybridMultilevel"/>
    <w:tmpl w:val="6EB80C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B7C55A6"/>
    <w:multiLevelType w:val="hybridMultilevel"/>
    <w:tmpl w:val="FB544B46"/>
    <w:lvl w:ilvl="0" w:tplc="04090017">
      <w:start w:val="1"/>
      <w:numFmt w:val="low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6">
    <w:nsid w:val="6BB72C30"/>
    <w:multiLevelType w:val="hybridMultilevel"/>
    <w:tmpl w:val="D0780B9E"/>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137">
    <w:nsid w:val="6D285A54"/>
    <w:multiLevelType w:val="hybridMultilevel"/>
    <w:tmpl w:val="0CC06E76"/>
    <w:lvl w:ilvl="0" w:tplc="0409000F">
      <w:start w:val="1"/>
      <w:numFmt w:val="decimal"/>
      <w:lvlText w:val="%1."/>
      <w:lvlJc w:val="left"/>
      <w:pPr>
        <w:ind w:left="720" w:hanging="360"/>
      </w:pPr>
    </w:lvl>
    <w:lvl w:ilvl="1" w:tplc="04090019">
      <w:start w:val="1"/>
      <w:numFmt w:val="lowerLetter"/>
      <w:lvlText w:val="%2."/>
      <w:lvlJc w:val="left"/>
      <w:pPr>
        <w:ind w:left="1950" w:hanging="87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DFB7D3F"/>
    <w:multiLevelType w:val="hybridMultilevel"/>
    <w:tmpl w:val="3208DD08"/>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39">
    <w:nsid w:val="6E7E3548"/>
    <w:multiLevelType w:val="hybridMultilevel"/>
    <w:tmpl w:val="F5382676"/>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140">
    <w:nsid w:val="6E881686"/>
    <w:multiLevelType w:val="hybridMultilevel"/>
    <w:tmpl w:val="1F5A1A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nsid w:val="6ED06ECB"/>
    <w:multiLevelType w:val="hybridMultilevel"/>
    <w:tmpl w:val="489ACE18"/>
    <w:lvl w:ilvl="0" w:tplc="04090017">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142">
    <w:nsid w:val="6F282439"/>
    <w:multiLevelType w:val="hybridMultilevel"/>
    <w:tmpl w:val="C29A3F44"/>
    <w:lvl w:ilvl="0" w:tplc="0F582036">
      <w:start w:val="6"/>
      <w:numFmt w:val="bullet"/>
      <w:lvlText w:val="-"/>
      <w:lvlJc w:val="left"/>
      <w:pPr>
        <w:ind w:left="720" w:hanging="360"/>
      </w:pPr>
      <w:rPr>
        <w:rFonts w:ascii="Bookman Old Style" w:eastAsia="Calibri"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08B559B"/>
    <w:multiLevelType w:val="hybridMultilevel"/>
    <w:tmpl w:val="A2260158"/>
    <w:lvl w:ilvl="0" w:tplc="844CE800">
      <w:start w:val="1"/>
      <w:numFmt w:val="bullet"/>
      <w:lvlText w:val="-"/>
      <w:lvlJc w:val="left"/>
      <w:pPr>
        <w:ind w:left="720" w:hanging="360"/>
      </w:pPr>
      <w:rPr>
        <w:rFonts w:ascii="Bookman Old Style" w:eastAsia="Calibri"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713714D4"/>
    <w:multiLevelType w:val="hybridMultilevel"/>
    <w:tmpl w:val="B40A7DDC"/>
    <w:lvl w:ilvl="0" w:tplc="04090019">
      <w:start w:val="1"/>
      <w:numFmt w:val="lowerLetter"/>
      <w:lvlText w:val="%1."/>
      <w:lvlJc w:val="left"/>
      <w:pPr>
        <w:ind w:left="2592" w:hanging="360"/>
      </w:p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45">
    <w:nsid w:val="71C55274"/>
    <w:multiLevelType w:val="hybridMultilevel"/>
    <w:tmpl w:val="DFBE1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844CE800">
      <w:start w:val="1"/>
      <w:numFmt w:val="bullet"/>
      <w:lvlText w:val="-"/>
      <w:lvlJc w:val="left"/>
      <w:pPr>
        <w:ind w:left="2880" w:hanging="360"/>
      </w:pPr>
      <w:rPr>
        <w:rFonts w:ascii="Bookman Old Style" w:eastAsia="Calibri" w:hAnsi="Bookman Old Style"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1D1211B"/>
    <w:multiLevelType w:val="hybridMultilevel"/>
    <w:tmpl w:val="C2D61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38B74D7"/>
    <w:multiLevelType w:val="hybridMultilevel"/>
    <w:tmpl w:val="9C70E78C"/>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48">
    <w:nsid w:val="73F37910"/>
    <w:multiLevelType w:val="hybridMultilevel"/>
    <w:tmpl w:val="609A5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5AE74B6"/>
    <w:multiLevelType w:val="hybridMultilevel"/>
    <w:tmpl w:val="67AA4E1E"/>
    <w:lvl w:ilvl="0" w:tplc="0F582036">
      <w:start w:val="6"/>
      <w:numFmt w:val="bullet"/>
      <w:lvlText w:val="-"/>
      <w:lvlJc w:val="left"/>
      <w:pPr>
        <w:ind w:left="720" w:hanging="360"/>
      </w:pPr>
      <w:rPr>
        <w:rFonts w:ascii="Bookman Old Style" w:eastAsia="Calibri"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75B86289"/>
    <w:multiLevelType w:val="hybridMultilevel"/>
    <w:tmpl w:val="F7D438F2"/>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51">
    <w:nsid w:val="764D3382"/>
    <w:multiLevelType w:val="hybridMultilevel"/>
    <w:tmpl w:val="86D06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6DD4781"/>
    <w:multiLevelType w:val="hybridMultilevel"/>
    <w:tmpl w:val="B61CD6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7E30213"/>
    <w:multiLevelType w:val="hybridMultilevel"/>
    <w:tmpl w:val="8ECA4870"/>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4">
    <w:nsid w:val="79115C6F"/>
    <w:multiLevelType w:val="hybridMultilevel"/>
    <w:tmpl w:val="E020DA62"/>
    <w:lvl w:ilvl="0" w:tplc="04090019">
      <w:start w:val="1"/>
      <w:numFmt w:val="lowerLetter"/>
      <w:lvlText w:val="%1."/>
      <w:lvlJc w:val="left"/>
      <w:pPr>
        <w:ind w:left="45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55">
    <w:nsid w:val="795F0854"/>
    <w:multiLevelType w:val="hybridMultilevel"/>
    <w:tmpl w:val="40E4BD04"/>
    <w:lvl w:ilvl="0" w:tplc="04090019">
      <w:start w:val="1"/>
      <w:numFmt w:val="lowerLetter"/>
      <w:lvlText w:val="%1."/>
      <w:lvlJc w:val="left"/>
      <w:pPr>
        <w:ind w:left="4032" w:hanging="360"/>
      </w:pPr>
    </w:lvl>
    <w:lvl w:ilvl="1" w:tplc="04090019" w:tentative="1">
      <w:start w:val="1"/>
      <w:numFmt w:val="lowerLetter"/>
      <w:lvlText w:val="%2."/>
      <w:lvlJc w:val="left"/>
      <w:pPr>
        <w:ind w:left="4752" w:hanging="360"/>
      </w:pPr>
    </w:lvl>
    <w:lvl w:ilvl="2" w:tplc="0409001B" w:tentative="1">
      <w:start w:val="1"/>
      <w:numFmt w:val="lowerRoman"/>
      <w:lvlText w:val="%3."/>
      <w:lvlJc w:val="right"/>
      <w:pPr>
        <w:ind w:left="5472" w:hanging="180"/>
      </w:pPr>
    </w:lvl>
    <w:lvl w:ilvl="3" w:tplc="0409000F" w:tentative="1">
      <w:start w:val="1"/>
      <w:numFmt w:val="decimal"/>
      <w:lvlText w:val="%4."/>
      <w:lvlJc w:val="left"/>
      <w:pPr>
        <w:ind w:left="6192" w:hanging="360"/>
      </w:pPr>
    </w:lvl>
    <w:lvl w:ilvl="4" w:tplc="04090019" w:tentative="1">
      <w:start w:val="1"/>
      <w:numFmt w:val="lowerLetter"/>
      <w:lvlText w:val="%5."/>
      <w:lvlJc w:val="left"/>
      <w:pPr>
        <w:ind w:left="6912" w:hanging="360"/>
      </w:pPr>
    </w:lvl>
    <w:lvl w:ilvl="5" w:tplc="0409001B" w:tentative="1">
      <w:start w:val="1"/>
      <w:numFmt w:val="lowerRoman"/>
      <w:lvlText w:val="%6."/>
      <w:lvlJc w:val="right"/>
      <w:pPr>
        <w:ind w:left="7632" w:hanging="180"/>
      </w:pPr>
    </w:lvl>
    <w:lvl w:ilvl="6" w:tplc="0409000F" w:tentative="1">
      <w:start w:val="1"/>
      <w:numFmt w:val="decimal"/>
      <w:lvlText w:val="%7."/>
      <w:lvlJc w:val="left"/>
      <w:pPr>
        <w:ind w:left="8352" w:hanging="360"/>
      </w:pPr>
    </w:lvl>
    <w:lvl w:ilvl="7" w:tplc="04090019" w:tentative="1">
      <w:start w:val="1"/>
      <w:numFmt w:val="lowerLetter"/>
      <w:lvlText w:val="%8."/>
      <w:lvlJc w:val="left"/>
      <w:pPr>
        <w:ind w:left="9072" w:hanging="360"/>
      </w:pPr>
    </w:lvl>
    <w:lvl w:ilvl="8" w:tplc="0409001B" w:tentative="1">
      <w:start w:val="1"/>
      <w:numFmt w:val="lowerRoman"/>
      <w:lvlText w:val="%9."/>
      <w:lvlJc w:val="right"/>
      <w:pPr>
        <w:ind w:left="9792" w:hanging="180"/>
      </w:pPr>
    </w:lvl>
  </w:abstractNum>
  <w:abstractNum w:abstractNumId="156">
    <w:nsid w:val="7AA73212"/>
    <w:multiLevelType w:val="hybridMultilevel"/>
    <w:tmpl w:val="6C3CB9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7AF42F17"/>
    <w:multiLevelType w:val="hybridMultilevel"/>
    <w:tmpl w:val="94AC238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8">
    <w:nsid w:val="7B4D7BA8"/>
    <w:multiLevelType w:val="hybridMultilevel"/>
    <w:tmpl w:val="48A43234"/>
    <w:lvl w:ilvl="0" w:tplc="04090019">
      <w:start w:val="1"/>
      <w:numFmt w:val="lowerLetter"/>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BA40D8B"/>
    <w:multiLevelType w:val="hybridMultilevel"/>
    <w:tmpl w:val="7C54475A"/>
    <w:lvl w:ilvl="0" w:tplc="04090019">
      <w:start w:val="1"/>
      <w:numFmt w:val="lowerLetter"/>
      <w:lvlText w:val="%1."/>
      <w:lvlJc w:val="left"/>
      <w:pPr>
        <w:ind w:left="63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60">
    <w:nsid w:val="7C89615E"/>
    <w:multiLevelType w:val="hybridMultilevel"/>
    <w:tmpl w:val="CA688342"/>
    <w:lvl w:ilvl="0" w:tplc="04090019">
      <w:start w:val="1"/>
      <w:numFmt w:val="lowerLetter"/>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CF62B5B"/>
    <w:multiLevelType w:val="hybridMultilevel"/>
    <w:tmpl w:val="1F927C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CF93A2F"/>
    <w:multiLevelType w:val="hybridMultilevel"/>
    <w:tmpl w:val="B776AC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EB35A48"/>
    <w:multiLevelType w:val="hybridMultilevel"/>
    <w:tmpl w:val="9BB0354A"/>
    <w:lvl w:ilvl="0" w:tplc="844CE800">
      <w:start w:val="1"/>
      <w:numFmt w:val="bullet"/>
      <w:lvlText w:val="-"/>
      <w:lvlJc w:val="left"/>
      <w:pPr>
        <w:ind w:left="720" w:hanging="360"/>
      </w:pPr>
      <w:rPr>
        <w:rFonts w:ascii="Bookman Old Style" w:eastAsia="Calibri"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F925B2A"/>
    <w:multiLevelType w:val="hybridMultilevel"/>
    <w:tmpl w:val="226C1348"/>
    <w:lvl w:ilvl="0" w:tplc="04090019">
      <w:start w:val="1"/>
      <w:numFmt w:val="lowerLetter"/>
      <w:lvlText w:val="%1."/>
      <w:lvlJc w:val="left"/>
      <w:pPr>
        <w:ind w:left="630" w:hanging="360"/>
      </w:pPr>
      <w:rPr>
        <w:sz w:val="22"/>
      </w:r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65">
    <w:nsid w:val="7FE14011"/>
    <w:multiLevelType w:val="hybridMultilevel"/>
    <w:tmpl w:val="99EA0E66"/>
    <w:lvl w:ilvl="0" w:tplc="5A086A54">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B036A8EA">
      <w:start w:val="1"/>
      <w:numFmt w:val="decimal"/>
      <w:lvlText w:val="%3)"/>
      <w:lvlJc w:val="left"/>
      <w:pPr>
        <w:ind w:left="2520" w:hanging="360"/>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08"/>
  </w:num>
  <w:num w:numId="2">
    <w:abstractNumId w:val="151"/>
  </w:num>
  <w:num w:numId="3">
    <w:abstractNumId w:val="165"/>
  </w:num>
  <w:num w:numId="4">
    <w:abstractNumId w:val="20"/>
  </w:num>
  <w:num w:numId="5">
    <w:abstractNumId w:val="110"/>
  </w:num>
  <w:num w:numId="6">
    <w:abstractNumId w:val="42"/>
  </w:num>
  <w:num w:numId="7">
    <w:abstractNumId w:val="75"/>
  </w:num>
  <w:num w:numId="8">
    <w:abstractNumId w:val="127"/>
  </w:num>
  <w:num w:numId="9">
    <w:abstractNumId w:val="92"/>
  </w:num>
  <w:num w:numId="10">
    <w:abstractNumId w:val="2"/>
  </w:num>
  <w:num w:numId="11">
    <w:abstractNumId w:val="114"/>
  </w:num>
  <w:num w:numId="12">
    <w:abstractNumId w:val="55"/>
  </w:num>
  <w:num w:numId="13">
    <w:abstractNumId w:val="137"/>
  </w:num>
  <w:num w:numId="14">
    <w:abstractNumId w:val="13"/>
  </w:num>
  <w:num w:numId="15">
    <w:abstractNumId w:val="67"/>
  </w:num>
  <w:num w:numId="16">
    <w:abstractNumId w:val="157"/>
  </w:num>
  <w:num w:numId="17">
    <w:abstractNumId w:val="57"/>
  </w:num>
  <w:num w:numId="18">
    <w:abstractNumId w:val="53"/>
  </w:num>
  <w:num w:numId="19">
    <w:abstractNumId w:val="131"/>
  </w:num>
  <w:num w:numId="20">
    <w:abstractNumId w:val="26"/>
  </w:num>
  <w:num w:numId="21">
    <w:abstractNumId w:val="51"/>
  </w:num>
  <w:num w:numId="22">
    <w:abstractNumId w:val="132"/>
  </w:num>
  <w:num w:numId="23">
    <w:abstractNumId w:val="37"/>
  </w:num>
  <w:num w:numId="24">
    <w:abstractNumId w:val="45"/>
  </w:num>
  <w:num w:numId="25">
    <w:abstractNumId w:val="93"/>
  </w:num>
  <w:num w:numId="26">
    <w:abstractNumId w:val="44"/>
  </w:num>
  <w:num w:numId="27">
    <w:abstractNumId w:val="58"/>
  </w:num>
  <w:num w:numId="28">
    <w:abstractNumId w:val="111"/>
  </w:num>
  <w:num w:numId="29">
    <w:abstractNumId w:val="109"/>
  </w:num>
  <w:num w:numId="30">
    <w:abstractNumId w:val="1"/>
  </w:num>
  <w:num w:numId="31">
    <w:abstractNumId w:val="148"/>
  </w:num>
  <w:num w:numId="32">
    <w:abstractNumId w:val="48"/>
  </w:num>
  <w:num w:numId="33">
    <w:abstractNumId w:val="119"/>
  </w:num>
  <w:num w:numId="34">
    <w:abstractNumId w:val="80"/>
  </w:num>
  <w:num w:numId="35">
    <w:abstractNumId w:val="50"/>
  </w:num>
  <w:num w:numId="36">
    <w:abstractNumId w:val="90"/>
  </w:num>
  <w:num w:numId="37">
    <w:abstractNumId w:val="103"/>
  </w:num>
  <w:num w:numId="38">
    <w:abstractNumId w:val="94"/>
  </w:num>
  <w:num w:numId="39">
    <w:abstractNumId w:val="86"/>
  </w:num>
  <w:num w:numId="40">
    <w:abstractNumId w:val="47"/>
  </w:num>
  <w:num w:numId="41">
    <w:abstractNumId w:val="66"/>
  </w:num>
  <w:num w:numId="42">
    <w:abstractNumId w:val="33"/>
  </w:num>
  <w:num w:numId="43">
    <w:abstractNumId w:val="121"/>
  </w:num>
  <w:num w:numId="44">
    <w:abstractNumId w:val="29"/>
  </w:num>
  <w:num w:numId="45">
    <w:abstractNumId w:val="49"/>
  </w:num>
  <w:num w:numId="46">
    <w:abstractNumId w:val="16"/>
  </w:num>
  <w:num w:numId="47">
    <w:abstractNumId w:val="14"/>
  </w:num>
  <w:num w:numId="48">
    <w:abstractNumId w:val="120"/>
  </w:num>
  <w:num w:numId="49">
    <w:abstractNumId w:val="31"/>
  </w:num>
  <w:num w:numId="50">
    <w:abstractNumId w:val="4"/>
  </w:num>
  <w:num w:numId="51">
    <w:abstractNumId w:val="11"/>
  </w:num>
  <w:num w:numId="52">
    <w:abstractNumId w:val="156"/>
  </w:num>
  <w:num w:numId="53">
    <w:abstractNumId w:val="27"/>
  </w:num>
  <w:num w:numId="54">
    <w:abstractNumId w:val="141"/>
  </w:num>
  <w:num w:numId="55">
    <w:abstractNumId w:val="115"/>
  </w:num>
  <w:num w:numId="56">
    <w:abstractNumId w:val="19"/>
  </w:num>
  <w:num w:numId="57">
    <w:abstractNumId w:val="139"/>
  </w:num>
  <w:num w:numId="58">
    <w:abstractNumId w:val="43"/>
  </w:num>
  <w:num w:numId="59">
    <w:abstractNumId w:val="136"/>
  </w:num>
  <w:num w:numId="60">
    <w:abstractNumId w:val="146"/>
  </w:num>
  <w:num w:numId="61">
    <w:abstractNumId w:val="46"/>
  </w:num>
  <w:num w:numId="62">
    <w:abstractNumId w:val="39"/>
  </w:num>
  <w:num w:numId="63">
    <w:abstractNumId w:val="134"/>
  </w:num>
  <w:num w:numId="64">
    <w:abstractNumId w:val="81"/>
  </w:num>
  <w:num w:numId="65">
    <w:abstractNumId w:val="32"/>
  </w:num>
  <w:num w:numId="66">
    <w:abstractNumId w:val="71"/>
  </w:num>
  <w:num w:numId="67">
    <w:abstractNumId w:val="76"/>
  </w:num>
  <w:num w:numId="68">
    <w:abstractNumId w:val="99"/>
  </w:num>
  <w:num w:numId="69">
    <w:abstractNumId w:val="34"/>
  </w:num>
  <w:num w:numId="70">
    <w:abstractNumId w:val="36"/>
  </w:num>
  <w:num w:numId="71">
    <w:abstractNumId w:val="144"/>
  </w:num>
  <w:num w:numId="72">
    <w:abstractNumId w:val="138"/>
  </w:num>
  <w:num w:numId="73">
    <w:abstractNumId w:val="126"/>
  </w:num>
  <w:num w:numId="74">
    <w:abstractNumId w:val="140"/>
  </w:num>
  <w:num w:numId="75">
    <w:abstractNumId w:val="8"/>
  </w:num>
  <w:num w:numId="76">
    <w:abstractNumId w:val="159"/>
  </w:num>
  <w:num w:numId="77">
    <w:abstractNumId w:val="96"/>
  </w:num>
  <w:num w:numId="78">
    <w:abstractNumId w:val="18"/>
  </w:num>
  <w:num w:numId="79">
    <w:abstractNumId w:val="84"/>
  </w:num>
  <w:num w:numId="80">
    <w:abstractNumId w:val="87"/>
  </w:num>
  <w:num w:numId="81">
    <w:abstractNumId w:val="147"/>
  </w:num>
  <w:num w:numId="82">
    <w:abstractNumId w:val="89"/>
  </w:num>
  <w:num w:numId="83">
    <w:abstractNumId w:val="154"/>
  </w:num>
  <w:num w:numId="84">
    <w:abstractNumId w:val="12"/>
  </w:num>
  <w:num w:numId="85">
    <w:abstractNumId w:val="7"/>
  </w:num>
  <w:num w:numId="86">
    <w:abstractNumId w:val="128"/>
  </w:num>
  <w:num w:numId="87">
    <w:abstractNumId w:val="17"/>
  </w:num>
  <w:num w:numId="88">
    <w:abstractNumId w:val="65"/>
  </w:num>
  <w:num w:numId="89">
    <w:abstractNumId w:val="10"/>
  </w:num>
  <w:num w:numId="90">
    <w:abstractNumId w:val="69"/>
  </w:num>
  <w:num w:numId="91">
    <w:abstractNumId w:val="38"/>
  </w:num>
  <w:num w:numId="92">
    <w:abstractNumId w:val="100"/>
  </w:num>
  <w:num w:numId="93">
    <w:abstractNumId w:val="149"/>
  </w:num>
  <w:num w:numId="94">
    <w:abstractNumId w:val="102"/>
  </w:num>
  <w:num w:numId="95">
    <w:abstractNumId w:val="101"/>
  </w:num>
  <w:num w:numId="96">
    <w:abstractNumId w:val="97"/>
  </w:num>
  <w:num w:numId="97">
    <w:abstractNumId w:val="30"/>
  </w:num>
  <w:num w:numId="98">
    <w:abstractNumId w:val="112"/>
  </w:num>
  <w:num w:numId="99">
    <w:abstractNumId w:val="25"/>
  </w:num>
  <w:num w:numId="100">
    <w:abstractNumId w:val="79"/>
  </w:num>
  <w:num w:numId="101">
    <w:abstractNumId w:val="116"/>
  </w:num>
  <w:num w:numId="102">
    <w:abstractNumId w:val="153"/>
  </w:num>
  <w:num w:numId="103">
    <w:abstractNumId w:val="82"/>
  </w:num>
  <w:num w:numId="104">
    <w:abstractNumId w:val="104"/>
  </w:num>
  <w:num w:numId="105">
    <w:abstractNumId w:val="129"/>
  </w:num>
  <w:num w:numId="106">
    <w:abstractNumId w:val="74"/>
  </w:num>
  <w:num w:numId="107">
    <w:abstractNumId w:val="73"/>
  </w:num>
  <w:num w:numId="108">
    <w:abstractNumId w:val="124"/>
  </w:num>
  <w:num w:numId="109">
    <w:abstractNumId w:val="72"/>
  </w:num>
  <w:num w:numId="110">
    <w:abstractNumId w:val="155"/>
  </w:num>
  <w:num w:numId="111">
    <w:abstractNumId w:val="113"/>
  </w:num>
  <w:num w:numId="112">
    <w:abstractNumId w:val="105"/>
  </w:num>
  <w:num w:numId="113">
    <w:abstractNumId w:val="68"/>
  </w:num>
  <w:num w:numId="114">
    <w:abstractNumId w:val="77"/>
  </w:num>
  <w:num w:numId="115">
    <w:abstractNumId w:val="70"/>
  </w:num>
  <w:num w:numId="116">
    <w:abstractNumId w:val="35"/>
  </w:num>
  <w:num w:numId="117">
    <w:abstractNumId w:val="60"/>
  </w:num>
  <w:num w:numId="118">
    <w:abstractNumId w:val="41"/>
  </w:num>
  <w:num w:numId="119">
    <w:abstractNumId w:val="130"/>
  </w:num>
  <w:num w:numId="120">
    <w:abstractNumId w:val="158"/>
  </w:num>
  <w:num w:numId="121">
    <w:abstractNumId w:val="40"/>
  </w:num>
  <w:num w:numId="122">
    <w:abstractNumId w:val="15"/>
  </w:num>
  <w:num w:numId="123">
    <w:abstractNumId w:val="118"/>
  </w:num>
  <w:num w:numId="124">
    <w:abstractNumId w:val="85"/>
  </w:num>
  <w:num w:numId="125">
    <w:abstractNumId w:val="122"/>
  </w:num>
  <w:num w:numId="126">
    <w:abstractNumId w:val="9"/>
  </w:num>
  <w:num w:numId="127">
    <w:abstractNumId w:val="164"/>
  </w:num>
  <w:num w:numId="128">
    <w:abstractNumId w:val="28"/>
  </w:num>
  <w:num w:numId="129">
    <w:abstractNumId w:val="24"/>
  </w:num>
  <w:num w:numId="130">
    <w:abstractNumId w:val="62"/>
  </w:num>
  <w:num w:numId="131">
    <w:abstractNumId w:val="95"/>
  </w:num>
  <w:num w:numId="132">
    <w:abstractNumId w:val="3"/>
  </w:num>
  <w:num w:numId="133">
    <w:abstractNumId w:val="160"/>
  </w:num>
  <w:num w:numId="134">
    <w:abstractNumId w:val="59"/>
  </w:num>
  <w:num w:numId="135">
    <w:abstractNumId w:val="135"/>
  </w:num>
  <w:num w:numId="136">
    <w:abstractNumId w:val="143"/>
  </w:num>
  <w:num w:numId="137">
    <w:abstractNumId w:val="83"/>
  </w:num>
  <w:num w:numId="138">
    <w:abstractNumId w:val="117"/>
  </w:num>
  <w:num w:numId="139">
    <w:abstractNumId w:val="133"/>
  </w:num>
  <w:num w:numId="140">
    <w:abstractNumId w:val="56"/>
  </w:num>
  <w:num w:numId="141">
    <w:abstractNumId w:val="52"/>
  </w:num>
  <w:num w:numId="142">
    <w:abstractNumId w:val="123"/>
  </w:num>
  <w:num w:numId="143">
    <w:abstractNumId w:val="64"/>
  </w:num>
  <w:num w:numId="144">
    <w:abstractNumId w:val="88"/>
  </w:num>
  <w:num w:numId="145">
    <w:abstractNumId w:val="152"/>
  </w:num>
  <w:num w:numId="146">
    <w:abstractNumId w:val="106"/>
  </w:num>
  <w:num w:numId="147">
    <w:abstractNumId w:val="22"/>
  </w:num>
  <w:num w:numId="148">
    <w:abstractNumId w:val="23"/>
  </w:num>
  <w:num w:numId="149">
    <w:abstractNumId w:val="78"/>
  </w:num>
  <w:num w:numId="150">
    <w:abstractNumId w:val="107"/>
  </w:num>
  <w:num w:numId="151">
    <w:abstractNumId w:val="145"/>
  </w:num>
  <w:num w:numId="152">
    <w:abstractNumId w:val="125"/>
  </w:num>
  <w:num w:numId="153">
    <w:abstractNumId w:val="162"/>
  </w:num>
  <w:num w:numId="154">
    <w:abstractNumId w:val="98"/>
  </w:num>
  <w:num w:numId="155">
    <w:abstractNumId w:val="142"/>
  </w:num>
  <w:num w:numId="156">
    <w:abstractNumId w:val="161"/>
  </w:num>
  <w:num w:numId="157">
    <w:abstractNumId w:val="5"/>
  </w:num>
  <w:num w:numId="158">
    <w:abstractNumId w:val="21"/>
  </w:num>
  <w:num w:numId="159">
    <w:abstractNumId w:val="163"/>
  </w:num>
  <w:num w:numId="160">
    <w:abstractNumId w:val="63"/>
  </w:num>
  <w:num w:numId="161">
    <w:abstractNumId w:val="91"/>
  </w:num>
  <w:num w:numId="162">
    <w:abstractNumId w:val="61"/>
  </w:num>
  <w:num w:numId="163">
    <w:abstractNumId w:val="6"/>
  </w:num>
  <w:num w:numId="164">
    <w:abstractNumId w:val="150"/>
  </w:num>
  <w:num w:numId="165">
    <w:abstractNumId w:val="54"/>
  </w:num>
  <w:num w:numId="166">
    <w:abstractNumId w:val="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4B5"/>
    <w:rsid w:val="00002B8E"/>
    <w:rsid w:val="00013BEE"/>
    <w:rsid w:val="00021DFC"/>
    <w:rsid w:val="00022E70"/>
    <w:rsid w:val="0002363E"/>
    <w:rsid w:val="0002572E"/>
    <w:rsid w:val="00025D98"/>
    <w:rsid w:val="0002753D"/>
    <w:rsid w:val="00027790"/>
    <w:rsid w:val="00042332"/>
    <w:rsid w:val="000578E6"/>
    <w:rsid w:val="00060B8C"/>
    <w:rsid w:val="000724E3"/>
    <w:rsid w:val="000730A2"/>
    <w:rsid w:val="00082813"/>
    <w:rsid w:val="00085D63"/>
    <w:rsid w:val="000912A4"/>
    <w:rsid w:val="0009496D"/>
    <w:rsid w:val="000953A2"/>
    <w:rsid w:val="00096BEA"/>
    <w:rsid w:val="00096E28"/>
    <w:rsid w:val="000B2124"/>
    <w:rsid w:val="000B45FE"/>
    <w:rsid w:val="000C0C98"/>
    <w:rsid w:val="000C3130"/>
    <w:rsid w:val="001154A9"/>
    <w:rsid w:val="001178CD"/>
    <w:rsid w:val="00120F27"/>
    <w:rsid w:val="00130AAF"/>
    <w:rsid w:val="00134D2E"/>
    <w:rsid w:val="00135AC8"/>
    <w:rsid w:val="0015312D"/>
    <w:rsid w:val="001660D4"/>
    <w:rsid w:val="00167854"/>
    <w:rsid w:val="00171ABD"/>
    <w:rsid w:val="0017257A"/>
    <w:rsid w:val="00175653"/>
    <w:rsid w:val="00176C7D"/>
    <w:rsid w:val="001810DC"/>
    <w:rsid w:val="0018589C"/>
    <w:rsid w:val="0018608C"/>
    <w:rsid w:val="00191B17"/>
    <w:rsid w:val="0019497A"/>
    <w:rsid w:val="001A0B13"/>
    <w:rsid w:val="001A115A"/>
    <w:rsid w:val="001A67B3"/>
    <w:rsid w:val="001B23B1"/>
    <w:rsid w:val="001C4A09"/>
    <w:rsid w:val="001C7722"/>
    <w:rsid w:val="001D2A67"/>
    <w:rsid w:val="001D35A1"/>
    <w:rsid w:val="001E2887"/>
    <w:rsid w:val="001E3A67"/>
    <w:rsid w:val="001E7D5B"/>
    <w:rsid w:val="001F04AC"/>
    <w:rsid w:val="00200229"/>
    <w:rsid w:val="00201AF3"/>
    <w:rsid w:val="00210471"/>
    <w:rsid w:val="0021465B"/>
    <w:rsid w:val="00222D3D"/>
    <w:rsid w:val="002303EB"/>
    <w:rsid w:val="002374E9"/>
    <w:rsid w:val="00237FD2"/>
    <w:rsid w:val="00256CC8"/>
    <w:rsid w:val="0025759B"/>
    <w:rsid w:val="002614A9"/>
    <w:rsid w:val="00267588"/>
    <w:rsid w:val="00271288"/>
    <w:rsid w:val="00272D9C"/>
    <w:rsid w:val="00283F4C"/>
    <w:rsid w:val="00284D7D"/>
    <w:rsid w:val="002918C6"/>
    <w:rsid w:val="00291F4C"/>
    <w:rsid w:val="00295904"/>
    <w:rsid w:val="002A45D4"/>
    <w:rsid w:val="002B2B65"/>
    <w:rsid w:val="002B2FA1"/>
    <w:rsid w:val="002C529F"/>
    <w:rsid w:val="002D27FB"/>
    <w:rsid w:val="002D5B00"/>
    <w:rsid w:val="002E4F0E"/>
    <w:rsid w:val="002E70CA"/>
    <w:rsid w:val="002F5361"/>
    <w:rsid w:val="002F692D"/>
    <w:rsid w:val="00311FE5"/>
    <w:rsid w:val="003154CE"/>
    <w:rsid w:val="0032645C"/>
    <w:rsid w:val="00337D18"/>
    <w:rsid w:val="003433BC"/>
    <w:rsid w:val="0034410A"/>
    <w:rsid w:val="0034677D"/>
    <w:rsid w:val="00353A62"/>
    <w:rsid w:val="00353E66"/>
    <w:rsid w:val="003574C6"/>
    <w:rsid w:val="00365009"/>
    <w:rsid w:val="003665A1"/>
    <w:rsid w:val="003704FE"/>
    <w:rsid w:val="003755AC"/>
    <w:rsid w:val="003821E2"/>
    <w:rsid w:val="003840F3"/>
    <w:rsid w:val="00390755"/>
    <w:rsid w:val="00392AB6"/>
    <w:rsid w:val="00397A46"/>
    <w:rsid w:val="00397C0B"/>
    <w:rsid w:val="003A2103"/>
    <w:rsid w:val="003B16FF"/>
    <w:rsid w:val="003B773F"/>
    <w:rsid w:val="003B791A"/>
    <w:rsid w:val="003D6AD7"/>
    <w:rsid w:val="003E0501"/>
    <w:rsid w:val="003E142E"/>
    <w:rsid w:val="003E222B"/>
    <w:rsid w:val="003E487B"/>
    <w:rsid w:val="00403A5F"/>
    <w:rsid w:val="00407BBD"/>
    <w:rsid w:val="00410FCC"/>
    <w:rsid w:val="00411D91"/>
    <w:rsid w:val="0042481F"/>
    <w:rsid w:val="00444765"/>
    <w:rsid w:val="00447FB7"/>
    <w:rsid w:val="00465E10"/>
    <w:rsid w:val="004673DD"/>
    <w:rsid w:val="00474670"/>
    <w:rsid w:val="004758F8"/>
    <w:rsid w:val="004841ED"/>
    <w:rsid w:val="0048439A"/>
    <w:rsid w:val="00497214"/>
    <w:rsid w:val="00497CA4"/>
    <w:rsid w:val="004A0378"/>
    <w:rsid w:val="004A4CDD"/>
    <w:rsid w:val="004A5446"/>
    <w:rsid w:val="004B0132"/>
    <w:rsid w:val="004B28E7"/>
    <w:rsid w:val="004B37B7"/>
    <w:rsid w:val="004B62CA"/>
    <w:rsid w:val="004B7541"/>
    <w:rsid w:val="004C04B1"/>
    <w:rsid w:val="004C3E8F"/>
    <w:rsid w:val="004C420C"/>
    <w:rsid w:val="004D195E"/>
    <w:rsid w:val="004E03BC"/>
    <w:rsid w:val="004E1DCC"/>
    <w:rsid w:val="004E3DFF"/>
    <w:rsid w:val="004E70A5"/>
    <w:rsid w:val="004F4EA5"/>
    <w:rsid w:val="00500415"/>
    <w:rsid w:val="00501853"/>
    <w:rsid w:val="005025E7"/>
    <w:rsid w:val="00511430"/>
    <w:rsid w:val="00512C23"/>
    <w:rsid w:val="0051535F"/>
    <w:rsid w:val="005337B2"/>
    <w:rsid w:val="00536507"/>
    <w:rsid w:val="00540B88"/>
    <w:rsid w:val="005431D0"/>
    <w:rsid w:val="00544F46"/>
    <w:rsid w:val="00552890"/>
    <w:rsid w:val="005531C1"/>
    <w:rsid w:val="00555FAE"/>
    <w:rsid w:val="0055683D"/>
    <w:rsid w:val="00572A29"/>
    <w:rsid w:val="005734BE"/>
    <w:rsid w:val="00582346"/>
    <w:rsid w:val="005927F6"/>
    <w:rsid w:val="0059491A"/>
    <w:rsid w:val="0059570D"/>
    <w:rsid w:val="005B0D5D"/>
    <w:rsid w:val="005B6AAA"/>
    <w:rsid w:val="005C2478"/>
    <w:rsid w:val="005C43B1"/>
    <w:rsid w:val="005D2228"/>
    <w:rsid w:val="005D362D"/>
    <w:rsid w:val="006036F7"/>
    <w:rsid w:val="00612796"/>
    <w:rsid w:val="00631162"/>
    <w:rsid w:val="006429C7"/>
    <w:rsid w:val="00646721"/>
    <w:rsid w:val="00646F81"/>
    <w:rsid w:val="00647AFE"/>
    <w:rsid w:val="00654EB2"/>
    <w:rsid w:val="0065559A"/>
    <w:rsid w:val="006563C4"/>
    <w:rsid w:val="00661EEA"/>
    <w:rsid w:val="00664967"/>
    <w:rsid w:val="00665C87"/>
    <w:rsid w:val="00672B6E"/>
    <w:rsid w:val="0067401E"/>
    <w:rsid w:val="00674E34"/>
    <w:rsid w:val="006750D4"/>
    <w:rsid w:val="006754FB"/>
    <w:rsid w:val="0068104F"/>
    <w:rsid w:val="006821A6"/>
    <w:rsid w:val="0068397B"/>
    <w:rsid w:val="006900DD"/>
    <w:rsid w:val="006A5CE0"/>
    <w:rsid w:val="006B0628"/>
    <w:rsid w:val="006B19A4"/>
    <w:rsid w:val="006B6C7B"/>
    <w:rsid w:val="006C3032"/>
    <w:rsid w:val="006C3C6D"/>
    <w:rsid w:val="006C48F7"/>
    <w:rsid w:val="006C64B5"/>
    <w:rsid w:val="006D439E"/>
    <w:rsid w:val="006D520D"/>
    <w:rsid w:val="006D7260"/>
    <w:rsid w:val="006E057B"/>
    <w:rsid w:val="006F1C85"/>
    <w:rsid w:val="0070600B"/>
    <w:rsid w:val="00717308"/>
    <w:rsid w:val="0073777D"/>
    <w:rsid w:val="00742864"/>
    <w:rsid w:val="00744631"/>
    <w:rsid w:val="0075021A"/>
    <w:rsid w:val="0075044F"/>
    <w:rsid w:val="0075101E"/>
    <w:rsid w:val="0077591F"/>
    <w:rsid w:val="00777382"/>
    <w:rsid w:val="00777E9E"/>
    <w:rsid w:val="007919F2"/>
    <w:rsid w:val="00793B41"/>
    <w:rsid w:val="00795319"/>
    <w:rsid w:val="007A5587"/>
    <w:rsid w:val="007B7526"/>
    <w:rsid w:val="007C7163"/>
    <w:rsid w:val="007D613B"/>
    <w:rsid w:val="007D7A7C"/>
    <w:rsid w:val="007E2B47"/>
    <w:rsid w:val="007E31F3"/>
    <w:rsid w:val="007E7929"/>
    <w:rsid w:val="00810CAC"/>
    <w:rsid w:val="00811B51"/>
    <w:rsid w:val="008151AC"/>
    <w:rsid w:val="00816AA6"/>
    <w:rsid w:val="00817C1C"/>
    <w:rsid w:val="00837889"/>
    <w:rsid w:val="008411EF"/>
    <w:rsid w:val="0084203A"/>
    <w:rsid w:val="008434E4"/>
    <w:rsid w:val="00846236"/>
    <w:rsid w:val="00862377"/>
    <w:rsid w:val="00884DEA"/>
    <w:rsid w:val="008935FE"/>
    <w:rsid w:val="008940AA"/>
    <w:rsid w:val="008941AA"/>
    <w:rsid w:val="008A5296"/>
    <w:rsid w:val="008B3685"/>
    <w:rsid w:val="008B45A9"/>
    <w:rsid w:val="008B6850"/>
    <w:rsid w:val="008B71F1"/>
    <w:rsid w:val="008C2835"/>
    <w:rsid w:val="008C2D21"/>
    <w:rsid w:val="008C46DE"/>
    <w:rsid w:val="008D1AA8"/>
    <w:rsid w:val="008D64D0"/>
    <w:rsid w:val="008E15A0"/>
    <w:rsid w:val="008E6AE1"/>
    <w:rsid w:val="00911350"/>
    <w:rsid w:val="0091396A"/>
    <w:rsid w:val="00916950"/>
    <w:rsid w:val="00940773"/>
    <w:rsid w:val="00943FE2"/>
    <w:rsid w:val="00950223"/>
    <w:rsid w:val="009543D3"/>
    <w:rsid w:val="00962964"/>
    <w:rsid w:val="009712F0"/>
    <w:rsid w:val="0097507C"/>
    <w:rsid w:val="00983B2A"/>
    <w:rsid w:val="0098469D"/>
    <w:rsid w:val="009863F5"/>
    <w:rsid w:val="00993374"/>
    <w:rsid w:val="00995CED"/>
    <w:rsid w:val="00997938"/>
    <w:rsid w:val="009A135B"/>
    <w:rsid w:val="009A5B3B"/>
    <w:rsid w:val="009B0996"/>
    <w:rsid w:val="009B0D23"/>
    <w:rsid w:val="009B3380"/>
    <w:rsid w:val="009C0EB7"/>
    <w:rsid w:val="009C2BBB"/>
    <w:rsid w:val="009C698D"/>
    <w:rsid w:val="009D00BE"/>
    <w:rsid w:val="009E318E"/>
    <w:rsid w:val="009E7B09"/>
    <w:rsid w:val="00A167AE"/>
    <w:rsid w:val="00A1682E"/>
    <w:rsid w:val="00A23103"/>
    <w:rsid w:val="00A31A46"/>
    <w:rsid w:val="00A35909"/>
    <w:rsid w:val="00A366A8"/>
    <w:rsid w:val="00A41C46"/>
    <w:rsid w:val="00A44AAA"/>
    <w:rsid w:val="00A5405B"/>
    <w:rsid w:val="00A563B0"/>
    <w:rsid w:val="00A57C9D"/>
    <w:rsid w:val="00A6487D"/>
    <w:rsid w:val="00A667A6"/>
    <w:rsid w:val="00A75BCE"/>
    <w:rsid w:val="00A9510E"/>
    <w:rsid w:val="00AA776F"/>
    <w:rsid w:val="00AB1960"/>
    <w:rsid w:val="00AB4009"/>
    <w:rsid w:val="00AC418F"/>
    <w:rsid w:val="00AC6E52"/>
    <w:rsid w:val="00AD1A6C"/>
    <w:rsid w:val="00AD2AFA"/>
    <w:rsid w:val="00B11E69"/>
    <w:rsid w:val="00B26724"/>
    <w:rsid w:val="00B30C61"/>
    <w:rsid w:val="00B31435"/>
    <w:rsid w:val="00B36F83"/>
    <w:rsid w:val="00B41AD3"/>
    <w:rsid w:val="00B420A6"/>
    <w:rsid w:val="00B4635D"/>
    <w:rsid w:val="00B51DF9"/>
    <w:rsid w:val="00B5401F"/>
    <w:rsid w:val="00B55EB8"/>
    <w:rsid w:val="00B625FA"/>
    <w:rsid w:val="00B76BEE"/>
    <w:rsid w:val="00B76CA7"/>
    <w:rsid w:val="00B80BF9"/>
    <w:rsid w:val="00B91999"/>
    <w:rsid w:val="00BA23F5"/>
    <w:rsid w:val="00BA3AC3"/>
    <w:rsid w:val="00BB2E8A"/>
    <w:rsid w:val="00BB6E3F"/>
    <w:rsid w:val="00BB79E2"/>
    <w:rsid w:val="00BC2819"/>
    <w:rsid w:val="00BD2106"/>
    <w:rsid w:val="00BD3BAE"/>
    <w:rsid w:val="00BD7DC8"/>
    <w:rsid w:val="00BE56E6"/>
    <w:rsid w:val="00BF08ED"/>
    <w:rsid w:val="00C04FE9"/>
    <w:rsid w:val="00C1777C"/>
    <w:rsid w:val="00C25D1D"/>
    <w:rsid w:val="00C278E5"/>
    <w:rsid w:val="00C354C0"/>
    <w:rsid w:val="00C3610E"/>
    <w:rsid w:val="00C413BC"/>
    <w:rsid w:val="00C45084"/>
    <w:rsid w:val="00C50D80"/>
    <w:rsid w:val="00C55FE2"/>
    <w:rsid w:val="00C64394"/>
    <w:rsid w:val="00C6527E"/>
    <w:rsid w:val="00C653A3"/>
    <w:rsid w:val="00C6551D"/>
    <w:rsid w:val="00C66091"/>
    <w:rsid w:val="00C73925"/>
    <w:rsid w:val="00C812E8"/>
    <w:rsid w:val="00C830BE"/>
    <w:rsid w:val="00C836F2"/>
    <w:rsid w:val="00C8632C"/>
    <w:rsid w:val="00C95798"/>
    <w:rsid w:val="00CA1B31"/>
    <w:rsid w:val="00CB1698"/>
    <w:rsid w:val="00CC258B"/>
    <w:rsid w:val="00CC25B1"/>
    <w:rsid w:val="00CC4257"/>
    <w:rsid w:val="00CC5016"/>
    <w:rsid w:val="00CC7FF5"/>
    <w:rsid w:val="00CD2DD1"/>
    <w:rsid w:val="00CD2F10"/>
    <w:rsid w:val="00CD785C"/>
    <w:rsid w:val="00CE7EDA"/>
    <w:rsid w:val="00CF218B"/>
    <w:rsid w:val="00CF51E1"/>
    <w:rsid w:val="00D00A9E"/>
    <w:rsid w:val="00D028A0"/>
    <w:rsid w:val="00D1377B"/>
    <w:rsid w:val="00D14A22"/>
    <w:rsid w:val="00D15A36"/>
    <w:rsid w:val="00D16E8E"/>
    <w:rsid w:val="00D22F65"/>
    <w:rsid w:val="00D235E4"/>
    <w:rsid w:val="00D26059"/>
    <w:rsid w:val="00D37C79"/>
    <w:rsid w:val="00D44F9B"/>
    <w:rsid w:val="00D47972"/>
    <w:rsid w:val="00D506D4"/>
    <w:rsid w:val="00D5494D"/>
    <w:rsid w:val="00D67E05"/>
    <w:rsid w:val="00D72603"/>
    <w:rsid w:val="00D75924"/>
    <w:rsid w:val="00D84256"/>
    <w:rsid w:val="00D94E9C"/>
    <w:rsid w:val="00D95435"/>
    <w:rsid w:val="00DA010C"/>
    <w:rsid w:val="00DA4967"/>
    <w:rsid w:val="00DA55B6"/>
    <w:rsid w:val="00DB0186"/>
    <w:rsid w:val="00DB55FF"/>
    <w:rsid w:val="00DB589D"/>
    <w:rsid w:val="00DC1F20"/>
    <w:rsid w:val="00DD4F2B"/>
    <w:rsid w:val="00DE406A"/>
    <w:rsid w:val="00DE5589"/>
    <w:rsid w:val="00DE61B7"/>
    <w:rsid w:val="00DE78D5"/>
    <w:rsid w:val="00DF1F25"/>
    <w:rsid w:val="00DF2957"/>
    <w:rsid w:val="00DF5195"/>
    <w:rsid w:val="00DF6B4A"/>
    <w:rsid w:val="00E009CF"/>
    <w:rsid w:val="00E018C3"/>
    <w:rsid w:val="00E06248"/>
    <w:rsid w:val="00E10E9F"/>
    <w:rsid w:val="00E15931"/>
    <w:rsid w:val="00E16CF1"/>
    <w:rsid w:val="00E21937"/>
    <w:rsid w:val="00E21E5F"/>
    <w:rsid w:val="00E226C6"/>
    <w:rsid w:val="00E230AA"/>
    <w:rsid w:val="00E24EFC"/>
    <w:rsid w:val="00E2586E"/>
    <w:rsid w:val="00E35EB4"/>
    <w:rsid w:val="00E4172E"/>
    <w:rsid w:val="00E503D8"/>
    <w:rsid w:val="00E66622"/>
    <w:rsid w:val="00E86853"/>
    <w:rsid w:val="00E932D7"/>
    <w:rsid w:val="00E94A75"/>
    <w:rsid w:val="00EB0E28"/>
    <w:rsid w:val="00EB1360"/>
    <w:rsid w:val="00EC5C32"/>
    <w:rsid w:val="00ED0B97"/>
    <w:rsid w:val="00ED24AB"/>
    <w:rsid w:val="00ED37E1"/>
    <w:rsid w:val="00ED6227"/>
    <w:rsid w:val="00ED7974"/>
    <w:rsid w:val="00EE1CE6"/>
    <w:rsid w:val="00EF05C6"/>
    <w:rsid w:val="00EF7F34"/>
    <w:rsid w:val="00F01486"/>
    <w:rsid w:val="00F016DA"/>
    <w:rsid w:val="00F062BE"/>
    <w:rsid w:val="00F07E68"/>
    <w:rsid w:val="00F127A9"/>
    <w:rsid w:val="00F25C6B"/>
    <w:rsid w:val="00F35291"/>
    <w:rsid w:val="00F41300"/>
    <w:rsid w:val="00F43E7F"/>
    <w:rsid w:val="00F54C77"/>
    <w:rsid w:val="00F57B16"/>
    <w:rsid w:val="00F65F06"/>
    <w:rsid w:val="00F73B89"/>
    <w:rsid w:val="00F7420F"/>
    <w:rsid w:val="00F74E96"/>
    <w:rsid w:val="00F76ECB"/>
    <w:rsid w:val="00FA4C19"/>
    <w:rsid w:val="00FA654B"/>
    <w:rsid w:val="00FB3498"/>
    <w:rsid w:val="00FB5A74"/>
    <w:rsid w:val="00FC049F"/>
    <w:rsid w:val="00FC64B9"/>
    <w:rsid w:val="00FC6C0E"/>
    <w:rsid w:val="00FD3F5F"/>
    <w:rsid w:val="00FF21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42E"/>
    <w:rPr>
      <w:rFonts w:ascii="Times New Roman" w:hAnsi="Times New Roman"/>
      <w:sz w:val="24"/>
      <w:szCs w:val="24"/>
      <w:lang w:val="en-US" w:eastAsia="en-US"/>
    </w:rPr>
  </w:style>
  <w:style w:type="paragraph" w:styleId="Heading1">
    <w:name w:val="heading 1"/>
    <w:basedOn w:val="Normal"/>
    <w:next w:val="Normal"/>
    <w:link w:val="Heading1Char"/>
    <w:qFormat/>
    <w:rsid w:val="00F35291"/>
    <w:pPr>
      <w:widowControl w:val="0"/>
      <w:numPr>
        <w:numId w:val="30"/>
      </w:numPr>
      <w:shd w:val="pct20" w:color="auto" w:fill="auto"/>
      <w:suppressAutoHyphens/>
      <w:spacing w:before="120" w:after="60"/>
      <w:outlineLvl w:val="0"/>
    </w:pPr>
    <w:rPr>
      <w:rFonts w:ascii="Helvetica" w:eastAsia="Times New Roman" w:hAnsi="Helvetica"/>
      <w:b/>
      <w:szCs w:val="20"/>
      <w:lang w:val="id-ID"/>
    </w:rPr>
  </w:style>
  <w:style w:type="paragraph" w:styleId="Heading2">
    <w:name w:val="heading 2"/>
    <w:basedOn w:val="Normal"/>
    <w:next w:val="Normal"/>
    <w:link w:val="Heading2Char"/>
    <w:qFormat/>
    <w:rsid w:val="00F35291"/>
    <w:pPr>
      <w:widowControl w:val="0"/>
      <w:numPr>
        <w:ilvl w:val="1"/>
        <w:numId w:val="30"/>
      </w:numPr>
      <w:suppressAutoHyphens/>
      <w:spacing w:before="120" w:after="60"/>
      <w:outlineLvl w:val="1"/>
    </w:pPr>
    <w:rPr>
      <w:rFonts w:ascii="Helvetica" w:eastAsia="Times New Roman" w:hAnsi="Helvetica"/>
      <w:szCs w:val="20"/>
      <w:lang w:val="id-ID"/>
    </w:rPr>
  </w:style>
  <w:style w:type="paragraph" w:styleId="Heading3">
    <w:name w:val="heading 3"/>
    <w:basedOn w:val="Normal"/>
    <w:next w:val="Normal"/>
    <w:link w:val="Heading3Char"/>
    <w:qFormat/>
    <w:rsid w:val="00F35291"/>
    <w:pPr>
      <w:widowControl w:val="0"/>
      <w:numPr>
        <w:ilvl w:val="2"/>
        <w:numId w:val="30"/>
      </w:numPr>
      <w:suppressAutoHyphens/>
      <w:spacing w:before="120" w:after="60"/>
      <w:outlineLvl w:val="2"/>
    </w:pPr>
    <w:rPr>
      <w:rFonts w:ascii="Helvetica" w:eastAsia="Times New Roman" w:hAnsi="Helvetica"/>
      <w:szCs w:val="20"/>
      <w:lang w:val="id-ID"/>
    </w:rPr>
  </w:style>
  <w:style w:type="paragraph" w:styleId="Heading4">
    <w:name w:val="heading 4"/>
    <w:basedOn w:val="Normal"/>
    <w:next w:val="Normal"/>
    <w:link w:val="Heading4Char"/>
    <w:qFormat/>
    <w:rsid w:val="00F35291"/>
    <w:pPr>
      <w:widowControl w:val="0"/>
      <w:numPr>
        <w:ilvl w:val="3"/>
        <w:numId w:val="30"/>
      </w:numPr>
      <w:suppressAutoHyphens/>
      <w:spacing w:before="120" w:after="60"/>
      <w:outlineLvl w:val="3"/>
    </w:pPr>
    <w:rPr>
      <w:rFonts w:ascii="Helvetica" w:eastAsia="Times New Roman" w:hAnsi="Helvetica"/>
      <w:szCs w:val="20"/>
      <w:lang w:val="id-ID"/>
    </w:rPr>
  </w:style>
  <w:style w:type="paragraph" w:styleId="Heading5">
    <w:name w:val="heading 5"/>
    <w:basedOn w:val="Normal"/>
    <w:next w:val="Normal"/>
    <w:link w:val="Heading5Char"/>
    <w:qFormat/>
    <w:rsid w:val="00F35291"/>
    <w:pPr>
      <w:keepNext/>
      <w:numPr>
        <w:ilvl w:val="4"/>
        <w:numId w:val="30"/>
      </w:numPr>
      <w:suppressAutoHyphens/>
      <w:outlineLvl w:val="4"/>
    </w:pPr>
    <w:rPr>
      <w:rFonts w:ascii="Helvetica" w:eastAsia="Times New Roman" w:hAnsi="Helvetica"/>
      <w:szCs w:val="20"/>
      <w:lang w:val="id-ID"/>
    </w:rPr>
  </w:style>
  <w:style w:type="paragraph" w:styleId="Heading6">
    <w:name w:val="heading 6"/>
    <w:basedOn w:val="Normal"/>
    <w:next w:val="Normal"/>
    <w:link w:val="Heading6Char"/>
    <w:qFormat/>
    <w:rsid w:val="00F35291"/>
    <w:pPr>
      <w:numPr>
        <w:ilvl w:val="5"/>
        <w:numId w:val="30"/>
      </w:numPr>
      <w:spacing w:before="240" w:after="60"/>
      <w:outlineLvl w:val="5"/>
    </w:pPr>
    <w:rPr>
      <w:rFonts w:ascii="Helvetica" w:eastAsia="Times New Roman" w:hAnsi="Helvetica"/>
      <w:i/>
      <w:sz w:val="22"/>
      <w:szCs w:val="20"/>
      <w:lang w:val="id-ID"/>
    </w:rPr>
  </w:style>
  <w:style w:type="paragraph" w:styleId="Heading7">
    <w:name w:val="heading 7"/>
    <w:basedOn w:val="Normal"/>
    <w:next w:val="Normal"/>
    <w:link w:val="Heading7Char"/>
    <w:qFormat/>
    <w:rsid w:val="00F35291"/>
    <w:pPr>
      <w:numPr>
        <w:ilvl w:val="6"/>
        <w:numId w:val="30"/>
      </w:numPr>
      <w:spacing w:before="240" w:after="60"/>
      <w:outlineLvl w:val="6"/>
    </w:pPr>
    <w:rPr>
      <w:rFonts w:ascii="Helvetica" w:eastAsia="Times New Roman" w:hAnsi="Helvetica"/>
      <w:sz w:val="20"/>
      <w:szCs w:val="20"/>
      <w:lang w:val="id-ID"/>
    </w:rPr>
  </w:style>
  <w:style w:type="paragraph" w:styleId="Heading8">
    <w:name w:val="heading 8"/>
    <w:basedOn w:val="Normal"/>
    <w:next w:val="Normal"/>
    <w:link w:val="Heading8Char"/>
    <w:qFormat/>
    <w:rsid w:val="00F35291"/>
    <w:pPr>
      <w:numPr>
        <w:ilvl w:val="7"/>
        <w:numId w:val="30"/>
      </w:numPr>
      <w:spacing w:before="240" w:after="60"/>
      <w:outlineLvl w:val="7"/>
    </w:pPr>
    <w:rPr>
      <w:rFonts w:ascii="Helvetica" w:eastAsia="Times New Roman" w:hAnsi="Helvetica"/>
      <w:i/>
      <w:sz w:val="20"/>
      <w:szCs w:val="20"/>
      <w:lang w:val="id-ID"/>
    </w:rPr>
  </w:style>
  <w:style w:type="paragraph" w:styleId="Heading9">
    <w:name w:val="heading 9"/>
    <w:basedOn w:val="Normal"/>
    <w:next w:val="Normal"/>
    <w:link w:val="Heading9Char"/>
    <w:qFormat/>
    <w:rsid w:val="00F35291"/>
    <w:pPr>
      <w:numPr>
        <w:ilvl w:val="8"/>
        <w:numId w:val="30"/>
      </w:numPr>
      <w:spacing w:before="240" w:after="60"/>
      <w:outlineLvl w:val="8"/>
    </w:pPr>
    <w:rPr>
      <w:rFonts w:ascii="Helvetica" w:eastAsia="Times New Roman" w:hAnsi="Helvetica"/>
      <w:i/>
      <w:sz w:val="18"/>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3E142E"/>
    <w:pPr>
      <w:spacing w:after="200" w:line="276" w:lineRule="auto"/>
      <w:ind w:left="720"/>
      <w:contextualSpacing/>
    </w:pPr>
    <w:rPr>
      <w:rFonts w:ascii="Calibri" w:hAnsi="Calibri"/>
      <w:sz w:val="22"/>
      <w:szCs w:val="22"/>
    </w:rPr>
  </w:style>
  <w:style w:type="table" w:styleId="TableGrid">
    <w:name w:val="Table Grid"/>
    <w:basedOn w:val="TableNormal"/>
    <w:rsid w:val="006C64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nhideWhenUsed/>
    <w:rsid w:val="00BB79E2"/>
    <w:rPr>
      <w:color w:val="0000FF"/>
      <w:u w:val="single"/>
    </w:rPr>
  </w:style>
  <w:style w:type="paragraph" w:styleId="Header">
    <w:name w:val="header"/>
    <w:basedOn w:val="Normal"/>
    <w:link w:val="HeaderChar"/>
    <w:unhideWhenUsed/>
    <w:rsid w:val="00501853"/>
    <w:pPr>
      <w:tabs>
        <w:tab w:val="center" w:pos="4680"/>
        <w:tab w:val="right" w:pos="9360"/>
      </w:tabs>
    </w:pPr>
  </w:style>
  <w:style w:type="character" w:customStyle="1" w:styleId="HeaderChar">
    <w:name w:val="Header Char"/>
    <w:link w:val="Header"/>
    <w:uiPriority w:val="99"/>
    <w:rsid w:val="00501853"/>
    <w:rPr>
      <w:rFonts w:ascii="Times New Roman" w:hAnsi="Times New Roman"/>
      <w:sz w:val="24"/>
      <w:szCs w:val="24"/>
    </w:rPr>
  </w:style>
  <w:style w:type="paragraph" w:styleId="Footer">
    <w:name w:val="footer"/>
    <w:basedOn w:val="Normal"/>
    <w:link w:val="FooterChar"/>
    <w:uiPriority w:val="99"/>
    <w:unhideWhenUsed/>
    <w:rsid w:val="00501853"/>
    <w:pPr>
      <w:tabs>
        <w:tab w:val="center" w:pos="4680"/>
        <w:tab w:val="right" w:pos="9360"/>
      </w:tabs>
    </w:pPr>
  </w:style>
  <w:style w:type="character" w:customStyle="1" w:styleId="FooterChar">
    <w:name w:val="Footer Char"/>
    <w:link w:val="Footer"/>
    <w:uiPriority w:val="99"/>
    <w:rsid w:val="00501853"/>
    <w:rPr>
      <w:rFonts w:ascii="Times New Roman" w:hAnsi="Times New Roman"/>
      <w:sz w:val="24"/>
      <w:szCs w:val="24"/>
    </w:rPr>
  </w:style>
  <w:style w:type="paragraph" w:styleId="BalloonText">
    <w:name w:val="Balloon Text"/>
    <w:basedOn w:val="Normal"/>
    <w:link w:val="BalloonTextChar"/>
    <w:semiHidden/>
    <w:unhideWhenUsed/>
    <w:rsid w:val="002614A9"/>
    <w:rPr>
      <w:rFonts w:ascii="Tahoma" w:hAnsi="Tahoma" w:cs="Tahoma"/>
      <w:sz w:val="16"/>
      <w:szCs w:val="16"/>
    </w:rPr>
  </w:style>
  <w:style w:type="character" w:customStyle="1" w:styleId="BalloonTextChar">
    <w:name w:val="Balloon Text Char"/>
    <w:link w:val="BalloonText"/>
    <w:uiPriority w:val="99"/>
    <w:semiHidden/>
    <w:rsid w:val="002614A9"/>
    <w:rPr>
      <w:rFonts w:ascii="Tahoma" w:hAnsi="Tahoma" w:cs="Tahoma"/>
      <w:sz w:val="16"/>
      <w:szCs w:val="16"/>
    </w:rPr>
  </w:style>
  <w:style w:type="paragraph" w:styleId="DocumentMap">
    <w:name w:val="Document Map"/>
    <w:basedOn w:val="Normal"/>
    <w:link w:val="DocumentMapChar"/>
    <w:uiPriority w:val="99"/>
    <w:semiHidden/>
    <w:unhideWhenUsed/>
    <w:rsid w:val="00237FD2"/>
    <w:rPr>
      <w:rFonts w:ascii="Tahoma" w:hAnsi="Tahoma" w:cs="Tahoma"/>
      <w:sz w:val="16"/>
      <w:szCs w:val="16"/>
    </w:rPr>
  </w:style>
  <w:style w:type="character" w:customStyle="1" w:styleId="DocumentMapChar">
    <w:name w:val="Document Map Char"/>
    <w:link w:val="DocumentMap"/>
    <w:uiPriority w:val="99"/>
    <w:semiHidden/>
    <w:rsid w:val="00237FD2"/>
    <w:rPr>
      <w:rFonts w:ascii="Tahoma" w:hAnsi="Tahoma" w:cs="Tahoma"/>
      <w:sz w:val="16"/>
      <w:szCs w:val="16"/>
    </w:rPr>
  </w:style>
  <w:style w:type="paragraph" w:styleId="Title">
    <w:name w:val="Title"/>
    <w:basedOn w:val="Normal"/>
    <w:link w:val="TitleChar"/>
    <w:qFormat/>
    <w:rsid w:val="00F35291"/>
    <w:pPr>
      <w:jc w:val="center"/>
    </w:pPr>
    <w:rPr>
      <w:rFonts w:eastAsia="MS Mincho"/>
      <w:b/>
      <w:bCs/>
      <w:sz w:val="26"/>
    </w:rPr>
  </w:style>
  <w:style w:type="character" w:customStyle="1" w:styleId="TitleChar">
    <w:name w:val="Title Char"/>
    <w:link w:val="Title"/>
    <w:rsid w:val="00F35291"/>
    <w:rPr>
      <w:rFonts w:ascii="Times New Roman" w:eastAsia="MS Mincho" w:hAnsi="Times New Roman"/>
      <w:b/>
      <w:bCs/>
      <w:sz w:val="26"/>
      <w:szCs w:val="24"/>
    </w:rPr>
  </w:style>
  <w:style w:type="character" w:customStyle="1" w:styleId="Heading1Char">
    <w:name w:val="Heading 1 Char"/>
    <w:link w:val="Heading1"/>
    <w:rsid w:val="00F35291"/>
    <w:rPr>
      <w:rFonts w:ascii="Helvetica" w:eastAsia="Times New Roman" w:hAnsi="Helvetica"/>
      <w:b/>
      <w:sz w:val="24"/>
      <w:shd w:val="pct20" w:color="auto" w:fill="auto"/>
      <w:lang w:val="id-ID"/>
    </w:rPr>
  </w:style>
  <w:style w:type="character" w:customStyle="1" w:styleId="Heading2Char">
    <w:name w:val="Heading 2 Char"/>
    <w:link w:val="Heading2"/>
    <w:rsid w:val="00F35291"/>
    <w:rPr>
      <w:rFonts w:ascii="Helvetica" w:eastAsia="Times New Roman" w:hAnsi="Helvetica"/>
      <w:sz w:val="24"/>
      <w:lang w:val="id-ID"/>
    </w:rPr>
  </w:style>
  <w:style w:type="character" w:customStyle="1" w:styleId="Heading3Char">
    <w:name w:val="Heading 3 Char"/>
    <w:link w:val="Heading3"/>
    <w:rsid w:val="00F35291"/>
    <w:rPr>
      <w:rFonts w:ascii="Helvetica" w:eastAsia="Times New Roman" w:hAnsi="Helvetica"/>
      <w:sz w:val="24"/>
      <w:lang w:val="id-ID"/>
    </w:rPr>
  </w:style>
  <w:style w:type="character" w:customStyle="1" w:styleId="Heading4Char">
    <w:name w:val="Heading 4 Char"/>
    <w:link w:val="Heading4"/>
    <w:rsid w:val="00F35291"/>
    <w:rPr>
      <w:rFonts w:ascii="Helvetica" w:eastAsia="Times New Roman" w:hAnsi="Helvetica"/>
      <w:sz w:val="24"/>
      <w:lang w:val="id-ID"/>
    </w:rPr>
  </w:style>
  <w:style w:type="character" w:customStyle="1" w:styleId="Heading5Char">
    <w:name w:val="Heading 5 Char"/>
    <w:link w:val="Heading5"/>
    <w:rsid w:val="00F35291"/>
    <w:rPr>
      <w:rFonts w:ascii="Helvetica" w:eastAsia="Times New Roman" w:hAnsi="Helvetica"/>
      <w:sz w:val="24"/>
      <w:lang w:val="id-ID"/>
    </w:rPr>
  </w:style>
  <w:style w:type="character" w:customStyle="1" w:styleId="Heading6Char">
    <w:name w:val="Heading 6 Char"/>
    <w:link w:val="Heading6"/>
    <w:rsid w:val="00F35291"/>
    <w:rPr>
      <w:rFonts w:ascii="Helvetica" w:eastAsia="Times New Roman" w:hAnsi="Helvetica"/>
      <w:i/>
      <w:sz w:val="22"/>
      <w:lang w:val="id-ID"/>
    </w:rPr>
  </w:style>
  <w:style w:type="character" w:customStyle="1" w:styleId="Heading7Char">
    <w:name w:val="Heading 7 Char"/>
    <w:link w:val="Heading7"/>
    <w:rsid w:val="00F35291"/>
    <w:rPr>
      <w:rFonts w:ascii="Helvetica" w:eastAsia="Times New Roman" w:hAnsi="Helvetica"/>
      <w:lang w:val="id-ID"/>
    </w:rPr>
  </w:style>
  <w:style w:type="character" w:customStyle="1" w:styleId="Heading8Char">
    <w:name w:val="Heading 8 Char"/>
    <w:link w:val="Heading8"/>
    <w:rsid w:val="00F35291"/>
    <w:rPr>
      <w:rFonts w:ascii="Helvetica" w:eastAsia="Times New Roman" w:hAnsi="Helvetica"/>
      <w:i/>
      <w:lang w:val="id-ID"/>
    </w:rPr>
  </w:style>
  <w:style w:type="character" w:customStyle="1" w:styleId="Heading9Char">
    <w:name w:val="Heading 9 Char"/>
    <w:link w:val="Heading9"/>
    <w:rsid w:val="00F35291"/>
    <w:rPr>
      <w:rFonts w:ascii="Helvetica" w:eastAsia="Times New Roman" w:hAnsi="Helvetica"/>
      <w:i/>
      <w:sz w:val="18"/>
      <w:lang w:val="id-ID"/>
    </w:rPr>
  </w:style>
  <w:style w:type="character" w:styleId="PageNumber">
    <w:name w:val="page number"/>
    <w:basedOn w:val="DefaultParagraphFont"/>
    <w:rsid w:val="00F35291"/>
  </w:style>
  <w:style w:type="paragraph" w:customStyle="1" w:styleId="TableHead">
    <w:name w:val="TableHead"/>
    <w:basedOn w:val="Normal"/>
    <w:rsid w:val="00F35291"/>
    <w:pPr>
      <w:suppressAutoHyphens/>
      <w:spacing w:before="40" w:after="40"/>
      <w:ind w:left="-24"/>
      <w:jc w:val="center"/>
    </w:pPr>
    <w:rPr>
      <w:rFonts w:ascii="Helvetica" w:eastAsia="Times New Roman" w:hAnsi="Helvetica"/>
      <w:b/>
      <w:caps/>
      <w:szCs w:val="20"/>
      <w:lang w:val="id-ID"/>
    </w:rPr>
  </w:style>
  <w:style w:type="paragraph" w:customStyle="1" w:styleId="TableColHead">
    <w:name w:val="TableColHead"/>
    <w:basedOn w:val="Normal"/>
    <w:rsid w:val="00F35291"/>
    <w:pPr>
      <w:suppressAutoHyphens/>
      <w:spacing w:before="40" w:after="40"/>
      <w:ind w:left="-24"/>
      <w:jc w:val="center"/>
    </w:pPr>
    <w:rPr>
      <w:rFonts w:ascii="Helvetica" w:eastAsia="Times New Roman" w:hAnsi="Helvetica"/>
      <w:b/>
      <w:szCs w:val="20"/>
      <w:lang w:val="id-ID"/>
    </w:rPr>
  </w:style>
  <w:style w:type="paragraph" w:customStyle="1" w:styleId="TableColCentered">
    <w:name w:val="TableColCentered"/>
    <w:basedOn w:val="Normal"/>
    <w:rsid w:val="00F35291"/>
    <w:pPr>
      <w:widowControl w:val="0"/>
      <w:suppressAutoHyphens/>
      <w:spacing w:before="60" w:after="60"/>
      <w:jc w:val="center"/>
    </w:pPr>
    <w:rPr>
      <w:rFonts w:ascii="Helvetica" w:eastAsia="Times New Roman" w:hAnsi="Helvetica"/>
      <w:szCs w:val="20"/>
      <w:lang w:val="id-ID"/>
    </w:rPr>
  </w:style>
  <w:style w:type="paragraph" w:customStyle="1" w:styleId="TableColumnLeft">
    <w:name w:val="TableColumnLeft"/>
    <w:basedOn w:val="Normal"/>
    <w:rsid w:val="00F35291"/>
    <w:pPr>
      <w:keepLines/>
      <w:suppressAutoHyphens/>
      <w:spacing w:before="60" w:after="60"/>
      <w:ind w:left="180"/>
    </w:pPr>
    <w:rPr>
      <w:rFonts w:ascii="Helvetica" w:eastAsia="Times New Roman" w:hAnsi="Helvetica"/>
      <w:szCs w:val="20"/>
      <w:lang w:val="id-ID"/>
    </w:rPr>
  </w:style>
  <w:style w:type="paragraph" w:styleId="BodyTextIndent2">
    <w:name w:val="Body Text Indent 2"/>
    <w:basedOn w:val="Normal"/>
    <w:link w:val="BodyTextIndent2Char"/>
    <w:rsid w:val="00F35291"/>
    <w:pPr>
      <w:widowControl w:val="0"/>
      <w:suppressAutoHyphens/>
      <w:spacing w:before="120" w:after="60"/>
      <w:ind w:left="720"/>
    </w:pPr>
    <w:rPr>
      <w:rFonts w:ascii="Helvetica" w:eastAsia="Times New Roman" w:hAnsi="Helvetica"/>
      <w:szCs w:val="20"/>
      <w:lang w:val="id-ID"/>
    </w:rPr>
  </w:style>
  <w:style w:type="character" w:customStyle="1" w:styleId="BodyTextIndent2Char">
    <w:name w:val="Body Text Indent 2 Char"/>
    <w:link w:val="BodyTextIndent2"/>
    <w:rsid w:val="00F35291"/>
    <w:rPr>
      <w:rFonts w:ascii="Helvetica" w:eastAsia="Times New Roman" w:hAnsi="Helvetica"/>
      <w:sz w:val="24"/>
      <w:lang w:val="id-ID"/>
    </w:rPr>
  </w:style>
  <w:style w:type="paragraph" w:styleId="BodyText">
    <w:name w:val="Body Text"/>
    <w:basedOn w:val="Normal"/>
    <w:link w:val="BodyTextChar"/>
    <w:rsid w:val="00F35291"/>
    <w:pPr>
      <w:jc w:val="center"/>
    </w:pPr>
    <w:rPr>
      <w:rFonts w:ascii="Arial" w:eastAsia="Times New Roman" w:hAnsi="Arial" w:cs="Arial"/>
      <w:b/>
      <w:color w:val="000000"/>
      <w:sz w:val="72"/>
      <w:szCs w:val="20"/>
      <w:lang w:val="id-ID"/>
    </w:rPr>
  </w:style>
  <w:style w:type="character" w:customStyle="1" w:styleId="BodyTextChar">
    <w:name w:val="Body Text Char"/>
    <w:link w:val="BodyText"/>
    <w:rsid w:val="00F35291"/>
    <w:rPr>
      <w:rFonts w:ascii="Arial" w:eastAsia="Times New Roman" w:hAnsi="Arial" w:cs="Arial"/>
      <w:b/>
      <w:color w:val="000000"/>
      <w:sz w:val="72"/>
      <w:lang w:val="id-ID"/>
    </w:rPr>
  </w:style>
  <w:style w:type="character" w:styleId="FollowedHyperlink">
    <w:name w:val="FollowedHyperlink"/>
    <w:rsid w:val="00F35291"/>
    <w:rPr>
      <w:color w:val="800080"/>
      <w:u w:val="single"/>
    </w:rPr>
  </w:style>
  <w:style w:type="paragraph" w:styleId="BodyText2">
    <w:name w:val="Body Text 2"/>
    <w:basedOn w:val="Normal"/>
    <w:link w:val="BodyText2Char"/>
    <w:rsid w:val="00F35291"/>
    <w:pPr>
      <w:tabs>
        <w:tab w:val="left" w:pos="5472"/>
      </w:tabs>
      <w:spacing w:after="120"/>
      <w:jc w:val="both"/>
    </w:pPr>
    <w:rPr>
      <w:rFonts w:ascii="Arial" w:eastAsia="Times New Roman" w:hAnsi="Arial"/>
      <w:sz w:val="16"/>
      <w:szCs w:val="20"/>
      <w:lang w:val="id-ID"/>
    </w:rPr>
  </w:style>
  <w:style w:type="character" w:customStyle="1" w:styleId="BodyText2Char">
    <w:name w:val="Body Text 2 Char"/>
    <w:link w:val="BodyText2"/>
    <w:rsid w:val="00F35291"/>
    <w:rPr>
      <w:rFonts w:ascii="Arial" w:eastAsia="Times New Roman" w:hAnsi="Arial"/>
      <w:sz w:val="16"/>
      <w:lang w:val="id-ID"/>
    </w:rPr>
  </w:style>
  <w:style w:type="paragraph" w:styleId="BodyTextIndent">
    <w:name w:val="Body Text Indent"/>
    <w:basedOn w:val="Normal"/>
    <w:link w:val="BodyTextIndentChar"/>
    <w:rsid w:val="00F35291"/>
    <w:pPr>
      <w:spacing w:before="120" w:after="60"/>
      <w:ind w:left="432"/>
      <w:jc w:val="both"/>
    </w:pPr>
    <w:rPr>
      <w:rFonts w:ascii="Arial" w:eastAsia="Times New Roman" w:hAnsi="Arial" w:cs="Arial"/>
      <w:szCs w:val="20"/>
      <w:lang w:val="id-ID"/>
    </w:rPr>
  </w:style>
  <w:style w:type="character" w:customStyle="1" w:styleId="BodyTextIndentChar">
    <w:name w:val="Body Text Indent Char"/>
    <w:link w:val="BodyTextIndent"/>
    <w:rsid w:val="00F35291"/>
    <w:rPr>
      <w:rFonts w:ascii="Arial" w:eastAsia="Times New Roman" w:hAnsi="Arial" w:cs="Arial"/>
      <w:sz w:val="24"/>
      <w:lang w:val="id-ID"/>
    </w:rPr>
  </w:style>
  <w:style w:type="paragraph" w:styleId="BodyTextIndent3">
    <w:name w:val="Body Text Indent 3"/>
    <w:basedOn w:val="Normal"/>
    <w:link w:val="BodyTextIndent3Char"/>
    <w:rsid w:val="00F35291"/>
    <w:pPr>
      <w:spacing w:before="120" w:after="60"/>
      <w:ind w:left="1440" w:hanging="1008"/>
      <w:jc w:val="both"/>
    </w:pPr>
    <w:rPr>
      <w:rFonts w:ascii="Arial" w:eastAsia="Times New Roman" w:hAnsi="Arial" w:cs="Arial"/>
      <w:szCs w:val="20"/>
      <w:lang w:val="id-ID"/>
    </w:rPr>
  </w:style>
  <w:style w:type="character" w:customStyle="1" w:styleId="BodyTextIndent3Char">
    <w:name w:val="Body Text Indent 3 Char"/>
    <w:link w:val="BodyTextIndent3"/>
    <w:rsid w:val="00F35291"/>
    <w:rPr>
      <w:rFonts w:ascii="Arial" w:eastAsia="Times New Roman" w:hAnsi="Arial" w:cs="Arial"/>
      <w:sz w:val="24"/>
      <w:lang w:val="id-ID"/>
    </w:rPr>
  </w:style>
  <w:style w:type="paragraph" w:customStyle="1" w:styleId="DAFTARISI">
    <w:name w:val="DAFTAR ISI"/>
    <w:basedOn w:val="Normal"/>
    <w:rsid w:val="00F35291"/>
    <w:pPr>
      <w:jc w:val="center"/>
    </w:pPr>
    <w:rPr>
      <w:rFonts w:ascii="Arial" w:eastAsia="SimSun" w:hAnsi="Arial" w:cs="Arial"/>
      <w:bCs/>
      <w:sz w:val="32"/>
      <w:szCs w:val="32"/>
      <w:lang w:val="sv-SE" w:eastAsia="zh-CN"/>
    </w:rPr>
  </w:style>
  <w:style w:type="paragraph" w:styleId="Subtitle">
    <w:name w:val="Subtitle"/>
    <w:basedOn w:val="Normal"/>
    <w:link w:val="SubtitleChar"/>
    <w:qFormat/>
    <w:rsid w:val="00F35291"/>
    <w:pPr>
      <w:jc w:val="center"/>
    </w:pPr>
    <w:rPr>
      <w:rFonts w:eastAsia="Times New Roman"/>
      <w:b/>
      <w:bCs/>
      <w:sz w:val="26"/>
      <w:lang w:val="x-none" w:eastAsia="x-none"/>
    </w:rPr>
  </w:style>
  <w:style w:type="character" w:customStyle="1" w:styleId="SubtitleChar">
    <w:name w:val="Subtitle Char"/>
    <w:link w:val="Subtitle"/>
    <w:rsid w:val="00F35291"/>
    <w:rPr>
      <w:rFonts w:ascii="Times New Roman" w:eastAsia="Times New Roman" w:hAnsi="Times New Roman"/>
      <w:b/>
      <w:bCs/>
      <w:sz w:val="26"/>
      <w:szCs w:val="24"/>
      <w:lang w:val="x-none" w:eastAsia="x-none"/>
    </w:rPr>
  </w:style>
  <w:style w:type="paragraph" w:styleId="EndnoteText">
    <w:name w:val="endnote text"/>
    <w:basedOn w:val="Normal"/>
    <w:link w:val="EndnoteTextChar"/>
    <w:rsid w:val="00F35291"/>
    <w:rPr>
      <w:rFonts w:eastAsia="Times New Roman"/>
      <w:sz w:val="20"/>
      <w:szCs w:val="20"/>
      <w:lang w:val="id-ID"/>
    </w:rPr>
  </w:style>
  <w:style w:type="character" w:customStyle="1" w:styleId="EndnoteTextChar">
    <w:name w:val="Endnote Text Char"/>
    <w:link w:val="EndnoteText"/>
    <w:rsid w:val="00F35291"/>
    <w:rPr>
      <w:rFonts w:ascii="Times New Roman" w:eastAsia="Times New Roman" w:hAnsi="Times New Roman"/>
      <w:lang w:val="id-ID"/>
    </w:rPr>
  </w:style>
  <w:style w:type="character" w:styleId="EndnoteReference">
    <w:name w:val="endnote reference"/>
    <w:rsid w:val="00F35291"/>
    <w:rPr>
      <w:vertAlign w:val="superscript"/>
    </w:rPr>
  </w:style>
  <w:style w:type="paragraph" w:customStyle="1" w:styleId="Style1">
    <w:name w:val="Style 1"/>
    <w:basedOn w:val="Normal"/>
    <w:uiPriority w:val="99"/>
    <w:rsid w:val="00F35291"/>
    <w:pPr>
      <w:widowControl w:val="0"/>
      <w:autoSpaceDE w:val="0"/>
      <w:autoSpaceDN w:val="0"/>
      <w:adjustRightInd w:val="0"/>
    </w:pPr>
    <w:rPr>
      <w:rFonts w:eastAsia="Times New Roman"/>
    </w:rPr>
  </w:style>
  <w:style w:type="paragraph" w:customStyle="1" w:styleId="Default">
    <w:name w:val="Default"/>
    <w:rsid w:val="00F35291"/>
    <w:pPr>
      <w:autoSpaceDE w:val="0"/>
      <w:autoSpaceDN w:val="0"/>
      <w:adjustRightInd w:val="0"/>
    </w:pPr>
    <w:rPr>
      <w:rFonts w:ascii="Bookman Old Style" w:eastAsia="Times New Roman" w:hAnsi="Bookman Old Style" w:cs="Bookman Old Style"/>
      <w:color w:val="000000"/>
      <w:sz w:val="24"/>
      <w:szCs w:val="24"/>
      <w:lang w:val="en-US" w:eastAsia="en-US"/>
    </w:rPr>
  </w:style>
  <w:style w:type="paragraph" w:styleId="NormalWeb">
    <w:name w:val="Normal (Web)"/>
    <w:basedOn w:val="Normal"/>
    <w:uiPriority w:val="99"/>
    <w:unhideWhenUsed/>
    <w:rsid w:val="003B773F"/>
    <w:pPr>
      <w:spacing w:before="100" w:beforeAutospacing="1" w:after="100" w:afterAutospacing="1"/>
    </w:pPr>
    <w:rPr>
      <w:rFonts w:eastAsia="Times New Roman"/>
    </w:rPr>
  </w:style>
  <w:style w:type="character" w:styleId="CommentReference">
    <w:name w:val="annotation reference"/>
    <w:uiPriority w:val="99"/>
    <w:semiHidden/>
    <w:unhideWhenUsed/>
    <w:rsid w:val="002374E9"/>
    <w:rPr>
      <w:sz w:val="18"/>
      <w:szCs w:val="18"/>
    </w:rPr>
  </w:style>
  <w:style w:type="paragraph" w:styleId="CommentText">
    <w:name w:val="annotation text"/>
    <w:basedOn w:val="Normal"/>
    <w:link w:val="CommentTextChar"/>
    <w:uiPriority w:val="99"/>
    <w:semiHidden/>
    <w:unhideWhenUsed/>
    <w:rsid w:val="002374E9"/>
    <w:rPr>
      <w:lang w:val="x-none" w:eastAsia="x-none"/>
    </w:rPr>
  </w:style>
  <w:style w:type="character" w:customStyle="1" w:styleId="CommentTextChar">
    <w:name w:val="Comment Text Char"/>
    <w:link w:val="CommentText"/>
    <w:uiPriority w:val="99"/>
    <w:semiHidden/>
    <w:rsid w:val="002374E9"/>
    <w:rPr>
      <w:rFonts w:ascii="Times New Roman" w:hAnsi="Times New Roman"/>
      <w:sz w:val="24"/>
      <w:szCs w:val="24"/>
      <w:lang w:val="x-none" w:eastAsia="x-none"/>
    </w:rPr>
  </w:style>
  <w:style w:type="paragraph" w:styleId="CommentSubject">
    <w:name w:val="annotation subject"/>
    <w:basedOn w:val="CommentText"/>
    <w:next w:val="CommentText"/>
    <w:link w:val="CommentSubjectChar"/>
    <w:uiPriority w:val="99"/>
    <w:semiHidden/>
    <w:unhideWhenUsed/>
    <w:rsid w:val="00497214"/>
    <w:rPr>
      <w:b/>
      <w:bCs/>
      <w:sz w:val="20"/>
      <w:szCs w:val="20"/>
      <w:lang w:val="en-US" w:eastAsia="en-US"/>
    </w:rPr>
  </w:style>
  <w:style w:type="character" w:customStyle="1" w:styleId="CommentSubjectChar">
    <w:name w:val="Comment Subject Char"/>
    <w:link w:val="CommentSubject"/>
    <w:uiPriority w:val="99"/>
    <w:semiHidden/>
    <w:rsid w:val="00497214"/>
    <w:rPr>
      <w:rFonts w:ascii="Times New Roman" w:hAnsi="Times New Roman"/>
      <w:b/>
      <w:bCs/>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42E"/>
    <w:rPr>
      <w:rFonts w:ascii="Times New Roman" w:hAnsi="Times New Roman"/>
      <w:sz w:val="24"/>
      <w:szCs w:val="24"/>
      <w:lang w:val="en-US" w:eastAsia="en-US"/>
    </w:rPr>
  </w:style>
  <w:style w:type="paragraph" w:styleId="Heading1">
    <w:name w:val="heading 1"/>
    <w:basedOn w:val="Normal"/>
    <w:next w:val="Normal"/>
    <w:link w:val="Heading1Char"/>
    <w:qFormat/>
    <w:rsid w:val="00F35291"/>
    <w:pPr>
      <w:widowControl w:val="0"/>
      <w:numPr>
        <w:numId w:val="30"/>
      </w:numPr>
      <w:shd w:val="pct20" w:color="auto" w:fill="auto"/>
      <w:suppressAutoHyphens/>
      <w:spacing w:before="120" w:after="60"/>
      <w:outlineLvl w:val="0"/>
    </w:pPr>
    <w:rPr>
      <w:rFonts w:ascii="Helvetica" w:eastAsia="Times New Roman" w:hAnsi="Helvetica"/>
      <w:b/>
      <w:szCs w:val="20"/>
      <w:lang w:val="id-ID"/>
    </w:rPr>
  </w:style>
  <w:style w:type="paragraph" w:styleId="Heading2">
    <w:name w:val="heading 2"/>
    <w:basedOn w:val="Normal"/>
    <w:next w:val="Normal"/>
    <w:link w:val="Heading2Char"/>
    <w:qFormat/>
    <w:rsid w:val="00F35291"/>
    <w:pPr>
      <w:widowControl w:val="0"/>
      <w:numPr>
        <w:ilvl w:val="1"/>
        <w:numId w:val="30"/>
      </w:numPr>
      <w:suppressAutoHyphens/>
      <w:spacing w:before="120" w:after="60"/>
      <w:outlineLvl w:val="1"/>
    </w:pPr>
    <w:rPr>
      <w:rFonts w:ascii="Helvetica" w:eastAsia="Times New Roman" w:hAnsi="Helvetica"/>
      <w:szCs w:val="20"/>
      <w:lang w:val="id-ID"/>
    </w:rPr>
  </w:style>
  <w:style w:type="paragraph" w:styleId="Heading3">
    <w:name w:val="heading 3"/>
    <w:basedOn w:val="Normal"/>
    <w:next w:val="Normal"/>
    <w:link w:val="Heading3Char"/>
    <w:qFormat/>
    <w:rsid w:val="00F35291"/>
    <w:pPr>
      <w:widowControl w:val="0"/>
      <w:numPr>
        <w:ilvl w:val="2"/>
        <w:numId w:val="30"/>
      </w:numPr>
      <w:suppressAutoHyphens/>
      <w:spacing w:before="120" w:after="60"/>
      <w:outlineLvl w:val="2"/>
    </w:pPr>
    <w:rPr>
      <w:rFonts w:ascii="Helvetica" w:eastAsia="Times New Roman" w:hAnsi="Helvetica"/>
      <w:szCs w:val="20"/>
      <w:lang w:val="id-ID"/>
    </w:rPr>
  </w:style>
  <w:style w:type="paragraph" w:styleId="Heading4">
    <w:name w:val="heading 4"/>
    <w:basedOn w:val="Normal"/>
    <w:next w:val="Normal"/>
    <w:link w:val="Heading4Char"/>
    <w:qFormat/>
    <w:rsid w:val="00F35291"/>
    <w:pPr>
      <w:widowControl w:val="0"/>
      <w:numPr>
        <w:ilvl w:val="3"/>
        <w:numId w:val="30"/>
      </w:numPr>
      <w:suppressAutoHyphens/>
      <w:spacing w:before="120" w:after="60"/>
      <w:outlineLvl w:val="3"/>
    </w:pPr>
    <w:rPr>
      <w:rFonts w:ascii="Helvetica" w:eastAsia="Times New Roman" w:hAnsi="Helvetica"/>
      <w:szCs w:val="20"/>
      <w:lang w:val="id-ID"/>
    </w:rPr>
  </w:style>
  <w:style w:type="paragraph" w:styleId="Heading5">
    <w:name w:val="heading 5"/>
    <w:basedOn w:val="Normal"/>
    <w:next w:val="Normal"/>
    <w:link w:val="Heading5Char"/>
    <w:qFormat/>
    <w:rsid w:val="00F35291"/>
    <w:pPr>
      <w:keepNext/>
      <w:numPr>
        <w:ilvl w:val="4"/>
        <w:numId w:val="30"/>
      </w:numPr>
      <w:suppressAutoHyphens/>
      <w:outlineLvl w:val="4"/>
    </w:pPr>
    <w:rPr>
      <w:rFonts w:ascii="Helvetica" w:eastAsia="Times New Roman" w:hAnsi="Helvetica"/>
      <w:szCs w:val="20"/>
      <w:lang w:val="id-ID"/>
    </w:rPr>
  </w:style>
  <w:style w:type="paragraph" w:styleId="Heading6">
    <w:name w:val="heading 6"/>
    <w:basedOn w:val="Normal"/>
    <w:next w:val="Normal"/>
    <w:link w:val="Heading6Char"/>
    <w:qFormat/>
    <w:rsid w:val="00F35291"/>
    <w:pPr>
      <w:numPr>
        <w:ilvl w:val="5"/>
        <w:numId w:val="30"/>
      </w:numPr>
      <w:spacing w:before="240" w:after="60"/>
      <w:outlineLvl w:val="5"/>
    </w:pPr>
    <w:rPr>
      <w:rFonts w:ascii="Helvetica" w:eastAsia="Times New Roman" w:hAnsi="Helvetica"/>
      <w:i/>
      <w:sz w:val="22"/>
      <w:szCs w:val="20"/>
      <w:lang w:val="id-ID"/>
    </w:rPr>
  </w:style>
  <w:style w:type="paragraph" w:styleId="Heading7">
    <w:name w:val="heading 7"/>
    <w:basedOn w:val="Normal"/>
    <w:next w:val="Normal"/>
    <w:link w:val="Heading7Char"/>
    <w:qFormat/>
    <w:rsid w:val="00F35291"/>
    <w:pPr>
      <w:numPr>
        <w:ilvl w:val="6"/>
        <w:numId w:val="30"/>
      </w:numPr>
      <w:spacing w:before="240" w:after="60"/>
      <w:outlineLvl w:val="6"/>
    </w:pPr>
    <w:rPr>
      <w:rFonts w:ascii="Helvetica" w:eastAsia="Times New Roman" w:hAnsi="Helvetica"/>
      <w:sz w:val="20"/>
      <w:szCs w:val="20"/>
      <w:lang w:val="id-ID"/>
    </w:rPr>
  </w:style>
  <w:style w:type="paragraph" w:styleId="Heading8">
    <w:name w:val="heading 8"/>
    <w:basedOn w:val="Normal"/>
    <w:next w:val="Normal"/>
    <w:link w:val="Heading8Char"/>
    <w:qFormat/>
    <w:rsid w:val="00F35291"/>
    <w:pPr>
      <w:numPr>
        <w:ilvl w:val="7"/>
        <w:numId w:val="30"/>
      </w:numPr>
      <w:spacing w:before="240" w:after="60"/>
      <w:outlineLvl w:val="7"/>
    </w:pPr>
    <w:rPr>
      <w:rFonts w:ascii="Helvetica" w:eastAsia="Times New Roman" w:hAnsi="Helvetica"/>
      <w:i/>
      <w:sz w:val="20"/>
      <w:szCs w:val="20"/>
      <w:lang w:val="id-ID"/>
    </w:rPr>
  </w:style>
  <w:style w:type="paragraph" w:styleId="Heading9">
    <w:name w:val="heading 9"/>
    <w:basedOn w:val="Normal"/>
    <w:next w:val="Normal"/>
    <w:link w:val="Heading9Char"/>
    <w:qFormat/>
    <w:rsid w:val="00F35291"/>
    <w:pPr>
      <w:numPr>
        <w:ilvl w:val="8"/>
        <w:numId w:val="30"/>
      </w:numPr>
      <w:spacing w:before="240" w:after="60"/>
      <w:outlineLvl w:val="8"/>
    </w:pPr>
    <w:rPr>
      <w:rFonts w:ascii="Helvetica" w:eastAsia="Times New Roman" w:hAnsi="Helvetica"/>
      <w:i/>
      <w:sz w:val="18"/>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3E142E"/>
    <w:pPr>
      <w:spacing w:after="200" w:line="276" w:lineRule="auto"/>
      <w:ind w:left="720"/>
      <w:contextualSpacing/>
    </w:pPr>
    <w:rPr>
      <w:rFonts w:ascii="Calibri" w:hAnsi="Calibri"/>
      <w:sz w:val="22"/>
      <w:szCs w:val="22"/>
    </w:rPr>
  </w:style>
  <w:style w:type="table" w:styleId="TableGrid">
    <w:name w:val="Table Grid"/>
    <w:basedOn w:val="TableNormal"/>
    <w:rsid w:val="006C64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nhideWhenUsed/>
    <w:rsid w:val="00BB79E2"/>
    <w:rPr>
      <w:color w:val="0000FF"/>
      <w:u w:val="single"/>
    </w:rPr>
  </w:style>
  <w:style w:type="paragraph" w:styleId="Header">
    <w:name w:val="header"/>
    <w:basedOn w:val="Normal"/>
    <w:link w:val="HeaderChar"/>
    <w:unhideWhenUsed/>
    <w:rsid w:val="00501853"/>
    <w:pPr>
      <w:tabs>
        <w:tab w:val="center" w:pos="4680"/>
        <w:tab w:val="right" w:pos="9360"/>
      </w:tabs>
    </w:pPr>
  </w:style>
  <w:style w:type="character" w:customStyle="1" w:styleId="HeaderChar">
    <w:name w:val="Header Char"/>
    <w:link w:val="Header"/>
    <w:uiPriority w:val="99"/>
    <w:rsid w:val="00501853"/>
    <w:rPr>
      <w:rFonts w:ascii="Times New Roman" w:hAnsi="Times New Roman"/>
      <w:sz w:val="24"/>
      <w:szCs w:val="24"/>
    </w:rPr>
  </w:style>
  <w:style w:type="paragraph" w:styleId="Footer">
    <w:name w:val="footer"/>
    <w:basedOn w:val="Normal"/>
    <w:link w:val="FooterChar"/>
    <w:uiPriority w:val="99"/>
    <w:unhideWhenUsed/>
    <w:rsid w:val="00501853"/>
    <w:pPr>
      <w:tabs>
        <w:tab w:val="center" w:pos="4680"/>
        <w:tab w:val="right" w:pos="9360"/>
      </w:tabs>
    </w:pPr>
  </w:style>
  <w:style w:type="character" w:customStyle="1" w:styleId="FooterChar">
    <w:name w:val="Footer Char"/>
    <w:link w:val="Footer"/>
    <w:uiPriority w:val="99"/>
    <w:rsid w:val="00501853"/>
    <w:rPr>
      <w:rFonts w:ascii="Times New Roman" w:hAnsi="Times New Roman"/>
      <w:sz w:val="24"/>
      <w:szCs w:val="24"/>
    </w:rPr>
  </w:style>
  <w:style w:type="paragraph" w:styleId="BalloonText">
    <w:name w:val="Balloon Text"/>
    <w:basedOn w:val="Normal"/>
    <w:link w:val="BalloonTextChar"/>
    <w:semiHidden/>
    <w:unhideWhenUsed/>
    <w:rsid w:val="002614A9"/>
    <w:rPr>
      <w:rFonts w:ascii="Tahoma" w:hAnsi="Tahoma" w:cs="Tahoma"/>
      <w:sz w:val="16"/>
      <w:szCs w:val="16"/>
    </w:rPr>
  </w:style>
  <w:style w:type="character" w:customStyle="1" w:styleId="BalloonTextChar">
    <w:name w:val="Balloon Text Char"/>
    <w:link w:val="BalloonText"/>
    <w:uiPriority w:val="99"/>
    <w:semiHidden/>
    <w:rsid w:val="002614A9"/>
    <w:rPr>
      <w:rFonts w:ascii="Tahoma" w:hAnsi="Tahoma" w:cs="Tahoma"/>
      <w:sz w:val="16"/>
      <w:szCs w:val="16"/>
    </w:rPr>
  </w:style>
  <w:style w:type="paragraph" w:styleId="DocumentMap">
    <w:name w:val="Document Map"/>
    <w:basedOn w:val="Normal"/>
    <w:link w:val="DocumentMapChar"/>
    <w:uiPriority w:val="99"/>
    <w:semiHidden/>
    <w:unhideWhenUsed/>
    <w:rsid w:val="00237FD2"/>
    <w:rPr>
      <w:rFonts w:ascii="Tahoma" w:hAnsi="Tahoma" w:cs="Tahoma"/>
      <w:sz w:val="16"/>
      <w:szCs w:val="16"/>
    </w:rPr>
  </w:style>
  <w:style w:type="character" w:customStyle="1" w:styleId="DocumentMapChar">
    <w:name w:val="Document Map Char"/>
    <w:link w:val="DocumentMap"/>
    <w:uiPriority w:val="99"/>
    <w:semiHidden/>
    <w:rsid w:val="00237FD2"/>
    <w:rPr>
      <w:rFonts w:ascii="Tahoma" w:hAnsi="Tahoma" w:cs="Tahoma"/>
      <w:sz w:val="16"/>
      <w:szCs w:val="16"/>
    </w:rPr>
  </w:style>
  <w:style w:type="paragraph" w:styleId="Title">
    <w:name w:val="Title"/>
    <w:basedOn w:val="Normal"/>
    <w:link w:val="TitleChar"/>
    <w:qFormat/>
    <w:rsid w:val="00F35291"/>
    <w:pPr>
      <w:jc w:val="center"/>
    </w:pPr>
    <w:rPr>
      <w:rFonts w:eastAsia="MS Mincho"/>
      <w:b/>
      <w:bCs/>
      <w:sz w:val="26"/>
    </w:rPr>
  </w:style>
  <w:style w:type="character" w:customStyle="1" w:styleId="TitleChar">
    <w:name w:val="Title Char"/>
    <w:link w:val="Title"/>
    <w:rsid w:val="00F35291"/>
    <w:rPr>
      <w:rFonts w:ascii="Times New Roman" w:eastAsia="MS Mincho" w:hAnsi="Times New Roman"/>
      <w:b/>
      <w:bCs/>
      <w:sz w:val="26"/>
      <w:szCs w:val="24"/>
    </w:rPr>
  </w:style>
  <w:style w:type="character" w:customStyle="1" w:styleId="Heading1Char">
    <w:name w:val="Heading 1 Char"/>
    <w:link w:val="Heading1"/>
    <w:rsid w:val="00F35291"/>
    <w:rPr>
      <w:rFonts w:ascii="Helvetica" w:eastAsia="Times New Roman" w:hAnsi="Helvetica"/>
      <w:b/>
      <w:sz w:val="24"/>
      <w:shd w:val="pct20" w:color="auto" w:fill="auto"/>
      <w:lang w:val="id-ID"/>
    </w:rPr>
  </w:style>
  <w:style w:type="character" w:customStyle="1" w:styleId="Heading2Char">
    <w:name w:val="Heading 2 Char"/>
    <w:link w:val="Heading2"/>
    <w:rsid w:val="00F35291"/>
    <w:rPr>
      <w:rFonts w:ascii="Helvetica" w:eastAsia="Times New Roman" w:hAnsi="Helvetica"/>
      <w:sz w:val="24"/>
      <w:lang w:val="id-ID"/>
    </w:rPr>
  </w:style>
  <w:style w:type="character" w:customStyle="1" w:styleId="Heading3Char">
    <w:name w:val="Heading 3 Char"/>
    <w:link w:val="Heading3"/>
    <w:rsid w:val="00F35291"/>
    <w:rPr>
      <w:rFonts w:ascii="Helvetica" w:eastAsia="Times New Roman" w:hAnsi="Helvetica"/>
      <w:sz w:val="24"/>
      <w:lang w:val="id-ID"/>
    </w:rPr>
  </w:style>
  <w:style w:type="character" w:customStyle="1" w:styleId="Heading4Char">
    <w:name w:val="Heading 4 Char"/>
    <w:link w:val="Heading4"/>
    <w:rsid w:val="00F35291"/>
    <w:rPr>
      <w:rFonts w:ascii="Helvetica" w:eastAsia="Times New Roman" w:hAnsi="Helvetica"/>
      <w:sz w:val="24"/>
      <w:lang w:val="id-ID"/>
    </w:rPr>
  </w:style>
  <w:style w:type="character" w:customStyle="1" w:styleId="Heading5Char">
    <w:name w:val="Heading 5 Char"/>
    <w:link w:val="Heading5"/>
    <w:rsid w:val="00F35291"/>
    <w:rPr>
      <w:rFonts w:ascii="Helvetica" w:eastAsia="Times New Roman" w:hAnsi="Helvetica"/>
      <w:sz w:val="24"/>
      <w:lang w:val="id-ID"/>
    </w:rPr>
  </w:style>
  <w:style w:type="character" w:customStyle="1" w:styleId="Heading6Char">
    <w:name w:val="Heading 6 Char"/>
    <w:link w:val="Heading6"/>
    <w:rsid w:val="00F35291"/>
    <w:rPr>
      <w:rFonts w:ascii="Helvetica" w:eastAsia="Times New Roman" w:hAnsi="Helvetica"/>
      <w:i/>
      <w:sz w:val="22"/>
      <w:lang w:val="id-ID"/>
    </w:rPr>
  </w:style>
  <w:style w:type="character" w:customStyle="1" w:styleId="Heading7Char">
    <w:name w:val="Heading 7 Char"/>
    <w:link w:val="Heading7"/>
    <w:rsid w:val="00F35291"/>
    <w:rPr>
      <w:rFonts w:ascii="Helvetica" w:eastAsia="Times New Roman" w:hAnsi="Helvetica"/>
      <w:lang w:val="id-ID"/>
    </w:rPr>
  </w:style>
  <w:style w:type="character" w:customStyle="1" w:styleId="Heading8Char">
    <w:name w:val="Heading 8 Char"/>
    <w:link w:val="Heading8"/>
    <w:rsid w:val="00F35291"/>
    <w:rPr>
      <w:rFonts w:ascii="Helvetica" w:eastAsia="Times New Roman" w:hAnsi="Helvetica"/>
      <w:i/>
      <w:lang w:val="id-ID"/>
    </w:rPr>
  </w:style>
  <w:style w:type="character" w:customStyle="1" w:styleId="Heading9Char">
    <w:name w:val="Heading 9 Char"/>
    <w:link w:val="Heading9"/>
    <w:rsid w:val="00F35291"/>
    <w:rPr>
      <w:rFonts w:ascii="Helvetica" w:eastAsia="Times New Roman" w:hAnsi="Helvetica"/>
      <w:i/>
      <w:sz w:val="18"/>
      <w:lang w:val="id-ID"/>
    </w:rPr>
  </w:style>
  <w:style w:type="character" w:styleId="PageNumber">
    <w:name w:val="page number"/>
    <w:basedOn w:val="DefaultParagraphFont"/>
    <w:rsid w:val="00F35291"/>
  </w:style>
  <w:style w:type="paragraph" w:customStyle="1" w:styleId="TableHead">
    <w:name w:val="TableHead"/>
    <w:basedOn w:val="Normal"/>
    <w:rsid w:val="00F35291"/>
    <w:pPr>
      <w:suppressAutoHyphens/>
      <w:spacing w:before="40" w:after="40"/>
      <w:ind w:left="-24"/>
      <w:jc w:val="center"/>
    </w:pPr>
    <w:rPr>
      <w:rFonts w:ascii="Helvetica" w:eastAsia="Times New Roman" w:hAnsi="Helvetica"/>
      <w:b/>
      <w:caps/>
      <w:szCs w:val="20"/>
      <w:lang w:val="id-ID"/>
    </w:rPr>
  </w:style>
  <w:style w:type="paragraph" w:customStyle="1" w:styleId="TableColHead">
    <w:name w:val="TableColHead"/>
    <w:basedOn w:val="Normal"/>
    <w:rsid w:val="00F35291"/>
    <w:pPr>
      <w:suppressAutoHyphens/>
      <w:spacing w:before="40" w:after="40"/>
      <w:ind w:left="-24"/>
      <w:jc w:val="center"/>
    </w:pPr>
    <w:rPr>
      <w:rFonts w:ascii="Helvetica" w:eastAsia="Times New Roman" w:hAnsi="Helvetica"/>
      <w:b/>
      <w:szCs w:val="20"/>
      <w:lang w:val="id-ID"/>
    </w:rPr>
  </w:style>
  <w:style w:type="paragraph" w:customStyle="1" w:styleId="TableColCentered">
    <w:name w:val="TableColCentered"/>
    <w:basedOn w:val="Normal"/>
    <w:rsid w:val="00F35291"/>
    <w:pPr>
      <w:widowControl w:val="0"/>
      <w:suppressAutoHyphens/>
      <w:spacing w:before="60" w:after="60"/>
      <w:jc w:val="center"/>
    </w:pPr>
    <w:rPr>
      <w:rFonts w:ascii="Helvetica" w:eastAsia="Times New Roman" w:hAnsi="Helvetica"/>
      <w:szCs w:val="20"/>
      <w:lang w:val="id-ID"/>
    </w:rPr>
  </w:style>
  <w:style w:type="paragraph" w:customStyle="1" w:styleId="TableColumnLeft">
    <w:name w:val="TableColumnLeft"/>
    <w:basedOn w:val="Normal"/>
    <w:rsid w:val="00F35291"/>
    <w:pPr>
      <w:keepLines/>
      <w:suppressAutoHyphens/>
      <w:spacing w:before="60" w:after="60"/>
      <w:ind w:left="180"/>
    </w:pPr>
    <w:rPr>
      <w:rFonts w:ascii="Helvetica" w:eastAsia="Times New Roman" w:hAnsi="Helvetica"/>
      <w:szCs w:val="20"/>
      <w:lang w:val="id-ID"/>
    </w:rPr>
  </w:style>
  <w:style w:type="paragraph" w:styleId="BodyTextIndent2">
    <w:name w:val="Body Text Indent 2"/>
    <w:basedOn w:val="Normal"/>
    <w:link w:val="BodyTextIndent2Char"/>
    <w:rsid w:val="00F35291"/>
    <w:pPr>
      <w:widowControl w:val="0"/>
      <w:suppressAutoHyphens/>
      <w:spacing w:before="120" w:after="60"/>
      <w:ind w:left="720"/>
    </w:pPr>
    <w:rPr>
      <w:rFonts w:ascii="Helvetica" w:eastAsia="Times New Roman" w:hAnsi="Helvetica"/>
      <w:szCs w:val="20"/>
      <w:lang w:val="id-ID"/>
    </w:rPr>
  </w:style>
  <w:style w:type="character" w:customStyle="1" w:styleId="BodyTextIndent2Char">
    <w:name w:val="Body Text Indent 2 Char"/>
    <w:link w:val="BodyTextIndent2"/>
    <w:rsid w:val="00F35291"/>
    <w:rPr>
      <w:rFonts w:ascii="Helvetica" w:eastAsia="Times New Roman" w:hAnsi="Helvetica"/>
      <w:sz w:val="24"/>
      <w:lang w:val="id-ID"/>
    </w:rPr>
  </w:style>
  <w:style w:type="paragraph" w:styleId="BodyText">
    <w:name w:val="Body Text"/>
    <w:basedOn w:val="Normal"/>
    <w:link w:val="BodyTextChar"/>
    <w:rsid w:val="00F35291"/>
    <w:pPr>
      <w:jc w:val="center"/>
    </w:pPr>
    <w:rPr>
      <w:rFonts w:ascii="Arial" w:eastAsia="Times New Roman" w:hAnsi="Arial" w:cs="Arial"/>
      <w:b/>
      <w:color w:val="000000"/>
      <w:sz w:val="72"/>
      <w:szCs w:val="20"/>
      <w:lang w:val="id-ID"/>
    </w:rPr>
  </w:style>
  <w:style w:type="character" w:customStyle="1" w:styleId="BodyTextChar">
    <w:name w:val="Body Text Char"/>
    <w:link w:val="BodyText"/>
    <w:rsid w:val="00F35291"/>
    <w:rPr>
      <w:rFonts w:ascii="Arial" w:eastAsia="Times New Roman" w:hAnsi="Arial" w:cs="Arial"/>
      <w:b/>
      <w:color w:val="000000"/>
      <w:sz w:val="72"/>
      <w:lang w:val="id-ID"/>
    </w:rPr>
  </w:style>
  <w:style w:type="character" w:styleId="FollowedHyperlink">
    <w:name w:val="FollowedHyperlink"/>
    <w:rsid w:val="00F35291"/>
    <w:rPr>
      <w:color w:val="800080"/>
      <w:u w:val="single"/>
    </w:rPr>
  </w:style>
  <w:style w:type="paragraph" w:styleId="BodyText2">
    <w:name w:val="Body Text 2"/>
    <w:basedOn w:val="Normal"/>
    <w:link w:val="BodyText2Char"/>
    <w:rsid w:val="00F35291"/>
    <w:pPr>
      <w:tabs>
        <w:tab w:val="left" w:pos="5472"/>
      </w:tabs>
      <w:spacing w:after="120"/>
      <w:jc w:val="both"/>
    </w:pPr>
    <w:rPr>
      <w:rFonts w:ascii="Arial" w:eastAsia="Times New Roman" w:hAnsi="Arial"/>
      <w:sz w:val="16"/>
      <w:szCs w:val="20"/>
      <w:lang w:val="id-ID"/>
    </w:rPr>
  </w:style>
  <w:style w:type="character" w:customStyle="1" w:styleId="BodyText2Char">
    <w:name w:val="Body Text 2 Char"/>
    <w:link w:val="BodyText2"/>
    <w:rsid w:val="00F35291"/>
    <w:rPr>
      <w:rFonts w:ascii="Arial" w:eastAsia="Times New Roman" w:hAnsi="Arial"/>
      <w:sz w:val="16"/>
      <w:lang w:val="id-ID"/>
    </w:rPr>
  </w:style>
  <w:style w:type="paragraph" w:styleId="BodyTextIndent">
    <w:name w:val="Body Text Indent"/>
    <w:basedOn w:val="Normal"/>
    <w:link w:val="BodyTextIndentChar"/>
    <w:rsid w:val="00F35291"/>
    <w:pPr>
      <w:spacing w:before="120" w:after="60"/>
      <w:ind w:left="432"/>
      <w:jc w:val="both"/>
    </w:pPr>
    <w:rPr>
      <w:rFonts w:ascii="Arial" w:eastAsia="Times New Roman" w:hAnsi="Arial" w:cs="Arial"/>
      <w:szCs w:val="20"/>
      <w:lang w:val="id-ID"/>
    </w:rPr>
  </w:style>
  <w:style w:type="character" w:customStyle="1" w:styleId="BodyTextIndentChar">
    <w:name w:val="Body Text Indent Char"/>
    <w:link w:val="BodyTextIndent"/>
    <w:rsid w:val="00F35291"/>
    <w:rPr>
      <w:rFonts w:ascii="Arial" w:eastAsia="Times New Roman" w:hAnsi="Arial" w:cs="Arial"/>
      <w:sz w:val="24"/>
      <w:lang w:val="id-ID"/>
    </w:rPr>
  </w:style>
  <w:style w:type="paragraph" w:styleId="BodyTextIndent3">
    <w:name w:val="Body Text Indent 3"/>
    <w:basedOn w:val="Normal"/>
    <w:link w:val="BodyTextIndent3Char"/>
    <w:rsid w:val="00F35291"/>
    <w:pPr>
      <w:spacing w:before="120" w:after="60"/>
      <w:ind w:left="1440" w:hanging="1008"/>
      <w:jc w:val="both"/>
    </w:pPr>
    <w:rPr>
      <w:rFonts w:ascii="Arial" w:eastAsia="Times New Roman" w:hAnsi="Arial" w:cs="Arial"/>
      <w:szCs w:val="20"/>
      <w:lang w:val="id-ID"/>
    </w:rPr>
  </w:style>
  <w:style w:type="character" w:customStyle="1" w:styleId="BodyTextIndent3Char">
    <w:name w:val="Body Text Indent 3 Char"/>
    <w:link w:val="BodyTextIndent3"/>
    <w:rsid w:val="00F35291"/>
    <w:rPr>
      <w:rFonts w:ascii="Arial" w:eastAsia="Times New Roman" w:hAnsi="Arial" w:cs="Arial"/>
      <w:sz w:val="24"/>
      <w:lang w:val="id-ID"/>
    </w:rPr>
  </w:style>
  <w:style w:type="paragraph" w:customStyle="1" w:styleId="DAFTARISI">
    <w:name w:val="DAFTAR ISI"/>
    <w:basedOn w:val="Normal"/>
    <w:rsid w:val="00F35291"/>
    <w:pPr>
      <w:jc w:val="center"/>
    </w:pPr>
    <w:rPr>
      <w:rFonts w:ascii="Arial" w:eastAsia="SimSun" w:hAnsi="Arial" w:cs="Arial"/>
      <w:bCs/>
      <w:sz w:val="32"/>
      <w:szCs w:val="32"/>
      <w:lang w:val="sv-SE" w:eastAsia="zh-CN"/>
    </w:rPr>
  </w:style>
  <w:style w:type="paragraph" w:styleId="Subtitle">
    <w:name w:val="Subtitle"/>
    <w:basedOn w:val="Normal"/>
    <w:link w:val="SubtitleChar"/>
    <w:qFormat/>
    <w:rsid w:val="00F35291"/>
    <w:pPr>
      <w:jc w:val="center"/>
    </w:pPr>
    <w:rPr>
      <w:rFonts w:eastAsia="Times New Roman"/>
      <w:b/>
      <w:bCs/>
      <w:sz w:val="26"/>
      <w:lang w:val="x-none" w:eastAsia="x-none"/>
    </w:rPr>
  </w:style>
  <w:style w:type="character" w:customStyle="1" w:styleId="SubtitleChar">
    <w:name w:val="Subtitle Char"/>
    <w:link w:val="Subtitle"/>
    <w:rsid w:val="00F35291"/>
    <w:rPr>
      <w:rFonts w:ascii="Times New Roman" w:eastAsia="Times New Roman" w:hAnsi="Times New Roman"/>
      <w:b/>
      <w:bCs/>
      <w:sz w:val="26"/>
      <w:szCs w:val="24"/>
      <w:lang w:val="x-none" w:eastAsia="x-none"/>
    </w:rPr>
  </w:style>
  <w:style w:type="paragraph" w:styleId="EndnoteText">
    <w:name w:val="endnote text"/>
    <w:basedOn w:val="Normal"/>
    <w:link w:val="EndnoteTextChar"/>
    <w:rsid w:val="00F35291"/>
    <w:rPr>
      <w:rFonts w:eastAsia="Times New Roman"/>
      <w:sz w:val="20"/>
      <w:szCs w:val="20"/>
      <w:lang w:val="id-ID"/>
    </w:rPr>
  </w:style>
  <w:style w:type="character" w:customStyle="1" w:styleId="EndnoteTextChar">
    <w:name w:val="Endnote Text Char"/>
    <w:link w:val="EndnoteText"/>
    <w:rsid w:val="00F35291"/>
    <w:rPr>
      <w:rFonts w:ascii="Times New Roman" w:eastAsia="Times New Roman" w:hAnsi="Times New Roman"/>
      <w:lang w:val="id-ID"/>
    </w:rPr>
  </w:style>
  <w:style w:type="character" w:styleId="EndnoteReference">
    <w:name w:val="endnote reference"/>
    <w:rsid w:val="00F35291"/>
    <w:rPr>
      <w:vertAlign w:val="superscript"/>
    </w:rPr>
  </w:style>
  <w:style w:type="paragraph" w:customStyle="1" w:styleId="Style1">
    <w:name w:val="Style 1"/>
    <w:basedOn w:val="Normal"/>
    <w:uiPriority w:val="99"/>
    <w:rsid w:val="00F35291"/>
    <w:pPr>
      <w:widowControl w:val="0"/>
      <w:autoSpaceDE w:val="0"/>
      <w:autoSpaceDN w:val="0"/>
      <w:adjustRightInd w:val="0"/>
    </w:pPr>
    <w:rPr>
      <w:rFonts w:eastAsia="Times New Roman"/>
    </w:rPr>
  </w:style>
  <w:style w:type="paragraph" w:customStyle="1" w:styleId="Default">
    <w:name w:val="Default"/>
    <w:rsid w:val="00F35291"/>
    <w:pPr>
      <w:autoSpaceDE w:val="0"/>
      <w:autoSpaceDN w:val="0"/>
      <w:adjustRightInd w:val="0"/>
    </w:pPr>
    <w:rPr>
      <w:rFonts w:ascii="Bookman Old Style" w:eastAsia="Times New Roman" w:hAnsi="Bookman Old Style" w:cs="Bookman Old Style"/>
      <w:color w:val="000000"/>
      <w:sz w:val="24"/>
      <w:szCs w:val="24"/>
      <w:lang w:val="en-US" w:eastAsia="en-US"/>
    </w:rPr>
  </w:style>
  <w:style w:type="paragraph" w:styleId="NormalWeb">
    <w:name w:val="Normal (Web)"/>
    <w:basedOn w:val="Normal"/>
    <w:uiPriority w:val="99"/>
    <w:unhideWhenUsed/>
    <w:rsid w:val="003B773F"/>
    <w:pPr>
      <w:spacing w:before="100" w:beforeAutospacing="1" w:after="100" w:afterAutospacing="1"/>
    </w:pPr>
    <w:rPr>
      <w:rFonts w:eastAsia="Times New Roman"/>
    </w:rPr>
  </w:style>
  <w:style w:type="character" w:styleId="CommentReference">
    <w:name w:val="annotation reference"/>
    <w:uiPriority w:val="99"/>
    <w:semiHidden/>
    <w:unhideWhenUsed/>
    <w:rsid w:val="002374E9"/>
    <w:rPr>
      <w:sz w:val="18"/>
      <w:szCs w:val="18"/>
    </w:rPr>
  </w:style>
  <w:style w:type="paragraph" w:styleId="CommentText">
    <w:name w:val="annotation text"/>
    <w:basedOn w:val="Normal"/>
    <w:link w:val="CommentTextChar"/>
    <w:uiPriority w:val="99"/>
    <w:semiHidden/>
    <w:unhideWhenUsed/>
    <w:rsid w:val="002374E9"/>
    <w:rPr>
      <w:lang w:val="x-none" w:eastAsia="x-none"/>
    </w:rPr>
  </w:style>
  <w:style w:type="character" w:customStyle="1" w:styleId="CommentTextChar">
    <w:name w:val="Comment Text Char"/>
    <w:link w:val="CommentText"/>
    <w:uiPriority w:val="99"/>
    <w:semiHidden/>
    <w:rsid w:val="002374E9"/>
    <w:rPr>
      <w:rFonts w:ascii="Times New Roman" w:hAnsi="Times New Roman"/>
      <w:sz w:val="24"/>
      <w:szCs w:val="24"/>
      <w:lang w:val="x-none" w:eastAsia="x-none"/>
    </w:rPr>
  </w:style>
  <w:style w:type="paragraph" w:styleId="CommentSubject">
    <w:name w:val="annotation subject"/>
    <w:basedOn w:val="CommentText"/>
    <w:next w:val="CommentText"/>
    <w:link w:val="CommentSubjectChar"/>
    <w:uiPriority w:val="99"/>
    <w:semiHidden/>
    <w:unhideWhenUsed/>
    <w:rsid w:val="00497214"/>
    <w:rPr>
      <w:b/>
      <w:bCs/>
      <w:sz w:val="20"/>
      <w:szCs w:val="20"/>
      <w:lang w:val="en-US" w:eastAsia="en-US"/>
    </w:rPr>
  </w:style>
  <w:style w:type="character" w:customStyle="1" w:styleId="CommentSubjectChar">
    <w:name w:val="Comment Subject Char"/>
    <w:link w:val="CommentSubject"/>
    <w:uiPriority w:val="99"/>
    <w:semiHidden/>
    <w:rsid w:val="00497214"/>
    <w:rPr>
      <w:rFonts w:ascii="Times New Roman" w:hAnsi="Times New Roman"/>
      <w:b/>
      <w:bCs/>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2402">
      <w:bodyDiv w:val="1"/>
      <w:marLeft w:val="0"/>
      <w:marRight w:val="0"/>
      <w:marTop w:val="0"/>
      <w:marBottom w:val="0"/>
      <w:divBdr>
        <w:top w:val="none" w:sz="0" w:space="0" w:color="auto"/>
        <w:left w:val="none" w:sz="0" w:space="0" w:color="auto"/>
        <w:bottom w:val="none" w:sz="0" w:space="0" w:color="auto"/>
        <w:right w:val="none" w:sz="0" w:space="0" w:color="auto"/>
      </w:divBdr>
    </w:div>
    <w:div w:id="168570439">
      <w:bodyDiv w:val="1"/>
      <w:marLeft w:val="0"/>
      <w:marRight w:val="0"/>
      <w:marTop w:val="0"/>
      <w:marBottom w:val="0"/>
      <w:divBdr>
        <w:top w:val="none" w:sz="0" w:space="0" w:color="auto"/>
        <w:left w:val="none" w:sz="0" w:space="0" w:color="auto"/>
        <w:bottom w:val="none" w:sz="0" w:space="0" w:color="auto"/>
        <w:right w:val="none" w:sz="0" w:space="0" w:color="auto"/>
      </w:divBdr>
    </w:div>
    <w:div w:id="171647931">
      <w:bodyDiv w:val="1"/>
      <w:marLeft w:val="0"/>
      <w:marRight w:val="0"/>
      <w:marTop w:val="0"/>
      <w:marBottom w:val="0"/>
      <w:divBdr>
        <w:top w:val="none" w:sz="0" w:space="0" w:color="auto"/>
        <w:left w:val="none" w:sz="0" w:space="0" w:color="auto"/>
        <w:bottom w:val="none" w:sz="0" w:space="0" w:color="auto"/>
        <w:right w:val="none" w:sz="0" w:space="0" w:color="auto"/>
      </w:divBdr>
      <w:divsChild>
        <w:div w:id="114369510">
          <w:marLeft w:val="0"/>
          <w:marRight w:val="0"/>
          <w:marTop w:val="0"/>
          <w:marBottom w:val="0"/>
          <w:divBdr>
            <w:top w:val="none" w:sz="0" w:space="0" w:color="auto"/>
            <w:left w:val="none" w:sz="0" w:space="0" w:color="auto"/>
            <w:bottom w:val="none" w:sz="0" w:space="0" w:color="auto"/>
            <w:right w:val="none" w:sz="0" w:space="0" w:color="auto"/>
          </w:divBdr>
        </w:div>
        <w:div w:id="362246840">
          <w:marLeft w:val="0"/>
          <w:marRight w:val="0"/>
          <w:marTop w:val="0"/>
          <w:marBottom w:val="0"/>
          <w:divBdr>
            <w:top w:val="none" w:sz="0" w:space="0" w:color="auto"/>
            <w:left w:val="none" w:sz="0" w:space="0" w:color="auto"/>
            <w:bottom w:val="none" w:sz="0" w:space="0" w:color="auto"/>
            <w:right w:val="none" w:sz="0" w:space="0" w:color="auto"/>
          </w:divBdr>
        </w:div>
        <w:div w:id="405422223">
          <w:marLeft w:val="0"/>
          <w:marRight w:val="0"/>
          <w:marTop w:val="0"/>
          <w:marBottom w:val="0"/>
          <w:divBdr>
            <w:top w:val="none" w:sz="0" w:space="0" w:color="auto"/>
            <w:left w:val="none" w:sz="0" w:space="0" w:color="auto"/>
            <w:bottom w:val="none" w:sz="0" w:space="0" w:color="auto"/>
            <w:right w:val="none" w:sz="0" w:space="0" w:color="auto"/>
          </w:divBdr>
        </w:div>
        <w:div w:id="1130249107">
          <w:marLeft w:val="0"/>
          <w:marRight w:val="0"/>
          <w:marTop w:val="0"/>
          <w:marBottom w:val="0"/>
          <w:divBdr>
            <w:top w:val="none" w:sz="0" w:space="0" w:color="auto"/>
            <w:left w:val="none" w:sz="0" w:space="0" w:color="auto"/>
            <w:bottom w:val="none" w:sz="0" w:space="0" w:color="auto"/>
            <w:right w:val="none" w:sz="0" w:space="0" w:color="auto"/>
          </w:divBdr>
        </w:div>
        <w:div w:id="1177814897">
          <w:marLeft w:val="0"/>
          <w:marRight w:val="0"/>
          <w:marTop w:val="0"/>
          <w:marBottom w:val="0"/>
          <w:divBdr>
            <w:top w:val="none" w:sz="0" w:space="0" w:color="auto"/>
            <w:left w:val="none" w:sz="0" w:space="0" w:color="auto"/>
            <w:bottom w:val="none" w:sz="0" w:space="0" w:color="auto"/>
            <w:right w:val="none" w:sz="0" w:space="0" w:color="auto"/>
          </w:divBdr>
        </w:div>
        <w:div w:id="1765149607">
          <w:marLeft w:val="0"/>
          <w:marRight w:val="0"/>
          <w:marTop w:val="0"/>
          <w:marBottom w:val="0"/>
          <w:divBdr>
            <w:top w:val="none" w:sz="0" w:space="0" w:color="auto"/>
            <w:left w:val="none" w:sz="0" w:space="0" w:color="auto"/>
            <w:bottom w:val="none" w:sz="0" w:space="0" w:color="auto"/>
            <w:right w:val="none" w:sz="0" w:space="0" w:color="auto"/>
          </w:divBdr>
        </w:div>
      </w:divsChild>
    </w:div>
    <w:div w:id="263535205">
      <w:bodyDiv w:val="1"/>
      <w:marLeft w:val="0"/>
      <w:marRight w:val="0"/>
      <w:marTop w:val="0"/>
      <w:marBottom w:val="0"/>
      <w:divBdr>
        <w:top w:val="none" w:sz="0" w:space="0" w:color="auto"/>
        <w:left w:val="none" w:sz="0" w:space="0" w:color="auto"/>
        <w:bottom w:val="none" w:sz="0" w:space="0" w:color="auto"/>
        <w:right w:val="none" w:sz="0" w:space="0" w:color="auto"/>
      </w:divBdr>
    </w:div>
    <w:div w:id="570040740">
      <w:bodyDiv w:val="1"/>
      <w:marLeft w:val="0"/>
      <w:marRight w:val="0"/>
      <w:marTop w:val="0"/>
      <w:marBottom w:val="0"/>
      <w:divBdr>
        <w:top w:val="none" w:sz="0" w:space="0" w:color="auto"/>
        <w:left w:val="none" w:sz="0" w:space="0" w:color="auto"/>
        <w:bottom w:val="none" w:sz="0" w:space="0" w:color="auto"/>
        <w:right w:val="none" w:sz="0" w:space="0" w:color="auto"/>
      </w:divBdr>
      <w:divsChild>
        <w:div w:id="441153610">
          <w:marLeft w:val="0"/>
          <w:marRight w:val="0"/>
          <w:marTop w:val="0"/>
          <w:marBottom w:val="0"/>
          <w:divBdr>
            <w:top w:val="none" w:sz="0" w:space="0" w:color="auto"/>
            <w:left w:val="none" w:sz="0" w:space="0" w:color="auto"/>
            <w:bottom w:val="none" w:sz="0" w:space="0" w:color="auto"/>
            <w:right w:val="none" w:sz="0" w:space="0" w:color="auto"/>
          </w:divBdr>
        </w:div>
        <w:div w:id="998920622">
          <w:marLeft w:val="0"/>
          <w:marRight w:val="0"/>
          <w:marTop w:val="0"/>
          <w:marBottom w:val="0"/>
          <w:divBdr>
            <w:top w:val="none" w:sz="0" w:space="0" w:color="auto"/>
            <w:left w:val="none" w:sz="0" w:space="0" w:color="auto"/>
            <w:bottom w:val="none" w:sz="0" w:space="0" w:color="auto"/>
            <w:right w:val="none" w:sz="0" w:space="0" w:color="auto"/>
          </w:divBdr>
        </w:div>
        <w:div w:id="1662924485">
          <w:marLeft w:val="0"/>
          <w:marRight w:val="0"/>
          <w:marTop w:val="0"/>
          <w:marBottom w:val="0"/>
          <w:divBdr>
            <w:top w:val="none" w:sz="0" w:space="0" w:color="auto"/>
            <w:left w:val="none" w:sz="0" w:space="0" w:color="auto"/>
            <w:bottom w:val="none" w:sz="0" w:space="0" w:color="auto"/>
            <w:right w:val="none" w:sz="0" w:space="0" w:color="auto"/>
          </w:divBdr>
        </w:div>
      </w:divsChild>
    </w:div>
    <w:div w:id="874317137">
      <w:bodyDiv w:val="1"/>
      <w:marLeft w:val="0"/>
      <w:marRight w:val="0"/>
      <w:marTop w:val="0"/>
      <w:marBottom w:val="0"/>
      <w:divBdr>
        <w:top w:val="none" w:sz="0" w:space="0" w:color="auto"/>
        <w:left w:val="none" w:sz="0" w:space="0" w:color="auto"/>
        <w:bottom w:val="none" w:sz="0" w:space="0" w:color="auto"/>
        <w:right w:val="none" w:sz="0" w:space="0" w:color="auto"/>
      </w:divBdr>
      <w:divsChild>
        <w:div w:id="356321509">
          <w:marLeft w:val="0"/>
          <w:marRight w:val="0"/>
          <w:marTop w:val="0"/>
          <w:marBottom w:val="0"/>
          <w:divBdr>
            <w:top w:val="none" w:sz="0" w:space="0" w:color="auto"/>
            <w:left w:val="none" w:sz="0" w:space="0" w:color="auto"/>
            <w:bottom w:val="none" w:sz="0" w:space="0" w:color="auto"/>
            <w:right w:val="none" w:sz="0" w:space="0" w:color="auto"/>
          </w:divBdr>
        </w:div>
      </w:divsChild>
    </w:div>
    <w:div w:id="1039863624">
      <w:bodyDiv w:val="1"/>
      <w:marLeft w:val="0"/>
      <w:marRight w:val="0"/>
      <w:marTop w:val="0"/>
      <w:marBottom w:val="0"/>
      <w:divBdr>
        <w:top w:val="none" w:sz="0" w:space="0" w:color="auto"/>
        <w:left w:val="none" w:sz="0" w:space="0" w:color="auto"/>
        <w:bottom w:val="none" w:sz="0" w:space="0" w:color="auto"/>
        <w:right w:val="none" w:sz="0" w:space="0" w:color="auto"/>
      </w:divBdr>
    </w:div>
    <w:div w:id="1239023674">
      <w:bodyDiv w:val="1"/>
      <w:marLeft w:val="0"/>
      <w:marRight w:val="0"/>
      <w:marTop w:val="0"/>
      <w:marBottom w:val="0"/>
      <w:divBdr>
        <w:top w:val="none" w:sz="0" w:space="0" w:color="auto"/>
        <w:left w:val="none" w:sz="0" w:space="0" w:color="auto"/>
        <w:bottom w:val="none" w:sz="0" w:space="0" w:color="auto"/>
        <w:right w:val="none" w:sz="0" w:space="0" w:color="auto"/>
      </w:divBdr>
      <w:divsChild>
        <w:div w:id="95641088">
          <w:marLeft w:val="0"/>
          <w:marRight w:val="0"/>
          <w:marTop w:val="0"/>
          <w:marBottom w:val="0"/>
          <w:divBdr>
            <w:top w:val="none" w:sz="0" w:space="0" w:color="auto"/>
            <w:left w:val="none" w:sz="0" w:space="0" w:color="auto"/>
            <w:bottom w:val="none" w:sz="0" w:space="0" w:color="auto"/>
            <w:right w:val="none" w:sz="0" w:space="0" w:color="auto"/>
          </w:divBdr>
        </w:div>
        <w:div w:id="281227020">
          <w:marLeft w:val="0"/>
          <w:marRight w:val="0"/>
          <w:marTop w:val="0"/>
          <w:marBottom w:val="0"/>
          <w:divBdr>
            <w:top w:val="none" w:sz="0" w:space="0" w:color="auto"/>
            <w:left w:val="none" w:sz="0" w:space="0" w:color="auto"/>
            <w:bottom w:val="none" w:sz="0" w:space="0" w:color="auto"/>
            <w:right w:val="none" w:sz="0" w:space="0" w:color="auto"/>
          </w:divBdr>
        </w:div>
        <w:div w:id="429084777">
          <w:marLeft w:val="0"/>
          <w:marRight w:val="0"/>
          <w:marTop w:val="0"/>
          <w:marBottom w:val="0"/>
          <w:divBdr>
            <w:top w:val="none" w:sz="0" w:space="0" w:color="auto"/>
            <w:left w:val="none" w:sz="0" w:space="0" w:color="auto"/>
            <w:bottom w:val="none" w:sz="0" w:space="0" w:color="auto"/>
            <w:right w:val="none" w:sz="0" w:space="0" w:color="auto"/>
          </w:divBdr>
        </w:div>
        <w:div w:id="593705299">
          <w:marLeft w:val="0"/>
          <w:marRight w:val="0"/>
          <w:marTop w:val="0"/>
          <w:marBottom w:val="0"/>
          <w:divBdr>
            <w:top w:val="none" w:sz="0" w:space="0" w:color="auto"/>
            <w:left w:val="none" w:sz="0" w:space="0" w:color="auto"/>
            <w:bottom w:val="none" w:sz="0" w:space="0" w:color="auto"/>
            <w:right w:val="none" w:sz="0" w:space="0" w:color="auto"/>
          </w:divBdr>
        </w:div>
        <w:div w:id="761489825">
          <w:marLeft w:val="0"/>
          <w:marRight w:val="0"/>
          <w:marTop w:val="0"/>
          <w:marBottom w:val="0"/>
          <w:divBdr>
            <w:top w:val="none" w:sz="0" w:space="0" w:color="auto"/>
            <w:left w:val="none" w:sz="0" w:space="0" w:color="auto"/>
            <w:bottom w:val="none" w:sz="0" w:space="0" w:color="auto"/>
            <w:right w:val="none" w:sz="0" w:space="0" w:color="auto"/>
          </w:divBdr>
        </w:div>
        <w:div w:id="1224178839">
          <w:marLeft w:val="0"/>
          <w:marRight w:val="0"/>
          <w:marTop w:val="0"/>
          <w:marBottom w:val="0"/>
          <w:divBdr>
            <w:top w:val="none" w:sz="0" w:space="0" w:color="auto"/>
            <w:left w:val="none" w:sz="0" w:space="0" w:color="auto"/>
            <w:bottom w:val="none" w:sz="0" w:space="0" w:color="auto"/>
            <w:right w:val="none" w:sz="0" w:space="0" w:color="auto"/>
          </w:divBdr>
        </w:div>
        <w:div w:id="1280986247">
          <w:marLeft w:val="0"/>
          <w:marRight w:val="0"/>
          <w:marTop w:val="0"/>
          <w:marBottom w:val="0"/>
          <w:divBdr>
            <w:top w:val="none" w:sz="0" w:space="0" w:color="auto"/>
            <w:left w:val="none" w:sz="0" w:space="0" w:color="auto"/>
            <w:bottom w:val="none" w:sz="0" w:space="0" w:color="auto"/>
            <w:right w:val="none" w:sz="0" w:space="0" w:color="auto"/>
          </w:divBdr>
        </w:div>
        <w:div w:id="1576697281">
          <w:marLeft w:val="0"/>
          <w:marRight w:val="0"/>
          <w:marTop w:val="0"/>
          <w:marBottom w:val="0"/>
          <w:divBdr>
            <w:top w:val="none" w:sz="0" w:space="0" w:color="auto"/>
            <w:left w:val="none" w:sz="0" w:space="0" w:color="auto"/>
            <w:bottom w:val="none" w:sz="0" w:space="0" w:color="auto"/>
            <w:right w:val="none" w:sz="0" w:space="0" w:color="auto"/>
          </w:divBdr>
        </w:div>
        <w:div w:id="1633899518">
          <w:marLeft w:val="0"/>
          <w:marRight w:val="0"/>
          <w:marTop w:val="0"/>
          <w:marBottom w:val="0"/>
          <w:divBdr>
            <w:top w:val="none" w:sz="0" w:space="0" w:color="auto"/>
            <w:left w:val="none" w:sz="0" w:space="0" w:color="auto"/>
            <w:bottom w:val="none" w:sz="0" w:space="0" w:color="auto"/>
            <w:right w:val="none" w:sz="0" w:space="0" w:color="auto"/>
          </w:divBdr>
        </w:div>
        <w:div w:id="1649358804">
          <w:marLeft w:val="0"/>
          <w:marRight w:val="0"/>
          <w:marTop w:val="0"/>
          <w:marBottom w:val="0"/>
          <w:divBdr>
            <w:top w:val="none" w:sz="0" w:space="0" w:color="auto"/>
            <w:left w:val="none" w:sz="0" w:space="0" w:color="auto"/>
            <w:bottom w:val="none" w:sz="0" w:space="0" w:color="auto"/>
            <w:right w:val="none" w:sz="0" w:space="0" w:color="auto"/>
          </w:divBdr>
        </w:div>
        <w:div w:id="1700622808">
          <w:marLeft w:val="0"/>
          <w:marRight w:val="0"/>
          <w:marTop w:val="0"/>
          <w:marBottom w:val="0"/>
          <w:divBdr>
            <w:top w:val="none" w:sz="0" w:space="0" w:color="auto"/>
            <w:left w:val="none" w:sz="0" w:space="0" w:color="auto"/>
            <w:bottom w:val="none" w:sz="0" w:space="0" w:color="auto"/>
            <w:right w:val="none" w:sz="0" w:space="0" w:color="auto"/>
          </w:divBdr>
        </w:div>
        <w:div w:id="1738697756">
          <w:marLeft w:val="0"/>
          <w:marRight w:val="0"/>
          <w:marTop w:val="0"/>
          <w:marBottom w:val="0"/>
          <w:divBdr>
            <w:top w:val="none" w:sz="0" w:space="0" w:color="auto"/>
            <w:left w:val="none" w:sz="0" w:space="0" w:color="auto"/>
            <w:bottom w:val="none" w:sz="0" w:space="0" w:color="auto"/>
            <w:right w:val="none" w:sz="0" w:space="0" w:color="auto"/>
          </w:divBdr>
        </w:div>
        <w:div w:id="1757096775">
          <w:marLeft w:val="0"/>
          <w:marRight w:val="0"/>
          <w:marTop w:val="0"/>
          <w:marBottom w:val="0"/>
          <w:divBdr>
            <w:top w:val="none" w:sz="0" w:space="0" w:color="auto"/>
            <w:left w:val="none" w:sz="0" w:space="0" w:color="auto"/>
            <w:bottom w:val="none" w:sz="0" w:space="0" w:color="auto"/>
            <w:right w:val="none" w:sz="0" w:space="0" w:color="auto"/>
          </w:divBdr>
        </w:div>
        <w:div w:id="1991252346">
          <w:marLeft w:val="0"/>
          <w:marRight w:val="0"/>
          <w:marTop w:val="0"/>
          <w:marBottom w:val="0"/>
          <w:divBdr>
            <w:top w:val="none" w:sz="0" w:space="0" w:color="auto"/>
            <w:left w:val="none" w:sz="0" w:space="0" w:color="auto"/>
            <w:bottom w:val="none" w:sz="0" w:space="0" w:color="auto"/>
            <w:right w:val="none" w:sz="0" w:space="0" w:color="auto"/>
          </w:divBdr>
        </w:div>
        <w:div w:id="1996832312">
          <w:marLeft w:val="0"/>
          <w:marRight w:val="0"/>
          <w:marTop w:val="0"/>
          <w:marBottom w:val="0"/>
          <w:divBdr>
            <w:top w:val="none" w:sz="0" w:space="0" w:color="auto"/>
            <w:left w:val="none" w:sz="0" w:space="0" w:color="auto"/>
            <w:bottom w:val="none" w:sz="0" w:space="0" w:color="auto"/>
            <w:right w:val="none" w:sz="0" w:space="0" w:color="auto"/>
          </w:divBdr>
        </w:div>
        <w:div w:id="2006131306">
          <w:marLeft w:val="0"/>
          <w:marRight w:val="0"/>
          <w:marTop w:val="0"/>
          <w:marBottom w:val="0"/>
          <w:divBdr>
            <w:top w:val="none" w:sz="0" w:space="0" w:color="auto"/>
            <w:left w:val="none" w:sz="0" w:space="0" w:color="auto"/>
            <w:bottom w:val="none" w:sz="0" w:space="0" w:color="auto"/>
            <w:right w:val="none" w:sz="0" w:space="0" w:color="auto"/>
          </w:divBdr>
        </w:div>
        <w:div w:id="2120370955">
          <w:marLeft w:val="0"/>
          <w:marRight w:val="0"/>
          <w:marTop w:val="0"/>
          <w:marBottom w:val="0"/>
          <w:divBdr>
            <w:top w:val="none" w:sz="0" w:space="0" w:color="auto"/>
            <w:left w:val="none" w:sz="0" w:space="0" w:color="auto"/>
            <w:bottom w:val="none" w:sz="0" w:space="0" w:color="auto"/>
            <w:right w:val="none" w:sz="0" w:space="0" w:color="auto"/>
          </w:divBdr>
        </w:div>
      </w:divsChild>
    </w:div>
    <w:div w:id="1548027102">
      <w:bodyDiv w:val="1"/>
      <w:marLeft w:val="0"/>
      <w:marRight w:val="0"/>
      <w:marTop w:val="0"/>
      <w:marBottom w:val="0"/>
      <w:divBdr>
        <w:top w:val="none" w:sz="0" w:space="0" w:color="auto"/>
        <w:left w:val="none" w:sz="0" w:space="0" w:color="auto"/>
        <w:bottom w:val="none" w:sz="0" w:space="0" w:color="auto"/>
        <w:right w:val="none" w:sz="0" w:space="0" w:color="auto"/>
      </w:divBdr>
    </w:div>
    <w:div w:id="1667587315">
      <w:bodyDiv w:val="1"/>
      <w:marLeft w:val="0"/>
      <w:marRight w:val="0"/>
      <w:marTop w:val="0"/>
      <w:marBottom w:val="0"/>
      <w:divBdr>
        <w:top w:val="none" w:sz="0" w:space="0" w:color="auto"/>
        <w:left w:val="none" w:sz="0" w:space="0" w:color="auto"/>
        <w:bottom w:val="none" w:sz="0" w:space="0" w:color="auto"/>
        <w:right w:val="none" w:sz="0" w:space="0" w:color="auto"/>
      </w:divBdr>
    </w:div>
    <w:div w:id="1873836493">
      <w:bodyDiv w:val="1"/>
      <w:marLeft w:val="0"/>
      <w:marRight w:val="0"/>
      <w:marTop w:val="0"/>
      <w:marBottom w:val="0"/>
      <w:divBdr>
        <w:top w:val="none" w:sz="0" w:space="0" w:color="auto"/>
        <w:left w:val="none" w:sz="0" w:space="0" w:color="auto"/>
        <w:bottom w:val="none" w:sz="0" w:space="0" w:color="auto"/>
        <w:right w:val="none" w:sz="0" w:space="0" w:color="auto"/>
      </w:divBdr>
    </w:div>
    <w:div w:id="206656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EDE96-BF23-4A64-9426-0ADC0DA09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8804</Words>
  <Characters>50183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KOSUP</dc:creator>
  <cp:lastModifiedBy>USER</cp:lastModifiedBy>
  <cp:revision>2</cp:revision>
  <cp:lastPrinted>2017-02-10T03:22:00Z</cp:lastPrinted>
  <dcterms:created xsi:type="dcterms:W3CDTF">2019-10-12T10:33:00Z</dcterms:created>
  <dcterms:modified xsi:type="dcterms:W3CDTF">2019-10-12T10:33:00Z</dcterms:modified>
</cp:coreProperties>
</file>