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0A4B4" w14:textId="70DB5372" w:rsidR="00DC442F" w:rsidRPr="003E1FCE" w:rsidRDefault="003E1FCE" w:rsidP="00DC442F">
      <w:pPr>
        <w:spacing w:line="480" w:lineRule="auto"/>
        <w:ind w:left="2160" w:firstLine="720"/>
        <w:rPr>
          <w:rFonts w:ascii="Times New Roman" w:hAnsi="Times New Roman" w:cs="Times New Roman"/>
          <w:sz w:val="32"/>
          <w:szCs w:val="32"/>
        </w:rPr>
      </w:pPr>
      <w:r w:rsidRPr="003E1FCE">
        <w:rPr>
          <w:rFonts w:ascii="Times New Roman" w:hAnsi="Times New Roman" w:cs="Times New Roman"/>
          <w:sz w:val="32"/>
          <w:szCs w:val="32"/>
        </w:rPr>
        <w:t>Weekly Intern Report</w:t>
      </w:r>
    </w:p>
    <w:p w14:paraId="15C04BA2" w14:textId="22E2B072" w:rsidR="003E1FCE" w:rsidRDefault="003E1FCE" w:rsidP="00DC44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M</w:t>
      </w:r>
      <w:r w:rsidR="00FF45C8">
        <w:rPr>
          <w:rFonts w:ascii="Times New Roman" w:hAnsi="Times New Roman" w:cs="Times New Roman"/>
          <w:sz w:val="24"/>
          <w:szCs w:val="24"/>
        </w:rPr>
        <w:t>a Nandar Linn</w:t>
      </w:r>
    </w:p>
    <w:p w14:paraId="3E4AA0AE" w14:textId="6FA32C21" w:rsidR="003E1FCE" w:rsidRDefault="003E1FCE" w:rsidP="00DC44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Roll-No</w:t>
      </w:r>
      <w:r>
        <w:rPr>
          <w:rFonts w:ascii="Times New Roman" w:hAnsi="Times New Roman" w:cs="Times New Roman"/>
          <w:sz w:val="24"/>
          <w:szCs w:val="24"/>
        </w:rPr>
        <w:tab/>
        <w:t>: 5CT</w:t>
      </w:r>
      <w:r w:rsidR="00490E61">
        <w:rPr>
          <w:rFonts w:ascii="Times New Roman" w:hAnsi="Times New Roman" w:cs="Times New Roman"/>
          <w:sz w:val="24"/>
          <w:szCs w:val="24"/>
        </w:rPr>
        <w:t xml:space="preserve"> - </w:t>
      </w:r>
      <w:r w:rsidR="00FF45C8">
        <w:rPr>
          <w:rFonts w:ascii="Times New Roman" w:hAnsi="Times New Roman" w:cs="Times New Roman"/>
          <w:sz w:val="24"/>
          <w:szCs w:val="24"/>
        </w:rPr>
        <w:t>7</w:t>
      </w:r>
    </w:p>
    <w:p w14:paraId="7BDFD23E" w14:textId="49B9C6E7" w:rsidR="003E1FCE" w:rsidRDefault="003E1FCE" w:rsidP="00DC44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Supervisor</w:t>
      </w:r>
      <w:r>
        <w:rPr>
          <w:rFonts w:ascii="Times New Roman" w:hAnsi="Times New Roman" w:cs="Times New Roman"/>
          <w:sz w:val="24"/>
          <w:szCs w:val="24"/>
        </w:rPr>
        <w:tab/>
        <w:t xml:space="preserve">: Daw </w:t>
      </w:r>
      <w:r w:rsidR="00FF45C8">
        <w:rPr>
          <w:rFonts w:ascii="Times New Roman" w:hAnsi="Times New Roman" w:cs="Times New Roman"/>
          <w:sz w:val="24"/>
          <w:szCs w:val="24"/>
        </w:rPr>
        <w:t>Kyi Kyi San</w:t>
      </w:r>
    </w:p>
    <w:p w14:paraId="54062B30" w14:textId="6D97CF97" w:rsidR="003E1FCE" w:rsidRDefault="003E1FCE" w:rsidP="00DC442F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Company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CF01E1">
        <w:rPr>
          <w:rFonts w:ascii="Times New Roman" w:hAnsi="Times New Roman" w:cs="Times New Roman"/>
          <w:sz w:val="24"/>
          <w:szCs w:val="24"/>
        </w:rPr>
        <w:t xml:space="preserve">CCNA VCE </w:t>
      </w:r>
      <w:r>
        <w:rPr>
          <w:rFonts w:ascii="Times New Roman" w:hAnsi="Times New Roman" w:cs="Times New Roman"/>
          <w:sz w:val="24"/>
          <w:szCs w:val="24"/>
        </w:rPr>
        <w:t>TRAINING CENTER</w:t>
      </w:r>
    </w:p>
    <w:p w14:paraId="41AB7006" w14:textId="77777777" w:rsidR="00360A4D" w:rsidRPr="00360A4D" w:rsidRDefault="00360A4D">
      <w:pPr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9849" w:type="dxa"/>
        <w:tblLook w:val="04A0" w:firstRow="1" w:lastRow="0" w:firstColumn="1" w:lastColumn="0" w:noHBand="0" w:noVBand="1"/>
      </w:tblPr>
      <w:tblGrid>
        <w:gridCol w:w="1037"/>
        <w:gridCol w:w="1568"/>
        <w:gridCol w:w="1170"/>
        <w:gridCol w:w="1170"/>
        <w:gridCol w:w="4904"/>
      </w:tblGrid>
      <w:tr w:rsidR="00F2791C" w14:paraId="18427A36" w14:textId="77777777" w:rsidTr="00587B45">
        <w:trPr>
          <w:trHeight w:val="163"/>
        </w:trPr>
        <w:tc>
          <w:tcPr>
            <w:tcW w:w="1037" w:type="dxa"/>
            <w:vMerge w:val="restart"/>
            <w:vAlign w:val="center"/>
          </w:tcPr>
          <w:p w14:paraId="019015B5" w14:textId="5423A6D2" w:rsidR="00F2791C" w:rsidRPr="00360A4D" w:rsidRDefault="00AF1F5B" w:rsidP="003A13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568" w:type="dxa"/>
            <w:vMerge w:val="restart"/>
            <w:vAlign w:val="center"/>
          </w:tcPr>
          <w:p w14:paraId="0F9D8205" w14:textId="377A4659" w:rsidR="00F2791C" w:rsidRDefault="00AF1F5B" w:rsidP="003A13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340" w:type="dxa"/>
            <w:gridSpan w:val="2"/>
            <w:vAlign w:val="center"/>
          </w:tcPr>
          <w:p w14:paraId="2891B550" w14:textId="65DCB40B" w:rsidR="00F2791C" w:rsidRDefault="00AF1F5B" w:rsidP="003A13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4904" w:type="dxa"/>
            <w:vMerge w:val="restart"/>
            <w:vAlign w:val="center"/>
          </w:tcPr>
          <w:p w14:paraId="78E58594" w14:textId="1173E514" w:rsidR="00F2791C" w:rsidRDefault="00AF1F5B" w:rsidP="003A13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Activity</w:t>
            </w:r>
          </w:p>
        </w:tc>
      </w:tr>
      <w:tr w:rsidR="00360A4D" w14:paraId="23CF2939" w14:textId="77777777" w:rsidTr="00587B45">
        <w:trPr>
          <w:trHeight w:val="161"/>
        </w:trPr>
        <w:tc>
          <w:tcPr>
            <w:tcW w:w="1037" w:type="dxa"/>
            <w:vMerge/>
            <w:vAlign w:val="center"/>
          </w:tcPr>
          <w:p w14:paraId="3C5265A4" w14:textId="77777777" w:rsidR="00360A4D" w:rsidRDefault="00360A4D" w:rsidP="003A13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vMerge/>
            <w:vAlign w:val="center"/>
          </w:tcPr>
          <w:p w14:paraId="401211AE" w14:textId="77777777" w:rsidR="00360A4D" w:rsidRDefault="00360A4D" w:rsidP="003A13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  <w:vAlign w:val="center"/>
          </w:tcPr>
          <w:p w14:paraId="223F15E2" w14:textId="4081BB8C" w:rsidR="00AF1F5B" w:rsidRDefault="00AF1F5B" w:rsidP="003A13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</w:p>
        </w:tc>
        <w:tc>
          <w:tcPr>
            <w:tcW w:w="1170" w:type="dxa"/>
            <w:vAlign w:val="center"/>
          </w:tcPr>
          <w:p w14:paraId="103D1688" w14:textId="6D560163" w:rsidR="00360A4D" w:rsidRDefault="00AF1F5B" w:rsidP="003A13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</w:tc>
        <w:tc>
          <w:tcPr>
            <w:tcW w:w="4904" w:type="dxa"/>
            <w:vMerge/>
          </w:tcPr>
          <w:p w14:paraId="12961C7A" w14:textId="77777777" w:rsidR="00360A4D" w:rsidRDefault="00360A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0A4D" w14:paraId="7AAC73B8" w14:textId="77777777" w:rsidTr="00587B45">
        <w:trPr>
          <w:trHeight w:val="360"/>
        </w:trPr>
        <w:tc>
          <w:tcPr>
            <w:tcW w:w="1037" w:type="dxa"/>
          </w:tcPr>
          <w:p w14:paraId="49573A04" w14:textId="2305DE23" w:rsidR="00360A4D" w:rsidRDefault="003230D9" w:rsidP="00DC44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8" w:type="dxa"/>
          </w:tcPr>
          <w:p w14:paraId="32598179" w14:textId="1D9041C4" w:rsidR="00360A4D" w:rsidRDefault="00594739" w:rsidP="00DC44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17D5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76424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76424B" w:rsidRPr="0076424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76424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76424B" w:rsidRPr="0076424B"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</w:p>
        </w:tc>
        <w:tc>
          <w:tcPr>
            <w:tcW w:w="1170" w:type="dxa"/>
          </w:tcPr>
          <w:p w14:paraId="11AB597B" w14:textId="309879C4" w:rsidR="00360A4D" w:rsidRDefault="003230D9" w:rsidP="00DC44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9:00</w:t>
            </w:r>
          </w:p>
        </w:tc>
        <w:tc>
          <w:tcPr>
            <w:tcW w:w="1170" w:type="dxa"/>
          </w:tcPr>
          <w:p w14:paraId="2EC8C684" w14:textId="5733B2FD" w:rsidR="00360A4D" w:rsidRDefault="0076424B" w:rsidP="00DC44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3230D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033BA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3230D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904" w:type="dxa"/>
          </w:tcPr>
          <w:p w14:paraId="72DE0F03" w14:textId="239B0993" w:rsidR="00A210BE" w:rsidRPr="00817D58" w:rsidRDefault="00817D58" w:rsidP="00817D58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7D58">
              <w:rPr>
                <w:rFonts w:ascii="Times New Roman" w:hAnsi="Times New Roman" w:cs="Times New Roman"/>
                <w:sz w:val="24"/>
                <w:szCs w:val="24"/>
              </w:rPr>
              <w:t>Performed server rack hands-on training</w:t>
            </w:r>
          </w:p>
          <w:p w14:paraId="6B2CEDF1" w14:textId="248D4A67" w:rsidR="00587B45" w:rsidRPr="00817D58" w:rsidRDefault="00817D58" w:rsidP="00817D58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7D58">
              <w:rPr>
                <w:rFonts w:ascii="Times New Roman" w:hAnsi="Times New Roman" w:cs="Times New Roman"/>
                <w:sz w:val="24"/>
                <w:szCs w:val="24"/>
              </w:rPr>
              <w:t>Learned about server rack equipment and cable connections</w:t>
            </w:r>
          </w:p>
          <w:p w14:paraId="67747B56" w14:textId="64CB8056" w:rsidR="00587B45" w:rsidRPr="00817D58" w:rsidRDefault="00817D58" w:rsidP="00817D58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7D58">
              <w:rPr>
                <w:rFonts w:ascii="Times New Roman" w:hAnsi="Times New Roman" w:cs="Times New Roman"/>
                <w:sz w:val="24"/>
                <w:szCs w:val="24"/>
              </w:rPr>
              <w:t>Studied the arrangement and basic setup of networking devices</w:t>
            </w:r>
          </w:p>
        </w:tc>
      </w:tr>
      <w:tr w:rsidR="00360A4D" w14:paraId="3265D8A5" w14:textId="77777777" w:rsidTr="00587B45">
        <w:trPr>
          <w:trHeight w:val="360"/>
        </w:trPr>
        <w:tc>
          <w:tcPr>
            <w:tcW w:w="1037" w:type="dxa"/>
          </w:tcPr>
          <w:p w14:paraId="44E0661C" w14:textId="299E48A3" w:rsidR="00360A4D" w:rsidRDefault="003230D9" w:rsidP="00DC44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8" w:type="dxa"/>
          </w:tcPr>
          <w:p w14:paraId="6FBA1B35" w14:textId="48B19E61" w:rsidR="00360A4D" w:rsidRDefault="00594739" w:rsidP="00DC44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17D5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76424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76424B" w:rsidRPr="0076424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76424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76424B" w:rsidRPr="0076424B"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</w:p>
        </w:tc>
        <w:tc>
          <w:tcPr>
            <w:tcW w:w="1170" w:type="dxa"/>
          </w:tcPr>
          <w:p w14:paraId="563C01AB" w14:textId="1A437F90" w:rsidR="00360A4D" w:rsidRDefault="003230D9" w:rsidP="00DC44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9:00</w:t>
            </w:r>
          </w:p>
        </w:tc>
        <w:tc>
          <w:tcPr>
            <w:tcW w:w="1170" w:type="dxa"/>
          </w:tcPr>
          <w:p w14:paraId="51B2B4B1" w14:textId="1FE40655" w:rsidR="00360A4D" w:rsidRDefault="0076424B" w:rsidP="00DC44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3230D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033BAD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4904" w:type="dxa"/>
          </w:tcPr>
          <w:p w14:paraId="00724517" w14:textId="77777777" w:rsidR="00817D58" w:rsidRPr="00817D58" w:rsidRDefault="00817D58" w:rsidP="00817D58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7D58">
              <w:rPr>
                <w:rFonts w:ascii="Times New Roman" w:hAnsi="Times New Roman" w:cs="Times New Roman"/>
                <w:sz w:val="24"/>
                <w:szCs w:val="24"/>
              </w:rPr>
              <w:t>Learned about Static Routing</w:t>
            </w:r>
          </w:p>
          <w:p w14:paraId="5D8559A2" w14:textId="77777777" w:rsidR="00817D58" w:rsidRPr="00817D58" w:rsidRDefault="00817D58" w:rsidP="00817D58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7D58">
              <w:rPr>
                <w:rFonts w:ascii="Times New Roman" w:hAnsi="Times New Roman" w:cs="Times New Roman"/>
                <w:sz w:val="24"/>
                <w:szCs w:val="24"/>
              </w:rPr>
              <w:t>Studied how to configure static routes in networks</w:t>
            </w:r>
          </w:p>
          <w:p w14:paraId="4FCACEA1" w14:textId="04E756EC" w:rsidR="00587B45" w:rsidRPr="00817D58" w:rsidRDefault="00817D58" w:rsidP="00817D58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7D58">
              <w:rPr>
                <w:rFonts w:ascii="Times New Roman" w:hAnsi="Times New Roman" w:cs="Times New Roman"/>
                <w:sz w:val="24"/>
                <w:szCs w:val="24"/>
              </w:rPr>
              <w:t>Practiced basic routing configuration</w:t>
            </w:r>
          </w:p>
        </w:tc>
      </w:tr>
      <w:tr w:rsidR="00360A4D" w14:paraId="1C0D6555" w14:textId="77777777" w:rsidTr="00587B45">
        <w:trPr>
          <w:trHeight w:val="360"/>
        </w:trPr>
        <w:tc>
          <w:tcPr>
            <w:tcW w:w="1037" w:type="dxa"/>
          </w:tcPr>
          <w:p w14:paraId="083509D6" w14:textId="58601ED5" w:rsidR="00360A4D" w:rsidRDefault="00BA6B15" w:rsidP="00DC44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68" w:type="dxa"/>
          </w:tcPr>
          <w:p w14:paraId="75C70CB0" w14:textId="45AB0C9C" w:rsidR="00360A4D" w:rsidRDefault="00817D58" w:rsidP="00DC44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59473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76424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76424B" w:rsidRPr="0076424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76424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76424B" w:rsidRPr="0076424B"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</w:p>
        </w:tc>
        <w:tc>
          <w:tcPr>
            <w:tcW w:w="1170" w:type="dxa"/>
          </w:tcPr>
          <w:p w14:paraId="665365E0" w14:textId="2528842D" w:rsidR="00360A4D" w:rsidRDefault="00BA6B15" w:rsidP="00DC44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9:00</w:t>
            </w:r>
          </w:p>
        </w:tc>
        <w:tc>
          <w:tcPr>
            <w:tcW w:w="1170" w:type="dxa"/>
          </w:tcPr>
          <w:p w14:paraId="703EB3BF" w14:textId="196E5834" w:rsidR="00360A4D" w:rsidRDefault="0076424B" w:rsidP="00DC44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BA6B15">
              <w:rPr>
                <w:rFonts w:ascii="Times New Roman" w:hAnsi="Times New Roman" w:cs="Times New Roman"/>
                <w:sz w:val="24"/>
                <w:szCs w:val="24"/>
              </w:rPr>
              <w:t>:00</w:t>
            </w:r>
          </w:p>
        </w:tc>
        <w:tc>
          <w:tcPr>
            <w:tcW w:w="4904" w:type="dxa"/>
          </w:tcPr>
          <w:p w14:paraId="315C0703" w14:textId="77777777" w:rsidR="00817D58" w:rsidRPr="00817D58" w:rsidRDefault="00817D58" w:rsidP="00817D58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7D58">
              <w:rPr>
                <w:rFonts w:ascii="Times New Roman" w:hAnsi="Times New Roman" w:cs="Times New Roman"/>
                <w:sz w:val="24"/>
                <w:szCs w:val="24"/>
              </w:rPr>
              <w:t>Learned about Administrative Distance and Floating Static Route</w:t>
            </w:r>
          </w:p>
          <w:p w14:paraId="0B6208DD" w14:textId="77777777" w:rsidR="00817D58" w:rsidRPr="00817D58" w:rsidRDefault="00817D58" w:rsidP="00817D58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7D58">
              <w:rPr>
                <w:rFonts w:ascii="Times New Roman" w:hAnsi="Times New Roman" w:cs="Times New Roman"/>
                <w:sz w:val="24"/>
                <w:szCs w:val="24"/>
              </w:rPr>
              <w:t>Studied backup routing methods in networking</w:t>
            </w:r>
          </w:p>
          <w:p w14:paraId="30829150" w14:textId="7796031D" w:rsidR="00587B45" w:rsidRPr="00817D58" w:rsidRDefault="00817D58" w:rsidP="00817D58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7D58">
              <w:rPr>
                <w:rFonts w:ascii="Times New Roman" w:hAnsi="Times New Roman" w:cs="Times New Roman"/>
                <w:sz w:val="24"/>
                <w:szCs w:val="24"/>
              </w:rPr>
              <w:t>Practiced route configuration exercises</w:t>
            </w:r>
          </w:p>
        </w:tc>
      </w:tr>
      <w:tr w:rsidR="0076424B" w14:paraId="1DECEE6F" w14:textId="77777777" w:rsidTr="00587B45">
        <w:trPr>
          <w:trHeight w:val="360"/>
        </w:trPr>
        <w:tc>
          <w:tcPr>
            <w:tcW w:w="1037" w:type="dxa"/>
          </w:tcPr>
          <w:p w14:paraId="2B50E043" w14:textId="304569C1" w:rsidR="0076424B" w:rsidRDefault="0076424B" w:rsidP="007642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68" w:type="dxa"/>
          </w:tcPr>
          <w:p w14:paraId="58B82455" w14:textId="644903E0" w:rsidR="0076424B" w:rsidRDefault="00817D58" w:rsidP="007642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  <w:r w:rsidR="0076424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76424B" w:rsidRPr="0076424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76424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76424B" w:rsidRPr="0076424B"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</w:p>
        </w:tc>
        <w:tc>
          <w:tcPr>
            <w:tcW w:w="1170" w:type="dxa"/>
          </w:tcPr>
          <w:p w14:paraId="2B56C159" w14:textId="56CB2118" w:rsidR="0076424B" w:rsidRDefault="0076424B" w:rsidP="007642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9:00</w:t>
            </w:r>
          </w:p>
        </w:tc>
        <w:tc>
          <w:tcPr>
            <w:tcW w:w="1170" w:type="dxa"/>
          </w:tcPr>
          <w:p w14:paraId="3A443F76" w14:textId="49C17780" w:rsidR="0076424B" w:rsidRDefault="0076424B" w:rsidP="007642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4:00</w:t>
            </w:r>
          </w:p>
        </w:tc>
        <w:tc>
          <w:tcPr>
            <w:tcW w:w="4904" w:type="dxa"/>
          </w:tcPr>
          <w:p w14:paraId="6E780AFE" w14:textId="10D46B20" w:rsidR="00FF45C8" w:rsidRPr="00817D58" w:rsidRDefault="00817D58" w:rsidP="00817D58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7D58">
              <w:rPr>
                <w:rFonts w:ascii="Times New Roman" w:hAnsi="Times New Roman" w:cs="Times New Roman"/>
                <w:sz w:val="24"/>
                <w:szCs w:val="24"/>
              </w:rPr>
              <w:t>Learned about RIP (Routing Information Protocol)</w:t>
            </w:r>
          </w:p>
          <w:p w14:paraId="60DE6EAA" w14:textId="77777777" w:rsidR="00817D58" w:rsidRPr="00817D58" w:rsidRDefault="00817D58" w:rsidP="00817D58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7D58">
              <w:rPr>
                <w:rFonts w:ascii="Times New Roman" w:hAnsi="Times New Roman" w:cs="Times New Roman"/>
                <w:sz w:val="24"/>
                <w:szCs w:val="24"/>
              </w:rPr>
              <w:t>Studied dynamic routing concepts and configuration</w:t>
            </w:r>
          </w:p>
          <w:p w14:paraId="67435A52" w14:textId="06CB885A" w:rsidR="00587B45" w:rsidRPr="00817D58" w:rsidRDefault="00817D58" w:rsidP="00817D58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7D58">
              <w:rPr>
                <w:rFonts w:ascii="Times New Roman" w:hAnsi="Times New Roman" w:cs="Times New Roman"/>
                <w:sz w:val="24"/>
                <w:szCs w:val="24"/>
              </w:rPr>
              <w:t>Practiced RIP routing setup and network communication</w:t>
            </w:r>
          </w:p>
        </w:tc>
      </w:tr>
    </w:tbl>
    <w:p w14:paraId="07CCD24F" w14:textId="4B81DFC5" w:rsidR="003E1FCE" w:rsidRPr="003E1FCE" w:rsidRDefault="003E1FCE">
      <w:pPr>
        <w:rPr>
          <w:rFonts w:ascii="Times New Roman" w:hAnsi="Times New Roman" w:cs="Times New Roman"/>
          <w:sz w:val="24"/>
          <w:szCs w:val="24"/>
        </w:rPr>
      </w:pPr>
    </w:p>
    <w:sectPr w:rsidR="003E1FCE" w:rsidRPr="003E1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5DB3"/>
    <w:multiLevelType w:val="hybridMultilevel"/>
    <w:tmpl w:val="CE5A065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2F1E95"/>
    <w:multiLevelType w:val="hybridMultilevel"/>
    <w:tmpl w:val="E0CA3AD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E829EB"/>
    <w:multiLevelType w:val="hybridMultilevel"/>
    <w:tmpl w:val="D03C1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465459">
    <w:abstractNumId w:val="1"/>
  </w:num>
  <w:num w:numId="2" w16cid:durableId="1967348395">
    <w:abstractNumId w:val="2"/>
  </w:num>
  <w:num w:numId="3" w16cid:durableId="1614634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FCE"/>
    <w:rsid w:val="00033BAD"/>
    <w:rsid w:val="00084760"/>
    <w:rsid w:val="00124214"/>
    <w:rsid w:val="00131BEA"/>
    <w:rsid w:val="0023051F"/>
    <w:rsid w:val="002A2249"/>
    <w:rsid w:val="00320FB6"/>
    <w:rsid w:val="003230D9"/>
    <w:rsid w:val="00360A4D"/>
    <w:rsid w:val="003A1389"/>
    <w:rsid w:val="003B679B"/>
    <w:rsid w:val="003E1FCE"/>
    <w:rsid w:val="00485C9A"/>
    <w:rsid w:val="00490E61"/>
    <w:rsid w:val="00494076"/>
    <w:rsid w:val="004F550E"/>
    <w:rsid w:val="00537FD1"/>
    <w:rsid w:val="00587B45"/>
    <w:rsid w:val="00594739"/>
    <w:rsid w:val="00627633"/>
    <w:rsid w:val="006C4EC2"/>
    <w:rsid w:val="006F5D8A"/>
    <w:rsid w:val="0076424B"/>
    <w:rsid w:val="007B5B53"/>
    <w:rsid w:val="007D6906"/>
    <w:rsid w:val="00817D58"/>
    <w:rsid w:val="009112F2"/>
    <w:rsid w:val="009B0D5D"/>
    <w:rsid w:val="00A210BE"/>
    <w:rsid w:val="00AF1F5B"/>
    <w:rsid w:val="00B3765B"/>
    <w:rsid w:val="00B52B5C"/>
    <w:rsid w:val="00B97338"/>
    <w:rsid w:val="00BA6B15"/>
    <w:rsid w:val="00C07C52"/>
    <w:rsid w:val="00CF01E1"/>
    <w:rsid w:val="00DC442F"/>
    <w:rsid w:val="00EB0A37"/>
    <w:rsid w:val="00EB14E0"/>
    <w:rsid w:val="00F2791C"/>
    <w:rsid w:val="00FF4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C0B62"/>
  <w15:chartTrackingRefBased/>
  <w15:docId w15:val="{CFEF06A4-8E97-4C04-8D92-4D31533BB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1F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230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DF7B2C-A423-424D-9386-67796609D1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Pyae Soe Kyaw</cp:lastModifiedBy>
  <cp:revision>6</cp:revision>
  <dcterms:created xsi:type="dcterms:W3CDTF">2026-05-23T02:50:00Z</dcterms:created>
  <dcterms:modified xsi:type="dcterms:W3CDTF">2026-05-23T03:18:00Z</dcterms:modified>
</cp:coreProperties>
</file>