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B0" w:rsidRDefault="006804D3" w:rsidP="00AF3FC3">
      <w:pPr>
        <w:pStyle w:val="Ttulo"/>
      </w:pPr>
      <w:r w:rsidRPr="007C67B0">
        <w:t xml:space="preserve">Fernando Barbosa </w:t>
      </w:r>
    </w:p>
    <w:p w:rsidR="006804D3" w:rsidRDefault="00A33EF3" w:rsidP="000E7D43">
      <w:pPr>
        <w:jc w:val="both"/>
      </w:pPr>
      <w:r>
        <w:t xml:space="preserve">Proposta de </w:t>
      </w:r>
      <w:r w:rsidR="001548D6">
        <w:t xml:space="preserve">desenvolvimento de uma aplicação </w:t>
      </w:r>
      <w:r w:rsidR="00A51CFA">
        <w:t xml:space="preserve">proprietário à </w:t>
      </w:r>
      <w:proofErr w:type="spellStart"/>
      <w:r w:rsidR="00A51CFA">
        <w:t>Agristamp</w:t>
      </w:r>
      <w:proofErr w:type="spellEnd"/>
      <w:r w:rsidR="00A51CFA">
        <w:t>,</w:t>
      </w:r>
      <w:r>
        <w:t xml:space="preserve"> com entrega total do código e arquitetura.  </w:t>
      </w:r>
    </w:p>
    <w:p w:rsidR="006804D3" w:rsidRDefault="006804D3" w:rsidP="000E7D43">
      <w:pPr>
        <w:jc w:val="both"/>
      </w:pPr>
      <w:r w:rsidRPr="00AF3FC3">
        <w:rPr>
          <w:b/>
        </w:rPr>
        <w:t>Objeto:</w:t>
      </w:r>
      <w:r w:rsidR="00CB4255">
        <w:t xml:space="preserve"> </w:t>
      </w:r>
      <w:r>
        <w:t>software</w:t>
      </w:r>
      <w:r w:rsidR="00AF3FC3">
        <w:t xml:space="preserve"> e algoritmos</w:t>
      </w:r>
      <w:r w:rsidR="00A33EF3">
        <w:t xml:space="preserve"> </w:t>
      </w:r>
      <w:r>
        <w:t>treinado</w:t>
      </w:r>
      <w:r w:rsidR="00A33EF3">
        <w:t>s</w:t>
      </w:r>
      <w:r>
        <w:t xml:space="preserve"> e testado</w:t>
      </w:r>
      <w:r w:rsidR="00A33EF3">
        <w:t xml:space="preserve">s </w:t>
      </w:r>
      <w:r>
        <w:t xml:space="preserve">para obter os dados de clientes da </w:t>
      </w:r>
      <w:proofErr w:type="spellStart"/>
      <w:r>
        <w:t>Agrist</w:t>
      </w:r>
      <w:r w:rsidR="00A33EF3">
        <w:t>amp</w:t>
      </w:r>
      <w:proofErr w:type="spellEnd"/>
      <w:r w:rsidR="00A33EF3">
        <w:t xml:space="preserve"> devidamente autorizados</w:t>
      </w:r>
      <w:r>
        <w:t xml:space="preserve">. </w:t>
      </w:r>
    </w:p>
    <w:p w:rsidR="001548D6" w:rsidRDefault="001548D6" w:rsidP="000E7D43">
      <w:pPr>
        <w:jc w:val="both"/>
      </w:pPr>
      <w:r>
        <w:rPr>
          <w:b/>
        </w:rPr>
        <w:t>Linguagem de programação</w:t>
      </w:r>
      <w:r w:rsidRPr="001548D6">
        <w:rPr>
          <w:b/>
        </w:rPr>
        <w:t xml:space="preserve">: </w:t>
      </w:r>
      <w:r>
        <w:t>Python3</w:t>
      </w:r>
    </w:p>
    <w:p w:rsidR="000E7D43" w:rsidRDefault="007C67B0" w:rsidP="000E7D43">
      <w:pPr>
        <w:jc w:val="both"/>
        <w:rPr>
          <w:b/>
        </w:rPr>
      </w:pPr>
      <w:r>
        <w:rPr>
          <w:b/>
        </w:rPr>
        <w:t>Pacote de entrega:</w:t>
      </w:r>
    </w:p>
    <w:p w:rsidR="007C67B0" w:rsidRDefault="000E7D43" w:rsidP="000E7D43">
      <w:pPr>
        <w:spacing w:after="0"/>
        <w:jc w:val="both"/>
      </w:pPr>
      <w:r>
        <w:rPr>
          <w:b/>
        </w:rPr>
        <w:t>-</w:t>
      </w:r>
      <w:r w:rsidR="007C67B0">
        <w:rPr>
          <w:b/>
        </w:rPr>
        <w:t xml:space="preserve"> </w:t>
      </w:r>
      <w:r w:rsidR="007C67B0">
        <w:t xml:space="preserve">Ambiente instalável via </w:t>
      </w:r>
      <w:r w:rsidR="007C67B0" w:rsidRPr="007C67B0">
        <w:rPr>
          <w:b/>
        </w:rPr>
        <w:t>conda</w:t>
      </w:r>
    </w:p>
    <w:p w:rsidR="000E7D43" w:rsidRDefault="000E7D43" w:rsidP="000E7D43">
      <w:pPr>
        <w:spacing w:after="0"/>
        <w:jc w:val="both"/>
      </w:pPr>
      <w:r>
        <w:t xml:space="preserve">- Código em Python3 </w:t>
      </w:r>
    </w:p>
    <w:p w:rsidR="000E7D43" w:rsidRDefault="000E7D43" w:rsidP="000E7D43">
      <w:pPr>
        <w:spacing w:after="0"/>
        <w:jc w:val="both"/>
      </w:pPr>
      <w:r>
        <w:t>- Código de exemplo</w:t>
      </w:r>
    </w:p>
    <w:p w:rsidR="000E7D43" w:rsidRDefault="000E7D43" w:rsidP="000E7D43">
      <w:pPr>
        <w:spacing w:after="0"/>
        <w:jc w:val="both"/>
      </w:pPr>
      <w:r>
        <w:t xml:space="preserve">- Python </w:t>
      </w:r>
      <w:proofErr w:type="spellStart"/>
      <w:r w:rsidRPr="000E7D43">
        <w:rPr>
          <w:i/>
        </w:rPr>
        <w:t>pickle</w:t>
      </w:r>
      <w:proofErr w:type="spellEnd"/>
      <w:r>
        <w:t xml:space="preserve"> com algoritmo treinado</w:t>
      </w:r>
    </w:p>
    <w:p w:rsidR="000E7D43" w:rsidRPr="000E7D43" w:rsidRDefault="000E7D43" w:rsidP="000E7D43">
      <w:pPr>
        <w:spacing w:after="0"/>
        <w:jc w:val="both"/>
        <w:rPr>
          <w:u w:val="single"/>
        </w:rPr>
      </w:pPr>
    </w:p>
    <w:p w:rsidR="000E7D43" w:rsidRPr="007C67B0" w:rsidRDefault="000E7D43" w:rsidP="000E7D43">
      <w:pPr>
        <w:jc w:val="both"/>
      </w:pPr>
      <w:r>
        <w:rPr>
          <w:b/>
        </w:rPr>
        <w:t xml:space="preserve">Hospedagem: </w:t>
      </w:r>
      <w:r>
        <w:t xml:space="preserve">A cargo da </w:t>
      </w:r>
      <w:proofErr w:type="spellStart"/>
      <w:r>
        <w:t>Agristamp</w:t>
      </w:r>
      <w:proofErr w:type="spellEnd"/>
      <w:r>
        <w:t xml:space="preserve">. </w:t>
      </w:r>
    </w:p>
    <w:p w:rsidR="006804D3" w:rsidRPr="00A33EF3" w:rsidRDefault="006804D3" w:rsidP="000E7D43">
      <w:pPr>
        <w:jc w:val="both"/>
        <w:rPr>
          <w:b/>
        </w:rPr>
      </w:pPr>
      <w:r w:rsidRPr="00A33EF3">
        <w:rPr>
          <w:b/>
        </w:rPr>
        <w:t>Dados de entrada:</w:t>
      </w:r>
    </w:p>
    <w:p w:rsidR="006804D3" w:rsidRDefault="006804D3" w:rsidP="000E7D43">
      <w:pPr>
        <w:jc w:val="both"/>
      </w:pPr>
      <w:r>
        <w:t>- CPF</w:t>
      </w:r>
      <w:r>
        <w:tab/>
      </w:r>
    </w:p>
    <w:p w:rsidR="006804D3" w:rsidRPr="00A33EF3" w:rsidRDefault="006804D3" w:rsidP="000E7D43">
      <w:pPr>
        <w:jc w:val="both"/>
        <w:rPr>
          <w:b/>
        </w:rPr>
      </w:pPr>
      <w:r w:rsidRPr="00A33EF3">
        <w:rPr>
          <w:b/>
        </w:rPr>
        <w:t>Dados de retorno:</w:t>
      </w:r>
    </w:p>
    <w:p w:rsidR="006804D3" w:rsidRDefault="006804D3" w:rsidP="000E7D43">
      <w:pPr>
        <w:spacing w:after="0"/>
        <w:jc w:val="both"/>
      </w:pPr>
      <w:r>
        <w:t xml:space="preserve">- </w:t>
      </w:r>
      <w:r w:rsidR="00AF3FC3">
        <w:t>Código</w:t>
      </w:r>
      <w:r>
        <w:t xml:space="preserve"> de Controle da </w:t>
      </w:r>
      <w:r w:rsidR="00AF3FC3">
        <w:t>Certidão</w:t>
      </w:r>
    </w:p>
    <w:p w:rsidR="006804D3" w:rsidRDefault="006804D3" w:rsidP="000E7D43">
      <w:pPr>
        <w:spacing w:after="0"/>
        <w:jc w:val="both"/>
      </w:pPr>
      <w:r>
        <w:t>- Data e horário da emissão</w:t>
      </w:r>
    </w:p>
    <w:p w:rsidR="006804D3" w:rsidRDefault="006804D3" w:rsidP="000E7D43">
      <w:pPr>
        <w:spacing w:after="0"/>
        <w:jc w:val="both"/>
      </w:pPr>
      <w:r>
        <w:t xml:space="preserve">- Marcação binária de restrição </w:t>
      </w:r>
    </w:p>
    <w:p w:rsidR="006804D3" w:rsidRDefault="006804D3" w:rsidP="000E7D43">
      <w:pPr>
        <w:spacing w:after="0"/>
        <w:jc w:val="both"/>
      </w:pPr>
      <w:r>
        <w:t>- Validade da emissão</w:t>
      </w:r>
    </w:p>
    <w:p w:rsidR="000E7D43" w:rsidRDefault="000E7D43" w:rsidP="000E7D43">
      <w:pPr>
        <w:spacing w:after="0"/>
        <w:jc w:val="both"/>
      </w:pPr>
    </w:p>
    <w:p w:rsidR="006804D3" w:rsidRPr="00A33EF3" w:rsidRDefault="006804D3" w:rsidP="000E7D43">
      <w:pPr>
        <w:jc w:val="both"/>
        <w:rPr>
          <w:b/>
        </w:rPr>
      </w:pPr>
      <w:r w:rsidRPr="00A33EF3">
        <w:rPr>
          <w:b/>
        </w:rPr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409"/>
        <w:gridCol w:w="2268"/>
        <w:gridCol w:w="1238"/>
      </w:tblGrid>
      <w:tr w:rsidR="006804D3" w:rsidTr="000E7D43">
        <w:trPr>
          <w:jc w:val="center"/>
        </w:trPr>
        <w:tc>
          <w:tcPr>
            <w:tcW w:w="1668" w:type="dxa"/>
          </w:tcPr>
          <w:p w:rsidR="006804D3" w:rsidRPr="001548D6" w:rsidRDefault="006804D3" w:rsidP="000E7D43">
            <w:pPr>
              <w:jc w:val="both"/>
              <w:rPr>
                <w:b/>
                <w:sz w:val="20"/>
              </w:rPr>
            </w:pPr>
            <w:r w:rsidRPr="001548D6">
              <w:rPr>
                <w:b/>
                <w:sz w:val="20"/>
              </w:rPr>
              <w:t>CPF</w:t>
            </w:r>
          </w:p>
        </w:tc>
        <w:tc>
          <w:tcPr>
            <w:tcW w:w="2409" w:type="dxa"/>
          </w:tcPr>
          <w:p w:rsidR="006804D3" w:rsidRPr="001548D6" w:rsidRDefault="006804D3" w:rsidP="000E7D43">
            <w:pPr>
              <w:jc w:val="both"/>
              <w:rPr>
                <w:b/>
                <w:sz w:val="20"/>
              </w:rPr>
            </w:pPr>
            <w:r w:rsidRPr="001548D6">
              <w:rPr>
                <w:b/>
                <w:sz w:val="20"/>
              </w:rPr>
              <w:t>Controle da Certidão</w:t>
            </w:r>
          </w:p>
        </w:tc>
        <w:tc>
          <w:tcPr>
            <w:tcW w:w="2268" w:type="dxa"/>
          </w:tcPr>
          <w:p w:rsidR="006804D3" w:rsidRPr="001548D6" w:rsidRDefault="006804D3" w:rsidP="000E7D43">
            <w:pPr>
              <w:jc w:val="both"/>
              <w:rPr>
                <w:b/>
                <w:sz w:val="20"/>
              </w:rPr>
            </w:pPr>
            <w:proofErr w:type="spellStart"/>
            <w:r w:rsidRPr="001548D6">
              <w:rPr>
                <w:b/>
                <w:sz w:val="20"/>
              </w:rPr>
              <w:t>Timestamp</w:t>
            </w:r>
            <w:proofErr w:type="spellEnd"/>
            <w:r w:rsidRPr="001548D6">
              <w:rPr>
                <w:b/>
                <w:sz w:val="20"/>
              </w:rPr>
              <w:t xml:space="preserve"> da Emissão</w:t>
            </w:r>
          </w:p>
        </w:tc>
        <w:tc>
          <w:tcPr>
            <w:tcW w:w="1238" w:type="dxa"/>
          </w:tcPr>
          <w:p w:rsidR="006804D3" w:rsidRPr="001548D6" w:rsidRDefault="006804D3" w:rsidP="000E7D43">
            <w:pPr>
              <w:jc w:val="both"/>
              <w:rPr>
                <w:b/>
                <w:sz w:val="20"/>
              </w:rPr>
            </w:pPr>
            <w:r w:rsidRPr="001548D6">
              <w:rPr>
                <w:b/>
                <w:sz w:val="20"/>
              </w:rPr>
              <w:t>Validade</w:t>
            </w:r>
          </w:p>
        </w:tc>
      </w:tr>
      <w:tr w:rsidR="006804D3" w:rsidRPr="001548D6" w:rsidTr="000E7D43">
        <w:trPr>
          <w:jc w:val="center"/>
        </w:trPr>
        <w:tc>
          <w:tcPr>
            <w:tcW w:w="1668" w:type="dxa"/>
          </w:tcPr>
          <w:p w:rsidR="006804D3" w:rsidRPr="001548D6" w:rsidRDefault="006804D3" w:rsidP="000E7D43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1548D6">
              <w:rPr>
                <w:rFonts w:ascii="Arial" w:hAnsi="Arial" w:cs="Arial"/>
                <w:sz w:val="18"/>
                <w:szCs w:val="20"/>
              </w:rPr>
              <w:t>354.</w:t>
            </w:r>
            <w:proofErr w:type="gramEnd"/>
            <w:r w:rsidRPr="001548D6">
              <w:rPr>
                <w:rFonts w:ascii="Arial" w:hAnsi="Arial" w:cs="Arial"/>
                <w:sz w:val="18"/>
                <w:szCs w:val="20"/>
              </w:rPr>
              <w:t>XXX.XXX-43</w:t>
            </w:r>
          </w:p>
        </w:tc>
        <w:tc>
          <w:tcPr>
            <w:tcW w:w="2409" w:type="dxa"/>
          </w:tcPr>
          <w:p w:rsidR="006804D3" w:rsidRPr="001548D6" w:rsidRDefault="006804D3" w:rsidP="000E7D43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1548D6">
              <w:rPr>
                <w:rFonts w:ascii="Arial" w:hAnsi="Arial" w:cs="Arial"/>
                <w:sz w:val="18"/>
                <w:szCs w:val="20"/>
              </w:rPr>
              <w:t>E3F1.</w:t>
            </w:r>
            <w:proofErr w:type="gramEnd"/>
            <w:r w:rsidRPr="001548D6">
              <w:rPr>
                <w:rFonts w:ascii="Arial" w:hAnsi="Arial" w:cs="Arial"/>
                <w:sz w:val="18"/>
                <w:szCs w:val="20"/>
              </w:rPr>
              <w:t>DEAD.4D40.2185</w:t>
            </w:r>
          </w:p>
        </w:tc>
        <w:tc>
          <w:tcPr>
            <w:tcW w:w="2268" w:type="dxa"/>
          </w:tcPr>
          <w:p w:rsidR="006804D3" w:rsidRPr="001548D6" w:rsidRDefault="006804D3" w:rsidP="000E7D43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 </w:t>
            </w:r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20</w:t>
            </w:r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20/10/20</w:t>
            </w:r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 </w:t>
            </w:r>
            <w:proofErr w:type="gramStart"/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20:01</w:t>
            </w:r>
            <w:proofErr w:type="gramEnd"/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:53</w:t>
            </w:r>
          </w:p>
        </w:tc>
        <w:tc>
          <w:tcPr>
            <w:tcW w:w="1238" w:type="dxa"/>
          </w:tcPr>
          <w:p w:rsidR="006804D3" w:rsidRPr="001548D6" w:rsidRDefault="006804D3" w:rsidP="000E7D43">
            <w:pPr>
              <w:jc w:val="both"/>
              <w:rPr>
                <w:rFonts w:ascii="Arial" w:hAnsi="Arial" w:cs="Arial"/>
                <w:sz w:val="18"/>
                <w:szCs w:val="20"/>
                <w:u w:val="single"/>
              </w:rPr>
            </w:pPr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2021</w:t>
            </w:r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/04/</w:t>
            </w:r>
            <w:r w:rsidRPr="001548D6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18</w:t>
            </w:r>
          </w:p>
        </w:tc>
      </w:tr>
    </w:tbl>
    <w:p w:rsidR="00CB4255" w:rsidRDefault="00CB4255" w:rsidP="000E7D43">
      <w:pPr>
        <w:jc w:val="both"/>
      </w:pPr>
    </w:p>
    <w:p w:rsidR="00CB4255" w:rsidRDefault="00CB4255" w:rsidP="000E7D43">
      <w:pPr>
        <w:jc w:val="both"/>
      </w:pPr>
    </w:p>
    <w:p w:rsidR="00CB4255" w:rsidRDefault="00CB4255" w:rsidP="000E7D43">
      <w:pPr>
        <w:jc w:val="both"/>
      </w:pPr>
      <w:r>
        <w:t>Valor</w:t>
      </w:r>
      <w:r>
        <w:t>:</w:t>
      </w:r>
      <w:r>
        <w:t xml:space="preserve"> </w:t>
      </w:r>
      <w:r>
        <w:t xml:space="preserve">R$ </w:t>
      </w:r>
      <w:r w:rsidRPr="00CB4255">
        <w:rPr>
          <w:b/>
        </w:rPr>
        <w:t>7500</w:t>
      </w:r>
      <w:r>
        <w:rPr>
          <w:b/>
        </w:rPr>
        <w:t>,00</w:t>
      </w:r>
    </w:p>
    <w:p w:rsidR="006804D3" w:rsidRDefault="00CB4255" w:rsidP="000E7D43">
      <w:pPr>
        <w:jc w:val="both"/>
      </w:pPr>
      <w:r>
        <w:t xml:space="preserve">Condições: 50% para iniciar o projeto a vista em conta bancária e 50% na validação do software. A propriedade do projeto será transferida à </w:t>
      </w:r>
      <w:proofErr w:type="spellStart"/>
      <w:r>
        <w:t>Agristamp</w:t>
      </w:r>
      <w:proofErr w:type="spellEnd"/>
      <w:r>
        <w:t xml:space="preserve"> mediante essa </w:t>
      </w:r>
    </w:p>
    <w:p w:rsidR="006804D3" w:rsidRDefault="006804D3" w:rsidP="000E7D43">
      <w:pPr>
        <w:jc w:val="both"/>
      </w:pPr>
    </w:p>
    <w:p w:rsidR="007C67B0" w:rsidRDefault="007C67B0" w:rsidP="000E7D43">
      <w:pPr>
        <w:jc w:val="both"/>
      </w:pPr>
      <w:r w:rsidRPr="00CB4255">
        <w:rPr>
          <w:b/>
        </w:rPr>
        <w:t xml:space="preserve">Site </w:t>
      </w:r>
      <w:r w:rsidRPr="00CB4255">
        <w:rPr>
          <w:b/>
        </w:rPr>
        <w:t>referência</w:t>
      </w:r>
      <w:r w:rsidRPr="00CB4255">
        <w:rPr>
          <w:b/>
        </w:rPr>
        <w:t xml:space="preserve">: </w:t>
      </w:r>
      <w:hyperlink r:id="rId5" w:history="1">
        <w:r w:rsidRPr="005F4311">
          <w:rPr>
            <w:rStyle w:val="Hyperlink"/>
          </w:rPr>
          <w:t>https://servicos.receita.fazenda.gov.br/Servicos/ce</w:t>
        </w:r>
        <w:r w:rsidRPr="005F4311">
          <w:rPr>
            <w:rStyle w:val="Hyperlink"/>
          </w:rPr>
          <w:t>r</w:t>
        </w:r>
        <w:r w:rsidRPr="005F4311">
          <w:rPr>
            <w:rStyle w:val="Hyperlink"/>
          </w:rPr>
          <w:t>tidao/CNDConjuntaInter/InformaNICertidao.asp?tipo=2</w:t>
        </w:r>
      </w:hyperlink>
    </w:p>
    <w:p w:rsidR="00CB4255" w:rsidRDefault="00CB4255" w:rsidP="000E7D43">
      <w:pPr>
        <w:jc w:val="both"/>
      </w:pPr>
    </w:p>
    <w:p w:rsidR="00CB4255" w:rsidRDefault="00CB4255" w:rsidP="000E7D43">
      <w:pPr>
        <w:pBdr>
          <w:bottom w:val="single" w:sz="6" w:space="1" w:color="auto"/>
        </w:pBdr>
        <w:jc w:val="both"/>
      </w:pPr>
      <w:r>
        <w:t xml:space="preserve">Após a entrega e validação da aplicação por parte da </w:t>
      </w:r>
      <w:proofErr w:type="spellStart"/>
      <w:r>
        <w:t>Agristamp</w:t>
      </w:r>
      <w:proofErr w:type="spellEnd"/>
      <w:r>
        <w:t>, quaisquer modificações ou manutenções ao código vigente serão cobradas conforme orçamento a ser realizado.</w:t>
      </w:r>
    </w:p>
    <w:p w:rsidR="000E7D43" w:rsidRDefault="000E7D43" w:rsidP="000E7D43">
      <w:pPr>
        <w:pBdr>
          <w:bottom w:val="single" w:sz="6" w:space="1" w:color="auto"/>
        </w:pBdr>
        <w:jc w:val="both"/>
      </w:pPr>
    </w:p>
    <w:p w:rsidR="000E7D43" w:rsidRDefault="000E7D43" w:rsidP="000E7D43">
      <w:pPr>
        <w:jc w:val="both"/>
      </w:pPr>
    </w:p>
    <w:p w:rsidR="000E7D43" w:rsidRDefault="000E7D43" w:rsidP="000E7D43">
      <w:pPr>
        <w:jc w:val="both"/>
        <w:rPr>
          <w:b/>
        </w:rPr>
      </w:pPr>
      <w:r>
        <w:rPr>
          <w:b/>
        </w:rPr>
        <w:t>Considerações</w:t>
      </w:r>
      <w:r w:rsidR="00CB4255">
        <w:rPr>
          <w:b/>
        </w:rPr>
        <w:t xml:space="preserve">: </w:t>
      </w:r>
    </w:p>
    <w:p w:rsidR="00CB4255" w:rsidRDefault="000E7D43" w:rsidP="000E7D43">
      <w:pPr>
        <w:jc w:val="both"/>
      </w:pPr>
      <w:r>
        <w:rPr>
          <w:b/>
        </w:rPr>
        <w:t xml:space="preserve">- </w:t>
      </w:r>
      <w:r w:rsidR="00CB4255">
        <w:t xml:space="preserve">A aplicação e </w:t>
      </w:r>
      <w:r>
        <w:t xml:space="preserve">a </w:t>
      </w:r>
      <w:r w:rsidR="00CB4255">
        <w:t xml:space="preserve">integração do software aos sistemas </w:t>
      </w:r>
      <w:r>
        <w:t>são</w:t>
      </w:r>
      <w:r w:rsidR="00CB4255">
        <w:t xml:space="preserve"> de responsabilidade da </w:t>
      </w:r>
      <w:proofErr w:type="spellStart"/>
      <w:r w:rsidR="00CB4255">
        <w:t>Agristamp</w:t>
      </w:r>
      <w:proofErr w:type="spellEnd"/>
      <w:r w:rsidR="00CB4255">
        <w:t xml:space="preserve">. </w:t>
      </w:r>
    </w:p>
    <w:p w:rsidR="000E7D43" w:rsidRDefault="000E7D43" w:rsidP="000E7D43">
      <w:pPr>
        <w:jc w:val="both"/>
      </w:pPr>
      <w:r>
        <w:t xml:space="preserve">- Eventuais alterações ao </w:t>
      </w:r>
      <w:r w:rsidRPr="000E7D43">
        <w:rPr>
          <w:b/>
        </w:rPr>
        <w:t>site referência</w:t>
      </w:r>
      <w:r>
        <w:t xml:space="preserve"> não estão contempladas nesta proposta até a data da validação do software. Caso ocorram, será necessária uma nova avaliação do orçamento e viabilidade.</w:t>
      </w:r>
    </w:p>
    <w:p w:rsidR="00CB4255" w:rsidRDefault="000E7D43" w:rsidP="000E7D43">
      <w:pPr>
        <w:jc w:val="both"/>
      </w:pPr>
      <w:r>
        <w:t xml:space="preserve">- </w:t>
      </w:r>
      <w:r w:rsidR="00CB4255">
        <w:t xml:space="preserve">Esta proposta é válida até dia 20 de novembro de 2020, podendo ser atualizada a pedido da </w:t>
      </w:r>
      <w:proofErr w:type="spellStart"/>
      <w:r w:rsidR="00CB4255">
        <w:t>Agristamp</w:t>
      </w:r>
      <w:proofErr w:type="spellEnd"/>
      <w:r w:rsidR="00CB4255">
        <w:t>.</w:t>
      </w:r>
    </w:p>
    <w:p w:rsidR="000E7D43" w:rsidRPr="00A51CFA" w:rsidRDefault="000E7D43" w:rsidP="000E7D43">
      <w:pPr>
        <w:jc w:val="both"/>
      </w:pPr>
      <w:r>
        <w:t xml:space="preserve">- Não há nível de serviço que possa ser acordado devido às características do site </w:t>
      </w:r>
      <w:proofErr w:type="spellStart"/>
      <w:proofErr w:type="gramStart"/>
      <w:r>
        <w:t>referencia.</w:t>
      </w:r>
      <w:proofErr w:type="gramEnd"/>
      <w:r>
        <w:t>Ou</w:t>
      </w:r>
      <w:proofErr w:type="spellEnd"/>
      <w:r>
        <w:t xml:space="preserve"> seja, não há garantia de retorno da informação preenchida.</w:t>
      </w:r>
      <w:bookmarkStart w:id="0" w:name="_GoBack"/>
      <w:bookmarkEnd w:id="0"/>
    </w:p>
    <w:sectPr w:rsidR="000E7D43" w:rsidRPr="00A51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D3"/>
    <w:rsid w:val="000E7D43"/>
    <w:rsid w:val="00135D34"/>
    <w:rsid w:val="001548D6"/>
    <w:rsid w:val="006804D3"/>
    <w:rsid w:val="007C67B0"/>
    <w:rsid w:val="00A33EF3"/>
    <w:rsid w:val="00A51CFA"/>
    <w:rsid w:val="00AF3FC3"/>
    <w:rsid w:val="00C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04D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804D3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680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F3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F3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04D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804D3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680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F3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F3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rvicos.receita.fazenda.gov.br/Servicos/certidao/CNDConjuntaInter/InformaNICertidao.asp?tipo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Osias Lima</dc:creator>
  <cp:lastModifiedBy>Osias Lima</cp:lastModifiedBy>
  <cp:revision>4</cp:revision>
  <dcterms:created xsi:type="dcterms:W3CDTF">2020-10-20T22:57:00Z</dcterms:created>
  <dcterms:modified xsi:type="dcterms:W3CDTF">2020-10-20T23:38:00Z</dcterms:modified>
</cp:coreProperties>
</file>