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E669" w14:textId="15CFFA9C" w:rsidR="007052CF" w:rsidRDefault="008E56A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Entregable </w:t>
      </w:r>
      <w:proofErr w:type="spellStart"/>
      <w:r>
        <w:rPr>
          <w:rFonts w:ascii="Times New Roman" w:eastAsia="Times New Roman" w:hAnsi="Times New Roman" w:cs="Times New Roman"/>
          <w:b/>
        </w:rPr>
        <w:t>Track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</w:t>
      </w:r>
    </w:p>
    <w:p w14:paraId="67133B22" w14:textId="32C46E29" w:rsidR="007052CF" w:rsidRDefault="007B48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Proyecto:</w:t>
      </w:r>
      <w:r>
        <w:rPr>
          <w:rFonts w:ascii="Times New Roman" w:eastAsia="Times New Roman" w:hAnsi="Times New Roman" w:cs="Times New Roman"/>
        </w:rPr>
        <w:t xml:space="preserve"> Implementación de un Traductor en tiempo real de </w:t>
      </w:r>
      <w:r w:rsidR="00CA2F84">
        <w:rPr>
          <w:rFonts w:ascii="Times New Roman" w:eastAsia="Times New Roman" w:hAnsi="Times New Roman" w:cs="Times New Roman"/>
        </w:rPr>
        <w:t>español</w:t>
      </w:r>
      <w:r>
        <w:rPr>
          <w:rFonts w:ascii="Times New Roman" w:eastAsia="Times New Roman" w:hAnsi="Times New Roman" w:cs="Times New Roman"/>
        </w:rPr>
        <w:t xml:space="preserve"> </w:t>
      </w:r>
      <w:r w:rsidR="000334FE">
        <w:rPr>
          <w:rFonts w:ascii="Times New Roman" w:eastAsia="Times New Roman" w:hAnsi="Times New Roman" w:cs="Times New Roman"/>
        </w:rPr>
        <w:t xml:space="preserve">a </w:t>
      </w:r>
      <w:r w:rsidR="00CA2F84">
        <w:rPr>
          <w:rFonts w:ascii="Times New Roman" w:eastAsia="Times New Roman" w:hAnsi="Times New Roman" w:cs="Times New Roman"/>
        </w:rPr>
        <w:t>quechua</w:t>
      </w:r>
      <w:r w:rsidR="000334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para contribuir en las actividades médicas en zonas rurales del Perú </w:t>
      </w:r>
    </w:p>
    <w:p w14:paraId="67D08441" w14:textId="77777777" w:rsidR="007052CF" w:rsidRDefault="007B48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Equipo / Integrantes: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6EA9F3" w14:textId="77777777" w:rsidR="007052CF" w:rsidRDefault="007B4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Herrera Cubas Fernando Andrés</w:t>
      </w:r>
    </w:p>
    <w:p w14:paraId="417A9E2D" w14:textId="77777777" w:rsidR="007052CF" w:rsidRDefault="007B4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Ramos Maldonado, José Carlos </w:t>
      </w:r>
    </w:p>
    <w:p w14:paraId="18130874" w14:textId="1B1BE6C3" w:rsidR="007052CF" w:rsidRDefault="007B48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Fecha de entrega:</w:t>
      </w:r>
      <w:r>
        <w:rPr>
          <w:rFonts w:ascii="Times New Roman" w:eastAsia="Times New Roman" w:hAnsi="Times New Roman" w:cs="Times New Roman"/>
        </w:rPr>
        <w:t xml:space="preserve"> </w:t>
      </w:r>
      <w:r w:rsidR="008E56A4">
        <w:rPr>
          <w:rFonts w:ascii="Times New Roman" w:eastAsia="Times New Roman" w:hAnsi="Times New Roman" w:cs="Times New Roman"/>
        </w:rPr>
        <w:t>25-09</w:t>
      </w:r>
      <w:r>
        <w:rPr>
          <w:rFonts w:ascii="Times New Roman" w:eastAsia="Times New Roman" w:hAnsi="Times New Roman" w:cs="Times New Roman"/>
        </w:rPr>
        <w:t>-2025</w:t>
      </w:r>
    </w:p>
    <w:p w14:paraId="2D381765" w14:textId="47E15A74" w:rsidR="007052CF" w:rsidRDefault="008E56A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8E56A4">
        <w:rPr>
          <w:rFonts w:ascii="Times New Roman" w:eastAsia="Times New Roman" w:hAnsi="Times New Roman" w:cs="Times New Roman"/>
          <w:b/>
          <w:color w:val="000000"/>
        </w:rPr>
        <w:t>Repositorio ordenado y funcional</w:t>
      </w:r>
    </w:p>
    <w:p w14:paraId="2B58013D" w14:textId="6A8DA143" w:rsidR="00D01159" w:rsidRDefault="00D01159" w:rsidP="00D011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Estructura mínima:</w:t>
      </w:r>
    </w:p>
    <w:p w14:paraId="00B5A23E" w14:textId="5BDBDB5C" w:rsidR="008E56A4" w:rsidRDefault="008E56A4" w:rsidP="008E56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Ejecución del Modelo Bart y Fine </w:t>
      </w:r>
      <w:proofErr w:type="spellStart"/>
      <w:r w:rsidR="00564155">
        <w:rPr>
          <w:rFonts w:ascii="Times New Roman" w:eastAsia="Times New Roman" w:hAnsi="Times New Roman" w:cs="Times New Roman"/>
          <w:b/>
          <w:color w:val="000000"/>
        </w:rPr>
        <w:t>tuned</w:t>
      </w:r>
      <w:proofErr w:type="spellEnd"/>
    </w:p>
    <w:tbl>
      <w:tblPr>
        <w:tblStyle w:val="Tablaconcuadrcula"/>
        <w:tblW w:w="8788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5142"/>
      </w:tblGrid>
      <w:tr w:rsidR="00920AFE" w14:paraId="24B1C033" w14:textId="77777777" w:rsidTr="00AD3DB7">
        <w:tc>
          <w:tcPr>
            <w:tcW w:w="3646" w:type="dxa"/>
          </w:tcPr>
          <w:p w14:paraId="2961D80D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BART/</w:t>
            </w:r>
          </w:p>
          <w:p w14:paraId="29AA258B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7F6F0F86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62B37333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├── data/                             </w:t>
            </w:r>
          </w:p>
          <w:p w14:paraId="19575E8C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somosnlp-hackathon-2022/      </w:t>
            </w:r>
          </w:p>
          <w:p w14:paraId="47D2CD5E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corpus_total_combinado.txt    </w:t>
            </w:r>
          </w:p>
          <w:p w14:paraId="7D1D64F0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corpus_total_combinado.zip    </w:t>
            </w:r>
          </w:p>
          <w:p w14:paraId="6BB64A90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4B576E6C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modelo_bart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/                      </w:t>
            </w:r>
          </w:p>
          <w:p w14:paraId="743405AA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</w:t>
            </w:r>
          </w:p>
          <w:p w14:paraId="0ACA4232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generation_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</w:t>
            </w:r>
          </w:p>
          <w:p w14:paraId="0C5A4053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merges.txt                    </w:t>
            </w:r>
          </w:p>
          <w:p w14:paraId="7D62608D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model.safetensors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</w:t>
            </w:r>
          </w:p>
          <w:p w14:paraId="421F0E76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special_tokens_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map.json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</w:t>
            </w:r>
          </w:p>
          <w:p w14:paraId="3C7AADD8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tokenizer_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</w:t>
            </w:r>
          </w:p>
          <w:p w14:paraId="496BFD4D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training_args.bin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</w:t>
            </w:r>
          </w:p>
          <w:p w14:paraId="4EE157E7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└── </w:t>
            </w:r>
            <w:proofErr w:type="spellStart"/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vocab.json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</w:t>
            </w:r>
          </w:p>
          <w:p w14:paraId="35F60618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3A54A401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├── notebooks/                        </w:t>
            </w:r>
          </w:p>
          <w:p w14:paraId="5C2499AC" w14:textId="77777777" w:rsidR="00920AFE" w:rsidRPr="00920AFE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01_Generacion_Corpus.ipynb    </w:t>
            </w:r>
          </w:p>
          <w:p w14:paraId="784E9CA9" w14:textId="03283720" w:rsidR="00920AFE" w:rsidRPr="008E56A4" w:rsidRDefault="00920AFE" w:rsidP="00920AFE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   └── 02_BART_Qechua_servidor.ipynb</w:t>
            </w:r>
          </w:p>
        </w:tc>
        <w:tc>
          <w:tcPr>
            <w:tcW w:w="5142" w:type="dxa"/>
          </w:tcPr>
          <w:p w14:paraId="7ADCF807" w14:textId="77777777" w:rsidR="00920AFE" w:rsidRDefault="00920AFE" w:rsidP="00AD3D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0A240F78" w14:textId="77777777" w:rsidR="00920AFE" w:rsidRDefault="00920AFE" w:rsidP="00AD3D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12C16C71" w14:textId="77777777" w:rsid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1080D4F0" w14:textId="65C00660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Carpeta que contiene datasets y corpus para el modelo</w:t>
            </w:r>
          </w:p>
          <w:p w14:paraId="3975C3DE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Subcarpeta con material de un hackathon NLP 2022</w:t>
            </w:r>
          </w:p>
          <w:p w14:paraId="75E7FCD4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Archivo de texto con el corpus completo combinado</w:t>
            </w:r>
          </w:p>
          <w:p w14:paraId="5FDB4168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Archivo comprimido con el corpus completo</w:t>
            </w:r>
          </w:p>
          <w:p w14:paraId="79691E4D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50BC62E9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Carpeta del modelo BART entrenado o ajustado</w:t>
            </w:r>
          </w:p>
          <w:p w14:paraId="662B770F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Configuración general del modelo</w:t>
            </w:r>
          </w:p>
          <w:p w14:paraId="2C83624D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Configuración específica para generación de texto</w:t>
            </w:r>
          </w:p>
          <w:p w14:paraId="475EF45F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Archivo de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merges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usado por el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tokenizador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(Byte-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Pair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Encoding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20D1B688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Pesos del modelo en formato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safetensors</w:t>
            </w:r>
            <w:proofErr w:type="spellEnd"/>
          </w:p>
          <w:p w14:paraId="285446F7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Mapa de tokens especiales del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tokenizador</w:t>
            </w:r>
            <w:proofErr w:type="spellEnd"/>
          </w:p>
          <w:p w14:paraId="4433371D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Configuración del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tokenizador</w:t>
            </w:r>
            <w:proofErr w:type="spellEnd"/>
          </w:p>
          <w:p w14:paraId="7BD63503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Argumentos de entrenamiento serializados</w:t>
            </w:r>
          </w:p>
          <w:p w14:paraId="63BCC05B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Vocabulario del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tokenizador</w:t>
            </w:r>
            <w:proofErr w:type="spellEnd"/>
          </w:p>
          <w:p w14:paraId="5B2C3E18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4B571328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Carpeta con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Jupyter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notebooks de experimentos y entrenamiento</w:t>
            </w:r>
          </w:p>
          <w:p w14:paraId="6686C9B5" w14:textId="77777777" w:rsidR="00920AFE" w:rsidRPr="00920AFE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Notebook para la generación de corpus</w:t>
            </w:r>
          </w:p>
          <w:p w14:paraId="60CFF332" w14:textId="5BF51F56" w:rsidR="00920AFE" w:rsidRPr="008E56A4" w:rsidRDefault="00920AFE" w:rsidP="00920AF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Notebook para ejecutar BART en un servidor (para 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Quechua</w:t>
            </w:r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14:paraId="1C7B2CCB" w14:textId="77777777" w:rsidR="00920AFE" w:rsidRDefault="00920AFE" w:rsidP="00920AFE">
      <w:pPr>
        <w:pBdr>
          <w:top w:val="nil"/>
          <w:left w:val="nil"/>
          <w:bottom w:val="nil"/>
          <w:right w:val="nil"/>
          <w:between w:val="nil"/>
        </w:pBdr>
        <w:ind w:left="774"/>
        <w:rPr>
          <w:rFonts w:ascii="Times New Roman" w:eastAsia="Times New Roman" w:hAnsi="Times New Roman" w:cs="Times New Roman"/>
          <w:b/>
          <w:color w:val="000000"/>
        </w:rPr>
      </w:pPr>
    </w:p>
    <w:p w14:paraId="6320D7D7" w14:textId="0E37065C" w:rsidR="008E56A4" w:rsidRDefault="008E56A4" w:rsidP="008E56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Ejecución de Prototipo (lectura del modelo entrenado)</w:t>
      </w:r>
    </w:p>
    <w:tbl>
      <w:tblPr>
        <w:tblStyle w:val="Tablaconcuadrcula"/>
        <w:tblW w:w="8788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5142"/>
      </w:tblGrid>
      <w:tr w:rsidR="008E56A4" w14:paraId="53F627FB" w14:textId="77777777" w:rsidTr="00564155">
        <w:tc>
          <w:tcPr>
            <w:tcW w:w="3646" w:type="dxa"/>
          </w:tcPr>
          <w:p w14:paraId="5B7E7B33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PROTIPO_USUARIO/</w:t>
            </w:r>
          </w:p>
          <w:p w14:paraId="1E494BF1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7CF30C0D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├── app/                        </w:t>
            </w:r>
          </w:p>
          <w:p w14:paraId="13225512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   ├── __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pycache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__/            </w:t>
            </w:r>
          </w:p>
          <w:p w14:paraId="2726613E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static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/                 </w:t>
            </w:r>
          </w:p>
          <w:p w14:paraId="066D48DD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│   └── Logo_UNI.png        </w:t>
            </w:r>
          </w:p>
          <w:p w14:paraId="299108C0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templates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/              </w:t>
            </w:r>
          </w:p>
          <w:p w14:paraId="3C0965A6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│   └── index.html          </w:t>
            </w:r>
          </w:p>
          <w:p w14:paraId="4F8D581C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</w:t>
            </w: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├── app.py                  </w:t>
            </w:r>
          </w:p>
          <w:p w14:paraId="7C7A1CF5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│   ├── ngrok.exe               </w:t>
            </w:r>
          </w:p>
          <w:p w14:paraId="73B5EDB1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│   ├── run_with_ngrok.py       </w:t>
            </w:r>
          </w:p>
          <w:p w14:paraId="256CA7E6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└── </w:t>
            </w: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translator.py           </w:t>
            </w:r>
          </w:p>
          <w:p w14:paraId="5471DB20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2EF039C9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bart_traducido_final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/</w:t>
            </w: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</w:t>
            </w:r>
          </w:p>
          <w:p w14:paraId="50E5A1B8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</w:t>
            </w:r>
          </w:p>
          <w:p w14:paraId="1479F78C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generation_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</w:t>
            </w:r>
          </w:p>
          <w:p w14:paraId="261A7853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merges.txt              </w:t>
            </w:r>
          </w:p>
          <w:p w14:paraId="6086C00C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model.safetensors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</w:t>
            </w:r>
          </w:p>
          <w:p w14:paraId="2C827988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special_tokens_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map.json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  <w:p w14:paraId="247D22D6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tokenizer_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</w:t>
            </w:r>
          </w:p>
          <w:p w14:paraId="6FAE29B5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training_args.bin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</w:t>
            </w:r>
          </w:p>
          <w:p w14:paraId="0782E6EA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└── </w:t>
            </w:r>
            <w:proofErr w:type="spellStart"/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vocab.json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</w:t>
            </w:r>
          </w:p>
          <w:p w14:paraId="43E150AF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35E133D3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env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/                        </w:t>
            </w:r>
          </w:p>
          <w:p w14:paraId="1B8DEEDC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Lib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/                    </w:t>
            </w:r>
          </w:p>
          <w:p w14:paraId="2F113328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├── Scripts/                </w:t>
            </w:r>
          </w:p>
          <w:p w14:paraId="41E45914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│   └── share/                  </w:t>
            </w:r>
          </w:p>
          <w:p w14:paraId="703A1C0B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│</w:t>
            </w:r>
          </w:p>
          <w:p w14:paraId="0052D2A7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├─</w:t>
            </w:r>
            <w:proofErr w:type="gram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─ .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gitignore</w:t>
            </w:r>
            <w:proofErr w:type="spellEnd"/>
            <w:proofErr w:type="gram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</w:t>
            </w:r>
          </w:p>
          <w:p w14:paraId="0467FF81" w14:textId="77777777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├── CACHEDIR.TAG                </w:t>
            </w:r>
          </w:p>
          <w:p w14:paraId="481BC911" w14:textId="24C19923" w:rsidR="008E56A4" w:rsidRPr="00920AFE" w:rsidRDefault="008E56A4" w:rsidP="008E56A4">
            <w:pPr>
              <w:ind w:left="12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└──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pyvenv.cfg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</w:t>
            </w:r>
          </w:p>
        </w:tc>
        <w:tc>
          <w:tcPr>
            <w:tcW w:w="5142" w:type="dxa"/>
          </w:tcPr>
          <w:p w14:paraId="38788A2E" w14:textId="77777777" w:rsidR="00564155" w:rsidRPr="00920AFE" w:rsidRDefault="00564155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284DA6D0" w14:textId="77777777" w:rsidR="00564155" w:rsidRPr="00920AFE" w:rsidRDefault="00564155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7CEFC88F" w14:textId="0359D504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 Carpeta principal de la aplicación Flask</w:t>
            </w:r>
          </w:p>
          <w:p w14:paraId="15EE1ACD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Archivos compilados automáticamente por Python</w:t>
            </w:r>
          </w:p>
          <w:p w14:paraId="6A86DFE5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Archivos estáticos (imágenes, CSS, JS)</w:t>
            </w:r>
          </w:p>
          <w:p w14:paraId="53484196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Imagen usada en la aplicación</w:t>
            </w:r>
          </w:p>
          <w:p w14:paraId="1608F8D4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Plantillas HTML de Flask</w:t>
            </w:r>
          </w:p>
          <w:p w14:paraId="713E8E9E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Página principal con el formulario</w:t>
            </w:r>
          </w:p>
          <w:p w14:paraId="07F226AF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 Archivo principal Flask (servidor web)</w:t>
            </w:r>
          </w:p>
          <w:p w14:paraId="6FC2AE9C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 Ejecutable de Ngrok para exponer el servidor</w:t>
            </w:r>
          </w:p>
          <w:p w14:paraId="1AB188DD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 Script para ejecutar Flask + Ngrok</w:t>
            </w:r>
          </w:p>
          <w:p w14:paraId="27DC593C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 Script que carga el modelo y hace la traducción</w:t>
            </w:r>
          </w:p>
          <w:p w14:paraId="4B580932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0B659810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 Carpeta con el modelo fine-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tuned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de BART</w:t>
            </w:r>
          </w:p>
          <w:p w14:paraId="53874992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Configuración principal del modelo</w:t>
            </w:r>
          </w:p>
          <w:p w14:paraId="081E42E1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Configuración de generación (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beams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 etc.)</w:t>
            </w:r>
          </w:p>
          <w:p w14:paraId="0BF8673E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Reglas de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merges</w:t>
            </w:r>
            <w:proofErr w:type="spellEnd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tokenizer</w:t>
            </w:r>
            <w:proofErr w:type="spellEnd"/>
          </w:p>
          <w:p w14:paraId="539D5D29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Pesos del modelo en formato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safetensors</w:t>
            </w:r>
            <w:proofErr w:type="spellEnd"/>
          </w:p>
          <w:p w14:paraId="570BCB1B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Definición de tokens especiales</w:t>
            </w:r>
          </w:p>
          <w:p w14:paraId="7A7BA325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Configuración del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tokenizer</w:t>
            </w:r>
            <w:proofErr w:type="spellEnd"/>
          </w:p>
          <w:p w14:paraId="742EC88F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# Argumentos usados durante el fine-tuning</w:t>
            </w:r>
          </w:p>
          <w:p w14:paraId="41D11B8C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Vocabulario del </w:t>
            </w:r>
            <w:proofErr w:type="spellStart"/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tokenizer</w:t>
            </w:r>
            <w:proofErr w:type="spellEnd"/>
          </w:p>
          <w:p w14:paraId="0E1A9E9B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2E43647F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Entorno virtual de Python (dependencias aisladas)</w:t>
            </w:r>
          </w:p>
          <w:p w14:paraId="6A731AD9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# Librerías de Python instaladas</w:t>
            </w:r>
          </w:p>
          <w:p w14:paraId="5CD9F84F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Scripts ejecutables (ej. python.exe, pip.exe)</w:t>
            </w:r>
          </w:p>
          <w:p w14:paraId="3117C3BE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Archivos compartidos del entorno virtual</w:t>
            </w:r>
          </w:p>
          <w:p w14:paraId="77BD3014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2FEA6A39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Archivo para ignorar archivos en Git</w:t>
            </w:r>
          </w:p>
          <w:p w14:paraId="4EF9E965" w14:textId="77777777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Marca de directorio cacheado</w:t>
            </w:r>
          </w:p>
          <w:p w14:paraId="6CFD7ECB" w14:textId="647B959D" w:rsidR="008E56A4" w:rsidRPr="00920AFE" w:rsidRDefault="008E56A4" w:rsidP="008E56A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20AFE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Configuración del entorno virtual</w:t>
            </w:r>
          </w:p>
        </w:tc>
      </w:tr>
    </w:tbl>
    <w:p w14:paraId="6FFBAB45" w14:textId="339A0D5D" w:rsidR="008E56A4" w:rsidRDefault="008E56A4" w:rsidP="008E56A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color w:val="000000"/>
        </w:rPr>
      </w:pPr>
    </w:p>
    <w:p w14:paraId="63664D4B" w14:textId="1AB282C0" w:rsidR="00FE57DC" w:rsidRPr="00FE57DC" w:rsidRDefault="007B4825" w:rsidP="007B48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FE57DC">
        <w:rPr>
          <w:rFonts w:ascii="Times New Roman" w:eastAsia="Times New Roman" w:hAnsi="Times New Roman" w:cs="Times New Roman"/>
          <w:b/>
          <w:color w:val="000000"/>
        </w:rPr>
        <w:t>Archivo requirements.txt</w:t>
      </w:r>
    </w:p>
    <w:tbl>
      <w:tblPr>
        <w:tblStyle w:val="Tablaconcuadrcula"/>
        <w:tblW w:w="8788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FE57DC" w14:paraId="7DBC94DA" w14:textId="77777777" w:rsidTr="007D1DBF">
        <w:tc>
          <w:tcPr>
            <w:tcW w:w="8788" w:type="dxa"/>
          </w:tcPr>
          <w:p w14:paraId="7841EE22" w14:textId="612B90B8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E57D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 Dependencias entrenamiento modelo</w:t>
            </w:r>
          </w:p>
          <w:p w14:paraId="145998D2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python==3.12</w:t>
            </w:r>
          </w:p>
          <w:p w14:paraId="4C487D8A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accelerate&gt;=0.26.0</w:t>
            </w:r>
          </w:p>
          <w:p w14:paraId="1404FB64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torch==2.6.0</w:t>
            </w:r>
          </w:p>
          <w:p w14:paraId="1E2CE028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CUDA==12.4</w:t>
            </w:r>
          </w:p>
          <w:p w14:paraId="3AA0142E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transformers==4.53.0</w:t>
            </w:r>
          </w:p>
          <w:p w14:paraId="2A3304A6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tokenizers==0.21.2</w:t>
            </w:r>
          </w:p>
          <w:p w14:paraId="02462947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regex==2024.11.6</w:t>
            </w:r>
          </w:p>
          <w:p w14:paraId="58AA3B85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datasets==3.6.0</w:t>
            </w:r>
          </w:p>
          <w:p w14:paraId="15BA3609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dill==0.3.8</w:t>
            </w:r>
          </w:p>
          <w:p w14:paraId="23B7C426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xxhash==3.5.0</w:t>
            </w:r>
          </w:p>
          <w:p w14:paraId="5BECA737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multiprocess==0.70.16</w:t>
            </w:r>
          </w:p>
          <w:p w14:paraId="20D7D8C7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aiohttp==3.12.13</w:t>
            </w:r>
          </w:p>
          <w:p w14:paraId="13A3FE12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frozenlist==1.7.0</w:t>
            </w:r>
          </w:p>
          <w:p w14:paraId="1556BFB9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yarl==1.20.1</w:t>
            </w:r>
          </w:p>
          <w:p w14:paraId="3C05E51D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49335942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E57D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 Dependencias de desarrollo prototipo</w:t>
            </w:r>
          </w:p>
          <w:p w14:paraId="51F41D01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python==3.12.3</w:t>
            </w:r>
          </w:p>
          <w:p w14:paraId="1D099C03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flask==3.1.1        </w:t>
            </w:r>
          </w:p>
          <w:p w14:paraId="14B2E11B" w14:textId="77777777" w:rsidR="00FE57DC" w:rsidRPr="00FE57DC" w:rsidRDefault="00FE57DC" w:rsidP="00FE57D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transformers==4.39.3</w:t>
            </w:r>
          </w:p>
          <w:p w14:paraId="0C5A42AD" w14:textId="2D727D43" w:rsidR="00FE57DC" w:rsidRDefault="00FE57DC" w:rsidP="00FE57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E57D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requests==2.32.3</w:t>
            </w:r>
            <w:r w:rsidRPr="00FE57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</w:t>
            </w:r>
          </w:p>
        </w:tc>
      </w:tr>
    </w:tbl>
    <w:p w14:paraId="2D05AB06" w14:textId="7A1AA271" w:rsidR="007B4825" w:rsidRDefault="00FE57DC" w:rsidP="007B48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FE57DC">
        <w:rPr>
          <w:rFonts w:ascii="Times New Roman" w:eastAsia="Times New Roman" w:hAnsi="Times New Roman" w:cs="Times New Roman"/>
          <w:b/>
          <w:color w:val="000000"/>
        </w:rPr>
        <w:tab/>
      </w:r>
    </w:p>
    <w:p w14:paraId="6AD6BCD0" w14:textId="7159CD53" w:rsidR="008E1B42" w:rsidRPr="008E1B42" w:rsidRDefault="008E1B42" w:rsidP="007B48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8E1B42">
        <w:rPr>
          <w:rFonts w:ascii="Times New Roman" w:eastAsia="Times New Roman" w:hAnsi="Times New Roman" w:cs="Times New Roman"/>
          <w:bCs/>
          <w:color w:val="000000"/>
          <w:highlight w:val="yellow"/>
        </w:rPr>
        <w:t>Falta librerías de las métricas del modelo.</w:t>
      </w:r>
    </w:p>
    <w:p w14:paraId="501076ED" w14:textId="6B10B358" w:rsidR="007D1DBF" w:rsidRDefault="007D1DBF" w:rsidP="007B48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Detalle de librerías:</w:t>
      </w:r>
    </w:p>
    <w:p w14:paraId="6B3CC511" w14:textId="0EA3C1F7" w:rsidR="007D1DBF" w:rsidRPr="007D1DBF" w:rsidRDefault="007D1DBF" w:rsidP="006D564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7D1DBF">
        <w:rPr>
          <w:rFonts w:ascii="Times New Roman" w:eastAsia="Times New Roman" w:hAnsi="Times New Roman" w:cs="Times New Roman"/>
          <w:b/>
          <w:color w:val="000000"/>
        </w:rPr>
        <w:t>Dependencias entrenamiento modelo</w:t>
      </w:r>
    </w:p>
    <w:p w14:paraId="0A9BC2FE" w14:textId="1C649366" w:rsidR="007D1DBF" w:rsidRPr="006D5642" w:rsidRDefault="007D1DBF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Accelerate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Herramienta de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Hugging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Face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que facilita el entrenamiento distribuido y optimizado en GPU/TPU/CPU.</w:t>
      </w:r>
    </w:p>
    <w:p w14:paraId="28D9BF5E" w14:textId="4963B31C" w:rsidR="007D1DBF" w:rsidRPr="006D5642" w:rsidRDefault="007D1DBF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Torch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PyTorch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, el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framework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principal para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deep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learning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>, entrenamiento de redes neuronales y uso de GPU.</w:t>
      </w:r>
    </w:p>
    <w:p w14:paraId="2D5BC337" w14:textId="10DB23B9" w:rsidR="007D1DBF" w:rsidRPr="006D5642" w:rsidRDefault="007D1DBF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CUDA: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Toolkit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de NVIDIA que permite a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PyTorch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>/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TensorFlow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usar la GPU para acelerar cálculos.</w:t>
      </w:r>
    </w:p>
    <w:p w14:paraId="5FA4E439" w14:textId="41F62EEC" w:rsidR="007D1DBF" w:rsidRPr="006D5642" w:rsidRDefault="007D1DBF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Transformers: Librería de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Hugging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Face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con modelos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preentrenados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(BERT, GPT, T5, etc.) para NLP, visión y audio.</w:t>
      </w:r>
    </w:p>
    <w:p w14:paraId="14586D2F" w14:textId="3819128B" w:rsidR="007D1DBF" w:rsidRPr="006D5642" w:rsidRDefault="007D1DBF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Tokenizers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Librería de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Hugging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Face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para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tokenización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ultrarrápida de texto antes de pasarlo a los modelos.</w:t>
      </w:r>
    </w:p>
    <w:p w14:paraId="1F615800" w14:textId="77777777" w:rsidR="007D1DBF" w:rsidRPr="007D1DBF" w:rsidRDefault="007D1DBF" w:rsidP="007D1D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14:paraId="7FBEDEEC" w14:textId="66E4510A" w:rsidR="007D1DBF" w:rsidRPr="006D5642" w:rsidRDefault="007D1DBF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lastRenderedPageBreak/>
        <w:t>Regex: Implementación avanzada de expresiones regulares, más potente que el módulo estándar re.</w:t>
      </w:r>
    </w:p>
    <w:p w14:paraId="7FC76008" w14:textId="4061D136" w:rsidR="007D1DBF" w:rsidRPr="006D5642" w:rsidRDefault="006D5642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D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atasets</w:t>
      </w: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Manejo de datasets grandes (NLP, visión, etc.), con descarga, carga y procesamiento optimizado.</w:t>
      </w:r>
    </w:p>
    <w:p w14:paraId="212AC395" w14:textId="03A3E188" w:rsidR="007D1DBF" w:rsidRPr="006D5642" w:rsidRDefault="006D5642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D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ill</w:t>
      </w: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 xml:space="preserve">Sirve para serializar objetos Python complejos (más allá de lo que puede hacer </w:t>
      </w:r>
      <w:proofErr w:type="spellStart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pickle</w:t>
      </w:r>
      <w:proofErr w:type="spellEnd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).</w:t>
      </w:r>
    </w:p>
    <w:p w14:paraId="017A6FC5" w14:textId="350A39DA" w:rsidR="007D1DBF" w:rsidRPr="006D5642" w:rsidRDefault="006D5642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X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xhash</w:t>
      </w: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 xml:space="preserve">Algoritmo de hash muy rápido, usado en datasets para verificar integridad y </w:t>
      </w:r>
      <w:proofErr w:type="spellStart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caching</w:t>
      </w:r>
      <w:proofErr w:type="spellEnd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7A906D21" w14:textId="43105263" w:rsidR="007D1DBF" w:rsidRPr="006D5642" w:rsidRDefault="006D5642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M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ultiprocess</w:t>
      </w: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 xml:space="preserve">Variante extendida de </w:t>
      </w:r>
      <w:proofErr w:type="spellStart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multiprocessing</w:t>
      </w:r>
      <w:proofErr w:type="spellEnd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, que permite ejecutar procesos en paralelo con mejor soporte de serialización.</w:t>
      </w:r>
    </w:p>
    <w:p w14:paraId="32F749A7" w14:textId="0BC57FFD" w:rsidR="007D1DBF" w:rsidRPr="006D5642" w:rsidRDefault="006D5642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A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iohttp</w:t>
      </w: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Cliente/servidor HTTP asíncrono, usado para hacer requests concurrentes sin bloquear la ejecución.</w:t>
      </w:r>
    </w:p>
    <w:p w14:paraId="4CB42516" w14:textId="45A187F0" w:rsidR="007D1DBF" w:rsidRPr="006D5642" w:rsidRDefault="006D5642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F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rozenlist</w:t>
      </w: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Estructura de datos usada por aiohttp para manejar listas inmutables que mejoran el rendimiento.</w:t>
      </w:r>
    </w:p>
    <w:p w14:paraId="140BA468" w14:textId="2F0F2F80" w:rsidR="007D1DBF" w:rsidRDefault="006D5642" w:rsidP="006D5642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Y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arl</w:t>
      </w: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 xml:space="preserve">Manejo avanzado de </w:t>
      </w:r>
      <w:proofErr w:type="spellStart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URLs</w:t>
      </w:r>
      <w:proofErr w:type="spellEnd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proofErr w:type="spellStart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>parsing</w:t>
      </w:r>
      <w:proofErr w:type="spellEnd"/>
      <w:r w:rsidR="007D1DBF" w:rsidRPr="006D5642">
        <w:rPr>
          <w:rFonts w:ascii="Times New Roman" w:eastAsia="Times New Roman" w:hAnsi="Times New Roman" w:cs="Times New Roman"/>
          <w:bCs/>
          <w:color w:val="000000"/>
        </w:rPr>
        <w:t xml:space="preserve"> y construcción) usado también en aiohttp.</w:t>
      </w:r>
    </w:p>
    <w:p w14:paraId="7D4FCBA5" w14:textId="5B12146F" w:rsidR="006D5642" w:rsidRDefault="006D5642" w:rsidP="006D564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6D5642">
        <w:rPr>
          <w:rFonts w:ascii="Times New Roman" w:eastAsia="Times New Roman" w:hAnsi="Times New Roman" w:cs="Times New Roman"/>
          <w:b/>
          <w:color w:val="000000"/>
        </w:rPr>
        <w:t xml:space="preserve">Dependencias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de Desarrollo de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protototipo</w:t>
      </w:r>
      <w:proofErr w:type="spellEnd"/>
    </w:p>
    <w:p w14:paraId="325A2BA9" w14:textId="1AF12D2F" w:rsidR="006D5642" w:rsidRPr="006D5642" w:rsidRDefault="006D5642" w:rsidP="006D5642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Flask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Microframework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web en Python, útil para prototipar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APIs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o apps web ligeras.</w:t>
      </w:r>
    </w:p>
    <w:p w14:paraId="515DF4C8" w14:textId="02D51797" w:rsidR="006D5642" w:rsidRPr="006D5642" w:rsidRDefault="006D5642" w:rsidP="006D5642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Transformers: Igual que antes, librería de modelos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preentrenados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de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Hugging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6D5642">
        <w:rPr>
          <w:rFonts w:ascii="Times New Roman" w:eastAsia="Times New Roman" w:hAnsi="Times New Roman" w:cs="Times New Roman"/>
          <w:bCs/>
          <w:color w:val="000000"/>
        </w:rPr>
        <w:t>Face</w:t>
      </w:r>
      <w:proofErr w:type="spellEnd"/>
      <w:r w:rsidRPr="006D5642">
        <w:rPr>
          <w:rFonts w:ascii="Times New Roman" w:eastAsia="Times New Roman" w:hAnsi="Times New Roman" w:cs="Times New Roman"/>
          <w:bCs/>
          <w:color w:val="000000"/>
        </w:rPr>
        <w:t xml:space="preserve"> (versión diferente para prototipado).</w:t>
      </w:r>
    </w:p>
    <w:p w14:paraId="749DFC8A" w14:textId="661591E0" w:rsidR="006D5642" w:rsidRPr="00256C51" w:rsidRDefault="006D5642" w:rsidP="00256C51">
      <w:pPr>
        <w:pStyle w:val="Prrafodelist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r w:rsidRPr="006D5642">
        <w:rPr>
          <w:rFonts w:ascii="Times New Roman" w:eastAsia="Times New Roman" w:hAnsi="Times New Roman" w:cs="Times New Roman"/>
          <w:bCs/>
          <w:color w:val="000000"/>
        </w:rPr>
        <w:t>Requests: Librería sencilla y popular para hacer HTTP requests (GET, POST, etc.).</w:t>
      </w:r>
    </w:p>
    <w:p w14:paraId="1572A92F" w14:textId="3A09D922" w:rsidR="007B4825" w:rsidRDefault="007B4825" w:rsidP="007B48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CA2F84">
        <w:rPr>
          <w:rFonts w:ascii="Times New Roman" w:eastAsia="Times New Roman" w:hAnsi="Times New Roman" w:cs="Times New Roman"/>
          <w:b/>
          <w:color w:val="000000"/>
        </w:rPr>
        <w:t>README ejecutable</w:t>
      </w:r>
    </w:p>
    <w:tbl>
      <w:tblPr>
        <w:tblStyle w:val="Tablaconcuadrcula"/>
        <w:tblW w:w="8788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CA2F84" w14:paraId="202DD62E" w14:textId="77777777" w:rsidTr="00CA2F84">
        <w:tc>
          <w:tcPr>
            <w:tcW w:w="8788" w:type="dxa"/>
          </w:tcPr>
          <w:p w14:paraId="17E8D9AB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5AF330FD" w14:textId="3CD8A703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Traductor Automático de español a quechua</w:t>
            </w:r>
          </w:p>
          <w:p w14:paraId="3EAB38C5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49ADB5C2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Este proyecto implementa el entrenamiento de un modelo BART de arquitectura de </w:t>
            </w:r>
          </w:p>
          <w:p w14:paraId="2822A54D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Transformers con el fine tuning con un Corpus y el prototipo visual de utilización del modelo.</w:t>
            </w:r>
          </w:p>
          <w:p w14:paraId="542C3BEF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40042C2C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7B1F607C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## 1. Instalación </w:t>
            </w:r>
          </w:p>
          <w:p w14:paraId="7DC56057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180DEE02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697074B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 Crear un entorno virtual</w:t>
            </w:r>
          </w:p>
          <w:p w14:paraId="1A39FD27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```bash</w:t>
            </w:r>
          </w:p>
          <w:p w14:paraId="3DB179E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 -m venv venv</w:t>
            </w:r>
          </w:p>
          <w:p w14:paraId="5C9DE68F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venv\Scripts\activate      # En Windows</w:t>
            </w:r>
          </w:p>
          <w:p w14:paraId="30A2E7C6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</w:t>
            </w:r>
          </w:p>
          <w:p w14:paraId="74A25903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133DD03D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 Instalar pytorch y habilitar GPU (CUDA)</w:t>
            </w:r>
          </w:p>
          <w:p w14:paraId="456A694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```bash</w:t>
            </w:r>
          </w:p>
          <w:p w14:paraId="1E55E70B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conda install torch torchvision torchaudio --index-url https://download.pytorch.org/whl/cu126</w:t>
            </w:r>
          </w:p>
          <w:p w14:paraId="608D5C72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</w:t>
            </w:r>
          </w:p>
          <w:p w14:paraId="2A207E3F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3B9801E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 Instalar dependencias</w:t>
            </w:r>
          </w:p>
          <w:p w14:paraId="518D5AD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```bash</w:t>
            </w:r>
          </w:p>
          <w:p w14:paraId="36E31A90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Asegúrate de actualizar pip</w:t>
            </w:r>
          </w:p>
          <w:p w14:paraId="417ED716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--upgrade pip</w:t>
            </w:r>
          </w:p>
          <w:p w14:paraId="3A0E397D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4EC049B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# Librerías de soporte para entrenamiento</w:t>
            </w:r>
          </w:p>
          <w:p w14:paraId="41D92BD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accelerate&gt;=0.26.0</w:t>
            </w:r>
          </w:p>
          <w:p w14:paraId="437333E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torch==2.6.0</w:t>
            </w:r>
          </w:p>
          <w:p w14:paraId="359A7D6F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02CAC95E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Librerías de procesamiento de lenguaje</w:t>
            </w:r>
          </w:p>
          <w:p w14:paraId="389BDDE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transformers==4.53.0</w:t>
            </w:r>
          </w:p>
          <w:p w14:paraId="4E9D076B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tokenizers==0.21.2</w:t>
            </w:r>
          </w:p>
          <w:p w14:paraId="79326132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regex==2024.11.6</w:t>
            </w:r>
          </w:p>
          <w:p w14:paraId="1CC7A66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datasets==3.6.0</w:t>
            </w:r>
          </w:p>
          <w:p w14:paraId="3246FB1C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681C1E2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Utilidades para datasets y multiprocesamiento</w:t>
            </w:r>
          </w:p>
          <w:p w14:paraId="19BE058E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dill==0.3.8</w:t>
            </w:r>
          </w:p>
          <w:p w14:paraId="29E7D953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xxhash==3.5.0</w:t>
            </w:r>
          </w:p>
          <w:p w14:paraId="3E891C98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multiprocess==0.70.16</w:t>
            </w:r>
          </w:p>
          <w:p w14:paraId="2D1ACC16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78142BCD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Librerías asíncronas</w:t>
            </w:r>
          </w:p>
          <w:p w14:paraId="38E14013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aiohttp==3.12.13</w:t>
            </w:r>
          </w:p>
          <w:p w14:paraId="3463E242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frozenlist==1.7.0</w:t>
            </w:r>
          </w:p>
          <w:p w14:paraId="76EBD125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yarl==1.20.1</w:t>
            </w:r>
          </w:p>
          <w:p w14:paraId="4FC36A1B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16CA7CC8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Dependencias para prototipo Flask</w:t>
            </w:r>
          </w:p>
          <w:p w14:paraId="7121B881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flask==3.1.1</w:t>
            </w:r>
          </w:p>
          <w:p w14:paraId="35B02161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pip install requests==2.32.3</w:t>
            </w:r>
          </w:p>
          <w:p w14:paraId="40FD4B1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5036D526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</w:t>
            </w:r>
          </w:p>
          <w:p w14:paraId="629BEF31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13340338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 2. Entrenamiento del modelo</w:t>
            </w:r>
          </w:p>
          <w:p w14:paraId="4D6C3BB5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4C3B69B7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```bash</w:t>
            </w:r>
          </w:p>
          <w:p w14:paraId="1E537EF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 BART/01_Generacion_Corpus.py</w:t>
            </w:r>
          </w:p>
          <w:p w14:paraId="043A1895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 BART/02_BART_Qechua_servidor.py</w:t>
            </w:r>
          </w:p>
          <w:p w14:paraId="43CDB99C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</w:t>
            </w:r>
          </w:p>
          <w:p w14:paraId="4656795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7E795551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 3. Ejecutar el prototipo</w:t>
            </w:r>
          </w:p>
          <w:p w14:paraId="0FCB016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7A01CBB8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# Ejecutar el comando para configurar una cuenta de </w:t>
            </w:r>
            <w:proofErr w:type="spellStart"/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</w:t>
            </w:r>
            <w:proofErr w:type="spellEnd"/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ngrok</w:t>
            </w:r>
            <w:proofErr w:type="spellEnd"/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en tu máquina local </w:t>
            </w:r>
          </w:p>
          <w:p w14:paraId="31F142FD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usando tu authtoken (clave personal).</w:t>
            </w:r>
          </w:p>
          <w:p w14:paraId="0FA3A22E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```bash</w:t>
            </w:r>
          </w:p>
          <w:p w14:paraId="1391700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PROTIPO_USUARIO\app\ngrok config add-authtoken 2zclPU4R5h99aTdsjjvO8KHW8Lf_3ec76DGsBzDPs8M3Wu5zg</w:t>
            </w:r>
          </w:p>
          <w:p w14:paraId="4D8310DC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</w:t>
            </w:r>
          </w:p>
          <w:p w14:paraId="382AA5BC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5724E0A8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Ejecutar la app Flask, esto levantará el servicio de manera local (http://127.0.0.1:5000.)</w:t>
            </w:r>
          </w:p>
          <w:p w14:paraId="3CCB722F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```bash</w:t>
            </w:r>
          </w:p>
          <w:p w14:paraId="63E85727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 PROTIPO_USUARIO\app\app.py</w:t>
            </w:r>
          </w:p>
          <w:p w14:paraId="63646A7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---</w:t>
            </w:r>
          </w:p>
          <w:p w14:paraId="1E54C493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35060C7A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 Ejecutar en otra terminal para generar una URL pública</w:t>
            </w:r>
          </w:p>
          <w:p w14:paraId="44196C5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```bash</w:t>
            </w:r>
          </w:p>
          <w:p w14:paraId="1E5D9B59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PROTIPO_USUARIO\app\ngrok http 5000</w:t>
            </w:r>
          </w:p>
          <w:p w14:paraId="081D6E17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---</w:t>
            </w:r>
          </w:p>
          <w:p w14:paraId="6C152A24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02FE935B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 4. Autores</w:t>
            </w:r>
          </w:p>
          <w:p w14:paraId="7B67A94D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###########################################</w:t>
            </w:r>
          </w:p>
          <w:p w14:paraId="52D6E55C" w14:textId="77777777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 Fernado Herrera Cubas</w:t>
            </w:r>
          </w:p>
          <w:p w14:paraId="782AB8B2" w14:textId="34C2FBA1" w:rsidR="00CA2F84" w:rsidRPr="00CA2F84" w:rsidRDefault="00CA2F84" w:rsidP="00CA2F84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 José Carlos Ramos Maldonado</w:t>
            </w:r>
          </w:p>
          <w:p w14:paraId="22227D4E" w14:textId="19FC6B3E" w:rsidR="00CA2F84" w:rsidRDefault="00CA2F84" w:rsidP="00CA2F8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A2F84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---</w:t>
            </w:r>
          </w:p>
        </w:tc>
      </w:tr>
    </w:tbl>
    <w:p w14:paraId="36939AFD" w14:textId="77777777" w:rsidR="008E56A4" w:rsidRDefault="008E56A4" w:rsidP="00CA2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562E6570" w14:textId="6BF01D0C" w:rsidR="007052CF" w:rsidRDefault="00331B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Dataset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documentado</w:t>
      </w:r>
    </w:p>
    <w:p w14:paraId="3538774C" w14:textId="5C15EB51" w:rsidR="003A7691" w:rsidRDefault="003A7691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3A7691">
        <w:rPr>
          <w:rFonts w:ascii="Times New Roman" w:eastAsia="Times New Roman" w:hAnsi="Times New Roman" w:cs="Times New Roman"/>
          <w:b/>
          <w:color w:val="000000"/>
        </w:rPr>
        <w:t>Fuente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hyperlink r:id="rId6" w:history="1">
        <w:r>
          <w:rPr>
            <w:rStyle w:val="Hipervnculo"/>
            <w:rFonts w:ascii="Times New Roman" w:eastAsia="Times New Roman" w:hAnsi="Times New Roman" w:cs="Times New Roman"/>
            <w:bCs/>
          </w:rPr>
          <w:t>https://huggingface.co/somosnlp-hackathon-2022/</w:t>
        </w:r>
      </w:hyperlink>
    </w:p>
    <w:p w14:paraId="75C1D19A" w14:textId="1688B54A" w:rsidR="003A7691" w:rsidRDefault="003A7691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</w:t>
      </w:r>
      <w:r w:rsidRPr="003A7691">
        <w:rPr>
          <w:rFonts w:ascii="Times New Roman" w:eastAsia="Times New Roman" w:hAnsi="Times New Roman" w:cs="Times New Roman"/>
          <w:b/>
          <w:color w:val="000000"/>
        </w:rPr>
        <w:t>echa de descarga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 w:rsidRPr="003A769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28</w:t>
      </w:r>
      <w:r w:rsidRPr="003A7691">
        <w:rPr>
          <w:rFonts w:ascii="Times New Roman" w:eastAsia="Times New Roman" w:hAnsi="Times New Roman" w:cs="Times New Roman"/>
          <w:bCs/>
          <w:color w:val="000000"/>
        </w:rPr>
        <w:t>/</w:t>
      </w:r>
      <w:r>
        <w:rPr>
          <w:rFonts w:ascii="Times New Roman" w:eastAsia="Times New Roman" w:hAnsi="Times New Roman" w:cs="Times New Roman"/>
          <w:bCs/>
          <w:color w:val="000000"/>
        </w:rPr>
        <w:t>10</w:t>
      </w:r>
      <w:r w:rsidRPr="003A7691">
        <w:rPr>
          <w:rFonts w:ascii="Times New Roman" w:eastAsia="Times New Roman" w:hAnsi="Times New Roman" w:cs="Times New Roman"/>
          <w:bCs/>
          <w:color w:val="000000"/>
        </w:rPr>
        <w:t>/2022</w:t>
      </w:r>
    </w:p>
    <w:p w14:paraId="69203409" w14:textId="7B570E33" w:rsidR="003A7691" w:rsidRDefault="003A7691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</w:t>
      </w:r>
      <w:r w:rsidRPr="003A7691">
        <w:rPr>
          <w:rFonts w:ascii="Times New Roman" w:eastAsia="Times New Roman" w:hAnsi="Times New Roman" w:cs="Times New Roman"/>
          <w:b/>
          <w:color w:val="000000"/>
        </w:rPr>
        <w:t>amaño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Pr="003A7691">
        <w:rPr>
          <w:rFonts w:ascii="Times New Roman" w:eastAsia="Times New Roman" w:hAnsi="Times New Roman" w:cs="Times New Roman"/>
          <w:bCs/>
          <w:color w:val="000000"/>
        </w:rPr>
        <w:t>78.5MB</w:t>
      </w:r>
      <w:r w:rsidR="00617AB2">
        <w:rPr>
          <w:rFonts w:ascii="Times New Roman" w:eastAsia="Times New Roman" w:hAnsi="Times New Roman" w:cs="Times New Roman"/>
          <w:bCs/>
          <w:color w:val="000000"/>
        </w:rPr>
        <w:t>, 128.5K párrafos traducidos.</w:t>
      </w:r>
    </w:p>
    <w:p w14:paraId="75975842" w14:textId="15841EC1" w:rsidR="003A7691" w:rsidRDefault="003A7691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</w:t>
      </w:r>
      <w:r w:rsidRPr="003A7691">
        <w:rPr>
          <w:rFonts w:ascii="Times New Roman" w:eastAsia="Times New Roman" w:hAnsi="Times New Roman" w:cs="Times New Roman"/>
          <w:b/>
          <w:color w:val="000000"/>
        </w:rPr>
        <w:t>ariables principales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5E7F1CA3" w14:textId="68242A83" w:rsidR="003A7691" w:rsidRDefault="003A7691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966BC97" w14:textId="67213B75" w:rsidR="00DE40AD" w:rsidRPr="00DE40AD" w:rsidRDefault="00DE40AD" w:rsidP="00DE40AD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DE40AD">
        <w:rPr>
          <w:rFonts w:ascii="Times New Roman" w:eastAsia="Times New Roman" w:hAnsi="Times New Roman" w:cs="Times New Roman"/>
          <w:b/>
          <w:color w:val="000000"/>
        </w:rPr>
        <w:t>Distribución de Longitud de Oraciones</w:t>
      </w:r>
    </w:p>
    <w:p w14:paraId="155DB3E4" w14:textId="77777777" w:rsidR="00DE40AD" w:rsidRPr="00DE40AD" w:rsidRDefault="00DE40AD" w:rsidP="00DE40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Cs/>
          <w:color w:val="000000"/>
        </w:rPr>
      </w:pPr>
      <w:r w:rsidRPr="00DE40AD">
        <w:rPr>
          <w:rFonts w:ascii="Times New Roman" w:eastAsia="Times New Roman" w:hAnsi="Times New Roman" w:cs="Times New Roman"/>
          <w:bCs/>
          <w:color w:val="000000"/>
        </w:rPr>
        <w:t>Español: La longitud promedio de las oraciones en español es de 7 palabras. La mayoría de las oraciones se concentran entre 1 y 15 palabras (considerando el percentil 95), con una longitud máxima de 41 palabras.</w:t>
      </w:r>
    </w:p>
    <w:p w14:paraId="46CAECCC" w14:textId="46D412C0" w:rsidR="00DE40AD" w:rsidRDefault="00DE40AD" w:rsidP="00DE40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Cs/>
          <w:color w:val="000000"/>
        </w:rPr>
      </w:pPr>
      <w:r w:rsidRPr="00DE40AD">
        <w:rPr>
          <w:rFonts w:ascii="Times New Roman" w:eastAsia="Times New Roman" w:hAnsi="Times New Roman" w:cs="Times New Roman"/>
          <w:bCs/>
          <w:color w:val="000000"/>
        </w:rPr>
        <w:t>Quechua: La longitud promedio de las oraciones en quechua es de 6.7 palabras. La mayoría de las oraciones se concentran entre 1 y 14 palabras (considerando el percentil 95), con una longitud máxima de 39 palabras.</w:t>
      </w:r>
    </w:p>
    <w:p w14:paraId="50E02C83" w14:textId="77777777" w:rsidR="00DE40AD" w:rsidRPr="00DE40AD" w:rsidRDefault="00DE40AD" w:rsidP="00DE40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14:paraId="71EB2613" w14:textId="4318727C" w:rsidR="00DE40AD" w:rsidRPr="00DE40AD" w:rsidRDefault="00DE40AD" w:rsidP="00DE40AD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</w:rPr>
      </w:pPr>
      <w:r w:rsidRPr="00DE40AD">
        <w:rPr>
          <w:rFonts w:ascii="Times New Roman" w:eastAsia="Times New Roman" w:hAnsi="Times New Roman" w:cs="Times New Roman"/>
          <w:b/>
          <w:color w:val="000000"/>
        </w:rPr>
        <w:t>Valores Nulos / Oraciones Vacías:</w:t>
      </w:r>
      <w:r w:rsidRPr="00DE40AD">
        <w:rPr>
          <w:rFonts w:ascii="Times New Roman" w:eastAsia="Times New Roman" w:hAnsi="Times New Roman" w:cs="Times New Roman"/>
          <w:bCs/>
          <w:color w:val="000000"/>
        </w:rPr>
        <w:t xml:space="preserve"> Se confirmó que 0 oraciones en español y 0 en quechua resultaron vacías o con 0 palabras después del </w:t>
      </w:r>
      <w:proofErr w:type="spellStart"/>
      <w:r w:rsidRPr="00DE40AD">
        <w:rPr>
          <w:rFonts w:ascii="Times New Roman" w:eastAsia="Times New Roman" w:hAnsi="Times New Roman" w:cs="Times New Roman"/>
          <w:bCs/>
          <w:color w:val="000000"/>
        </w:rPr>
        <w:t>parsing</w:t>
      </w:r>
      <w:proofErr w:type="spellEnd"/>
      <w:r w:rsidRPr="00DE40AD">
        <w:rPr>
          <w:rFonts w:ascii="Times New Roman" w:eastAsia="Times New Roman" w:hAnsi="Times New Roman" w:cs="Times New Roman"/>
          <w:bCs/>
          <w:color w:val="000000"/>
        </w:rPr>
        <w:t>, lo cual representa un 0.00% para ambos. Esto indica un preprocesamiento efectivo de datos.</w:t>
      </w:r>
    </w:p>
    <w:p w14:paraId="1BECD12C" w14:textId="77777777" w:rsidR="00DE40AD" w:rsidRPr="00DE40AD" w:rsidRDefault="00DE40AD" w:rsidP="00DE40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14:paraId="65208A2E" w14:textId="77777777" w:rsidR="00DE40AD" w:rsidRPr="00DE40AD" w:rsidRDefault="00DE40AD" w:rsidP="00DE40AD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DE40AD">
        <w:rPr>
          <w:rFonts w:ascii="Times New Roman" w:eastAsia="Times New Roman" w:hAnsi="Times New Roman" w:cs="Times New Roman"/>
          <w:b/>
          <w:color w:val="000000"/>
        </w:rPr>
        <w:t>Palabras Comunes (Ejemplos):</w:t>
      </w:r>
    </w:p>
    <w:p w14:paraId="2C61FA7A" w14:textId="77777777" w:rsidR="00DE40AD" w:rsidRPr="00DE40AD" w:rsidRDefault="00DE40AD" w:rsidP="00DE40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Cs/>
          <w:color w:val="000000"/>
        </w:rPr>
      </w:pPr>
      <w:r w:rsidRPr="00DE40AD">
        <w:rPr>
          <w:rFonts w:ascii="Times New Roman" w:eastAsia="Times New Roman" w:hAnsi="Times New Roman" w:cs="Times New Roman"/>
          <w:bCs/>
          <w:color w:val="000000"/>
        </w:rPr>
        <w:t xml:space="preserve">Español: Las palabras más frecuentes (excluyendo </w:t>
      </w:r>
      <w:proofErr w:type="spellStart"/>
      <w:r w:rsidRPr="00DE40AD">
        <w:rPr>
          <w:rFonts w:ascii="Times New Roman" w:eastAsia="Times New Roman" w:hAnsi="Times New Roman" w:cs="Times New Roman"/>
          <w:bCs/>
          <w:color w:val="000000"/>
        </w:rPr>
        <w:t>stopwords</w:t>
      </w:r>
      <w:proofErr w:type="spellEnd"/>
      <w:r w:rsidRPr="00DE40AD">
        <w:rPr>
          <w:rFonts w:ascii="Times New Roman" w:eastAsia="Times New Roman" w:hAnsi="Times New Roman" w:cs="Times New Roman"/>
          <w:bCs/>
          <w:color w:val="000000"/>
        </w:rPr>
        <w:t>) incluyen términos como 'salud', 'paciente', 'médico', '</w:t>
      </w:r>
      <w:proofErr w:type="spellStart"/>
      <w:r w:rsidRPr="00DE40AD">
        <w:rPr>
          <w:rFonts w:ascii="Times New Roman" w:eastAsia="Times New Roman" w:hAnsi="Times New Roman" w:cs="Times New Roman"/>
          <w:bCs/>
          <w:color w:val="000000"/>
        </w:rPr>
        <w:t>perú</w:t>
      </w:r>
      <w:proofErr w:type="spellEnd"/>
      <w:r w:rsidRPr="00DE40AD">
        <w:rPr>
          <w:rFonts w:ascii="Times New Roman" w:eastAsia="Times New Roman" w:hAnsi="Times New Roman" w:cs="Times New Roman"/>
          <w:bCs/>
          <w:color w:val="000000"/>
        </w:rPr>
        <w:t>', 'hospital'.</w:t>
      </w:r>
    </w:p>
    <w:p w14:paraId="4E7FC8BE" w14:textId="45D2E626" w:rsidR="00DE40AD" w:rsidRPr="00DE40AD" w:rsidRDefault="00DE40AD" w:rsidP="00DE40A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Cs/>
          <w:color w:val="000000"/>
        </w:rPr>
      </w:pPr>
      <w:r w:rsidRPr="00DE40AD">
        <w:rPr>
          <w:rFonts w:ascii="Times New Roman" w:eastAsia="Times New Roman" w:hAnsi="Times New Roman" w:cs="Times New Roman"/>
          <w:bCs/>
          <w:color w:val="000000"/>
        </w:rPr>
        <w:t>Quechua: Las palabras más frecuentes incluyen 'runa', '</w:t>
      </w:r>
      <w:proofErr w:type="spellStart"/>
      <w:r w:rsidRPr="00DE40AD">
        <w:rPr>
          <w:rFonts w:ascii="Times New Roman" w:eastAsia="Times New Roman" w:hAnsi="Times New Roman" w:cs="Times New Roman"/>
          <w:bCs/>
          <w:color w:val="000000"/>
        </w:rPr>
        <w:t>llakta</w:t>
      </w:r>
      <w:proofErr w:type="spellEnd"/>
      <w:r w:rsidRPr="00DE40AD">
        <w:rPr>
          <w:rFonts w:ascii="Times New Roman" w:eastAsia="Times New Roman" w:hAnsi="Times New Roman" w:cs="Times New Roman"/>
          <w:bCs/>
          <w:color w:val="000000"/>
        </w:rPr>
        <w:t>', '</w:t>
      </w:r>
      <w:proofErr w:type="spellStart"/>
      <w:r w:rsidRPr="00DE40AD">
        <w:rPr>
          <w:rFonts w:ascii="Times New Roman" w:eastAsia="Times New Roman" w:hAnsi="Times New Roman" w:cs="Times New Roman"/>
          <w:bCs/>
          <w:color w:val="000000"/>
        </w:rPr>
        <w:t>qillqay</w:t>
      </w:r>
      <w:proofErr w:type="spellEnd"/>
      <w:r w:rsidRPr="00DE40AD">
        <w:rPr>
          <w:rFonts w:ascii="Times New Roman" w:eastAsia="Times New Roman" w:hAnsi="Times New Roman" w:cs="Times New Roman"/>
          <w:bCs/>
          <w:color w:val="000000"/>
        </w:rPr>
        <w:t>', '</w:t>
      </w:r>
      <w:proofErr w:type="spellStart"/>
      <w:r w:rsidRPr="00DE40AD">
        <w:rPr>
          <w:rFonts w:ascii="Times New Roman" w:eastAsia="Times New Roman" w:hAnsi="Times New Roman" w:cs="Times New Roman"/>
          <w:bCs/>
          <w:color w:val="000000"/>
        </w:rPr>
        <w:t>hati</w:t>
      </w:r>
      <w:proofErr w:type="spellEnd"/>
      <w:r w:rsidRPr="00DE40AD">
        <w:rPr>
          <w:rFonts w:ascii="Times New Roman" w:eastAsia="Times New Roman" w:hAnsi="Times New Roman" w:cs="Times New Roman"/>
          <w:bCs/>
          <w:color w:val="000000"/>
        </w:rPr>
        <w:t>', entre otras, que son consistentes con el dominio lingüístico general.</w:t>
      </w:r>
    </w:p>
    <w:p w14:paraId="39744039" w14:textId="23A4F967" w:rsidR="00DE40AD" w:rsidRDefault="00DE40AD" w:rsidP="00DE40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03CC3493" w14:textId="7452CEFC" w:rsidR="00DE40AD" w:rsidRDefault="00DE40AD" w:rsidP="00DE40A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0998E2" wp14:editId="43F2B47A">
            <wp:extent cx="2506980" cy="1744980"/>
            <wp:effectExtent l="0" t="0" r="7620" b="762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445" cy="175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8C5149" wp14:editId="44326667">
            <wp:extent cx="2247900" cy="177546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980" cy="1777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B99C0" w14:textId="45C44825" w:rsidR="001A79D5" w:rsidRPr="001A79D5" w:rsidRDefault="001A79D5" w:rsidP="001A79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767795">
        <w:rPr>
          <w:rFonts w:ascii="Times New Roman" w:eastAsia="Times New Roman" w:hAnsi="Times New Roman" w:cs="Times New Roman"/>
          <w:b/>
          <w:color w:val="000000"/>
        </w:rPr>
        <w:t xml:space="preserve">Hash o control de versiones del </w:t>
      </w:r>
      <w:proofErr w:type="spellStart"/>
      <w:r w:rsidRPr="00767795">
        <w:rPr>
          <w:rFonts w:ascii="Times New Roman" w:eastAsia="Times New Roman" w:hAnsi="Times New Roman" w:cs="Times New Roman"/>
          <w:b/>
          <w:color w:val="000000"/>
        </w:rPr>
        <w:t>Dataset</w:t>
      </w:r>
      <w:proofErr w:type="spellEnd"/>
    </w:p>
    <w:p w14:paraId="0B00BCD6" w14:textId="2F4C9DFB" w:rsidR="00DE40AD" w:rsidRDefault="00767795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Se va utilizar 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algorimo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Hash para validar 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versionamiento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Dataset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29556101" w14:textId="541CC535" w:rsidR="00767795" w:rsidRDefault="00767795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Un algoritmo hash es un procedimiento matemático que toma una entrada (un archivo, un texto, una contraseña, etc.) y produce una salida de longitud fija llamada valor hash o </w:t>
      </w:r>
      <w:proofErr w:type="spellStart"/>
      <w:r w:rsidRPr="00767795">
        <w:rPr>
          <w:rFonts w:ascii="Times New Roman" w:eastAsia="Times New Roman" w:hAnsi="Times New Roman" w:cs="Times New Roman"/>
          <w:bCs/>
          <w:color w:val="000000"/>
        </w:rPr>
        <w:t>digest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6EC65366" w14:textId="497A6564" w:rsidR="00767795" w:rsidRDefault="00767795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14:paraId="7790988C" w14:textId="6E997B03" w:rsidR="00767795" w:rsidRDefault="00767795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Para nuestro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Dataset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al tener peso variable se utilizar el algoritmo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SHA-256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proofErr w:type="spellStart"/>
      <w:r w:rsidRPr="00767795">
        <w:rPr>
          <w:rFonts w:ascii="Times New Roman" w:eastAsia="Times New Roman" w:hAnsi="Times New Roman" w:cs="Times New Roman"/>
          <w:bCs/>
          <w:color w:val="000000"/>
        </w:rPr>
        <w:t>Secure</w:t>
      </w:r>
      <w:proofErr w:type="spellEnd"/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 Hash </w:t>
      </w:r>
      <w:proofErr w:type="spellStart"/>
      <w:r w:rsidRPr="00767795">
        <w:rPr>
          <w:rFonts w:ascii="Times New Roman" w:eastAsia="Times New Roman" w:hAnsi="Times New Roman" w:cs="Times New Roman"/>
          <w:bCs/>
          <w:color w:val="000000"/>
        </w:rPr>
        <w:t>Algorithm</w:t>
      </w:r>
      <w:proofErr w:type="spellEnd"/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 256 bits</w:t>
      </w:r>
      <w:r>
        <w:rPr>
          <w:rFonts w:ascii="Times New Roman" w:eastAsia="Times New Roman" w:hAnsi="Times New Roman" w:cs="Times New Roman"/>
          <w:bCs/>
          <w:color w:val="000000"/>
        </w:rPr>
        <w:t>), g</w:t>
      </w:r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enera un </w:t>
      </w:r>
      <w:proofErr w:type="spellStart"/>
      <w:r w:rsidRPr="00767795">
        <w:rPr>
          <w:rFonts w:ascii="Times New Roman" w:eastAsia="Times New Roman" w:hAnsi="Times New Roman" w:cs="Times New Roman"/>
          <w:bCs/>
          <w:color w:val="000000"/>
        </w:rPr>
        <w:t>digest</w:t>
      </w:r>
      <w:proofErr w:type="spellEnd"/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 de 256 bits (32 bytes), que normalmente se representa como una cadena hexadecimal de 64 caracteres.</w:t>
      </w:r>
    </w:p>
    <w:p w14:paraId="11111E79" w14:textId="77777777" w:rsidR="00767795" w:rsidRDefault="00767795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14:paraId="6092CA2E" w14:textId="15C0FCAA" w:rsidR="00767795" w:rsidRDefault="00767795" w:rsidP="007677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l algoritmo SHA-256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es </w:t>
      </w:r>
      <w:r w:rsidRPr="001544FA">
        <w:rPr>
          <w:rFonts w:ascii="Times New Roman" w:eastAsia="Times New Roman" w:hAnsi="Times New Roman" w:cs="Times New Roman"/>
          <w:b/>
          <w:color w:val="000000"/>
        </w:rPr>
        <w:t>d</w:t>
      </w:r>
      <w:r w:rsidRPr="001544FA">
        <w:rPr>
          <w:rFonts w:ascii="Times New Roman" w:eastAsia="Times New Roman" w:hAnsi="Times New Roman" w:cs="Times New Roman"/>
          <w:b/>
          <w:color w:val="000000"/>
        </w:rPr>
        <w:t>eterminístico</w:t>
      </w:r>
      <w:r w:rsidR="001544FA">
        <w:rPr>
          <w:rFonts w:ascii="Times New Roman" w:eastAsia="Times New Roman" w:hAnsi="Times New Roman" w:cs="Times New Roman"/>
          <w:bCs/>
          <w:color w:val="000000"/>
        </w:rPr>
        <w:t>,</w:t>
      </w:r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 la misma entrada siempre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genera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el mismo hash</w:t>
      </w:r>
      <w:r w:rsidR="001544FA">
        <w:rPr>
          <w:rFonts w:ascii="Times New Roman" w:eastAsia="Times New Roman" w:hAnsi="Times New Roman" w:cs="Times New Roman"/>
          <w:bCs/>
          <w:color w:val="000000"/>
        </w:rPr>
        <w:t>;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es </w:t>
      </w:r>
      <w:r w:rsidRPr="001544FA">
        <w:rPr>
          <w:rFonts w:ascii="Times New Roman" w:eastAsia="Times New Roman" w:hAnsi="Times New Roman" w:cs="Times New Roman"/>
          <w:b/>
          <w:color w:val="000000"/>
        </w:rPr>
        <w:t>n</w:t>
      </w:r>
      <w:r w:rsidRPr="001544FA">
        <w:rPr>
          <w:rFonts w:ascii="Times New Roman" w:eastAsia="Times New Roman" w:hAnsi="Times New Roman" w:cs="Times New Roman"/>
          <w:b/>
          <w:color w:val="000000"/>
        </w:rPr>
        <w:t>o reversible</w:t>
      </w:r>
      <w:r w:rsidR="001544FA">
        <w:rPr>
          <w:rFonts w:ascii="Times New Roman" w:eastAsia="Times New Roman" w:hAnsi="Times New Roman" w:cs="Times New Roman"/>
          <w:bCs/>
          <w:color w:val="000000"/>
        </w:rPr>
        <w:t>,</w:t>
      </w:r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 no se puede recuperar la entrada original</w:t>
      </w:r>
      <w:r w:rsidR="001544FA">
        <w:rPr>
          <w:rFonts w:ascii="Times New Roman" w:eastAsia="Times New Roman" w:hAnsi="Times New Roman" w:cs="Times New Roman"/>
          <w:bCs/>
          <w:color w:val="000000"/>
        </w:rPr>
        <w:t xml:space="preserve">; es </w:t>
      </w:r>
      <w:r w:rsidR="001544FA" w:rsidRPr="001544FA">
        <w:rPr>
          <w:rFonts w:ascii="Times New Roman" w:eastAsia="Times New Roman" w:hAnsi="Times New Roman" w:cs="Times New Roman"/>
          <w:b/>
          <w:color w:val="000000"/>
        </w:rPr>
        <w:t>d</w:t>
      </w:r>
      <w:r w:rsidR="001544FA" w:rsidRPr="001544FA">
        <w:rPr>
          <w:rFonts w:ascii="Times New Roman" w:eastAsia="Times New Roman" w:hAnsi="Times New Roman" w:cs="Times New Roman"/>
          <w:b/>
          <w:color w:val="000000"/>
        </w:rPr>
        <w:t>ifícil de colisionar</w:t>
      </w:r>
      <w:r w:rsidR="001544FA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="001544FA" w:rsidRPr="001544FA">
        <w:rPr>
          <w:rFonts w:ascii="Times New Roman" w:eastAsia="Times New Roman" w:hAnsi="Times New Roman" w:cs="Times New Roman"/>
          <w:bCs/>
          <w:color w:val="000000"/>
        </w:rPr>
        <w:t>encontrar dos mensajes con el mismo hash es computacionalmente inviable</w:t>
      </w:r>
      <w:r w:rsidR="001544F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1544FA"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y tiene </w:t>
      </w:r>
      <w:r w:rsidR="001544FA" w:rsidRPr="001544FA">
        <w:rPr>
          <w:rFonts w:ascii="Times New Roman" w:eastAsia="Times New Roman" w:hAnsi="Times New Roman" w:cs="Times New Roman"/>
          <w:b/>
          <w:color w:val="000000"/>
        </w:rPr>
        <w:t>s</w:t>
      </w:r>
      <w:r w:rsidR="001544FA" w:rsidRPr="001544FA">
        <w:rPr>
          <w:rFonts w:ascii="Times New Roman" w:eastAsia="Times New Roman" w:hAnsi="Times New Roman" w:cs="Times New Roman"/>
          <w:b/>
          <w:color w:val="000000"/>
        </w:rPr>
        <w:t>ensibilidad al cambio</w:t>
      </w:r>
      <w:r w:rsidR="001544FA">
        <w:rPr>
          <w:rFonts w:ascii="Times New Roman" w:eastAsia="Times New Roman" w:hAnsi="Times New Roman" w:cs="Times New Roman"/>
          <w:bCs/>
          <w:color w:val="000000"/>
        </w:rPr>
        <w:t>,</w:t>
      </w:r>
      <w:r w:rsidR="001544FA" w:rsidRPr="001544FA">
        <w:rPr>
          <w:rFonts w:ascii="Times New Roman" w:eastAsia="Times New Roman" w:hAnsi="Times New Roman" w:cs="Times New Roman"/>
          <w:bCs/>
          <w:color w:val="000000"/>
        </w:rPr>
        <w:t xml:space="preserve"> un solo bit cambiado</w:t>
      </w:r>
      <w:r w:rsidR="001544FA">
        <w:rPr>
          <w:rFonts w:ascii="Times New Roman" w:eastAsia="Times New Roman" w:hAnsi="Times New Roman" w:cs="Times New Roman"/>
          <w:bCs/>
          <w:color w:val="000000"/>
        </w:rPr>
        <w:t xml:space="preserve"> genera un</w:t>
      </w:r>
      <w:r w:rsidR="001544FA" w:rsidRPr="001544FA">
        <w:rPr>
          <w:rFonts w:ascii="Times New Roman" w:eastAsia="Times New Roman" w:hAnsi="Times New Roman" w:cs="Times New Roman"/>
          <w:bCs/>
          <w:color w:val="000000"/>
        </w:rPr>
        <w:t xml:space="preserve"> hash completamente distinto (efecto avalancha).</w:t>
      </w:r>
    </w:p>
    <w:p w14:paraId="64AB717B" w14:textId="77777777" w:rsidR="00767795" w:rsidRDefault="00767795" w:rsidP="007677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</w:rPr>
      </w:pPr>
    </w:p>
    <w:p w14:paraId="0AA7B43E" w14:textId="7A632BA3" w:rsidR="00767795" w:rsidRDefault="00767795" w:rsidP="00767795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</w:rPr>
      </w:pPr>
      <w:r w:rsidRPr="00767795">
        <w:rPr>
          <w:rFonts w:ascii="Times New Roman" w:eastAsia="Times New Roman" w:hAnsi="Times New Roman" w:cs="Times New Roman"/>
          <w:bCs/>
          <w:color w:val="000000"/>
        </w:rPr>
        <w:t>Preprocesamiento: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Se convierte el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mensaje (archivo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Dataset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)</w:t>
      </w:r>
      <w:r w:rsidRPr="00767795">
        <w:rPr>
          <w:rFonts w:ascii="Times New Roman" w:eastAsia="Times New Roman" w:hAnsi="Times New Roman" w:cs="Times New Roman"/>
          <w:bCs/>
          <w:color w:val="000000"/>
        </w:rPr>
        <w:t xml:space="preserve"> en binario</w:t>
      </w:r>
      <w:r>
        <w:rPr>
          <w:rFonts w:ascii="Times New Roman" w:eastAsia="Times New Roman" w:hAnsi="Times New Roman" w:cs="Times New Roman"/>
          <w:bCs/>
          <w:color w:val="000000"/>
        </w:rPr>
        <w:t>, s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e le agrega un bit 1 y luego ceros hasta que su longitud sea ≡ 448 (mod 512)</w:t>
      </w:r>
      <w:r>
        <w:rPr>
          <w:rFonts w:ascii="Times New Roman" w:eastAsia="Times New Roman" w:hAnsi="Times New Roman" w:cs="Times New Roman"/>
          <w:bCs/>
          <w:color w:val="000000"/>
        </w:rPr>
        <w:t>, luego s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e añade la longitud original del mensaje en 64 bits al final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el mensaje queda dividido en bloques de 512 bits.</w:t>
      </w:r>
    </w:p>
    <w:p w14:paraId="498DFFC1" w14:textId="5DF976BA" w:rsidR="00767795" w:rsidRDefault="00767795" w:rsidP="00767795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</w:rPr>
      </w:pPr>
      <w:r w:rsidRPr="00767795">
        <w:rPr>
          <w:rFonts w:ascii="Times New Roman" w:eastAsia="Times New Roman" w:hAnsi="Times New Roman" w:cs="Times New Roman"/>
          <w:bCs/>
          <w:color w:val="000000"/>
        </w:rPr>
        <w:t>Inicialización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Se definen 8 valores iniciales de 32 bits (constantes derivadas de raíces cuadradas de números primos).</w:t>
      </w:r>
    </w:p>
    <w:p w14:paraId="464CA0DA" w14:textId="51FEFF96" w:rsidR="00767795" w:rsidRDefault="00767795" w:rsidP="00767795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</w:rPr>
      </w:pPr>
      <w:r w:rsidRPr="00767795">
        <w:rPr>
          <w:rFonts w:ascii="Times New Roman" w:eastAsia="Times New Roman" w:hAnsi="Times New Roman" w:cs="Times New Roman"/>
          <w:bCs/>
          <w:color w:val="000000"/>
        </w:rPr>
        <w:t>Compresión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Cada bloque de 512 bits se divide en palabras de 32 bits</w:t>
      </w:r>
      <w:r>
        <w:rPr>
          <w:rFonts w:ascii="Times New Roman" w:eastAsia="Times New Roman" w:hAnsi="Times New Roman" w:cs="Times New Roman"/>
          <w:bCs/>
          <w:color w:val="000000"/>
        </w:rPr>
        <w:t>, s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e aplican 64 rondas de operaciones (suma modular, rotaciones, desplazamientos, XOR, AND)</w:t>
      </w:r>
      <w:r>
        <w:rPr>
          <w:rFonts w:ascii="Times New Roman" w:eastAsia="Times New Roman" w:hAnsi="Times New Roman" w:cs="Times New Roman"/>
          <w:bCs/>
          <w:color w:val="000000"/>
        </w:rPr>
        <w:t>, e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n cada ronda se usan constantes de 32 bits derivadas de raíces cúbicas de números primos.</w:t>
      </w:r>
    </w:p>
    <w:p w14:paraId="3E9FECD7" w14:textId="13C7AF37" w:rsidR="00767795" w:rsidRPr="00767795" w:rsidRDefault="00767795" w:rsidP="00767795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</w:rPr>
      </w:pPr>
      <w:r w:rsidRPr="00767795">
        <w:rPr>
          <w:rFonts w:ascii="Times New Roman" w:eastAsia="Times New Roman" w:hAnsi="Times New Roman" w:cs="Times New Roman"/>
          <w:bCs/>
          <w:color w:val="000000"/>
        </w:rPr>
        <w:t>Resultado final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Después de procesar todos los bloques, se obtiene un número binario de 256 bits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, para luego </w:t>
      </w:r>
      <w:r w:rsidRPr="00767795">
        <w:rPr>
          <w:rFonts w:ascii="Times New Roman" w:eastAsia="Times New Roman" w:hAnsi="Times New Roman" w:cs="Times New Roman"/>
          <w:bCs/>
          <w:color w:val="000000"/>
        </w:rPr>
        <w:t>expresar en hexadecimal (64 caracteres).</w:t>
      </w:r>
    </w:p>
    <w:p w14:paraId="2AE2111B" w14:textId="2F2E8BB3" w:rsidR="00767795" w:rsidRDefault="00767795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6F55FBCB" w14:textId="73627905" w:rsidR="00767795" w:rsidRPr="001544FA" w:rsidRDefault="001544FA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 w:rsidRPr="001544FA">
        <w:rPr>
          <w:rFonts w:ascii="Times New Roman" w:eastAsia="Times New Roman" w:hAnsi="Times New Roman" w:cs="Times New Roman"/>
          <w:bCs/>
          <w:color w:val="000000"/>
        </w:rPr>
        <w:t xml:space="preserve">Para nuestro </w:t>
      </w:r>
      <w:proofErr w:type="spellStart"/>
      <w:r w:rsidRPr="001544FA">
        <w:rPr>
          <w:rFonts w:ascii="Times New Roman" w:eastAsia="Times New Roman" w:hAnsi="Times New Roman" w:cs="Times New Roman"/>
          <w:bCs/>
          <w:color w:val="000000"/>
        </w:rPr>
        <w:t>Dataset</w:t>
      </w:r>
      <w:proofErr w:type="spellEnd"/>
      <w:r w:rsidRPr="001544FA">
        <w:rPr>
          <w:rFonts w:ascii="Times New Roman" w:eastAsia="Times New Roman" w:hAnsi="Times New Roman" w:cs="Times New Roman"/>
          <w:bCs/>
          <w:color w:val="000000"/>
        </w:rPr>
        <w:t xml:space="preserve"> se utilizará la validación previa al entrenamiento del modelo, en el código Python.</w:t>
      </w:r>
    </w:p>
    <w:p w14:paraId="110FA30D" w14:textId="51C0B411" w:rsidR="00767795" w:rsidRDefault="00767795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aconcuadrcula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</w:tblGrid>
      <w:tr w:rsidR="001544FA" w14:paraId="7CD8E012" w14:textId="77777777" w:rsidTr="001544FA">
        <w:tc>
          <w:tcPr>
            <w:tcW w:w="8773" w:type="dxa"/>
          </w:tcPr>
          <w:p w14:paraId="6BA85558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import hashlib</w:t>
            </w:r>
          </w:p>
          <w:p w14:paraId="33DF03D6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3E87C3C1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archivo_salida = </w:t>
            </w:r>
            <w:bookmarkStart w:id="0" w:name="_Hlk209649548"/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"data/corpus_total_combinado.txt"</w:t>
            </w:r>
            <w:bookmarkEnd w:id="0"/>
          </w:p>
          <w:p w14:paraId="7C509823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3AE97CE9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def generar_hash_sha256(ruta_archivo):</w:t>
            </w:r>
          </w:p>
          <w:p w14:paraId="2A69DCC6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   sha256 = hashlib.sha256()</w:t>
            </w:r>
          </w:p>
          <w:p w14:paraId="3A476183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   with open(ruta_archivo, "rb") as f:</w:t>
            </w:r>
          </w:p>
          <w:p w14:paraId="5F74A04D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for bloque in iter(lambda: f.read(4096), b""):</w:t>
            </w:r>
          </w:p>
          <w:p w14:paraId="18368F47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sha256.update(bloque)</w:t>
            </w:r>
          </w:p>
          <w:p w14:paraId="00236074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   return sha256.hexdigest()</w:t>
            </w:r>
          </w:p>
          <w:p w14:paraId="6837E475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43443DB0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# Ejemplo de uso</w:t>
            </w:r>
          </w:p>
          <w:p w14:paraId="2BFF615B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archivo = archivo_salida</w:t>
            </w:r>
          </w:p>
          <w:p w14:paraId="7F46A06B" w14:textId="77777777" w:rsidR="001544FA" w:rsidRPr="001544FA" w:rsidRDefault="001544FA" w:rsidP="001544F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hash_resultado = generar_hash_sha256(archivo)</w:t>
            </w:r>
          </w:p>
          <w:p w14:paraId="5B162D68" w14:textId="53852A32" w:rsidR="001544FA" w:rsidRDefault="001544FA" w:rsidP="001544F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print(f"Hash SHA-256 del archivo '{archivo}</w:t>
            </w:r>
            <w:proofErr w:type="gramStart"/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':\</w:t>
            </w:r>
            <w:proofErr w:type="gramEnd"/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n{hash_resultado}")</w:t>
            </w:r>
          </w:p>
        </w:tc>
      </w:tr>
    </w:tbl>
    <w:p w14:paraId="68C8BFBF" w14:textId="04580759" w:rsidR="001544FA" w:rsidRDefault="001544FA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401E9389" w14:textId="45F7F8D9" w:rsidR="001544FA" w:rsidRDefault="001544FA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Resultado:</w:t>
      </w:r>
    </w:p>
    <w:p w14:paraId="55126F8D" w14:textId="0DBDB2B2" w:rsidR="001544FA" w:rsidRDefault="001544FA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Tablaconcuadrcula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</w:tblGrid>
      <w:tr w:rsidR="001544FA" w14:paraId="3AF74502" w14:textId="77777777" w:rsidTr="001544FA">
        <w:tc>
          <w:tcPr>
            <w:tcW w:w="8773" w:type="dxa"/>
          </w:tcPr>
          <w:p w14:paraId="02495268" w14:textId="77777777" w:rsidR="001544FA" w:rsidRPr="001544FA" w:rsidRDefault="001544FA" w:rsidP="00154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1544F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Hash SHA-256 del archivo "data/corpus_total_combinado.txt":</w:t>
            </w:r>
          </w:p>
          <w:p w14:paraId="6CD4CE32" w14:textId="4123AA1A" w:rsidR="001544FA" w:rsidRPr="001544FA" w:rsidRDefault="001544FA" w:rsidP="00154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544F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3b7e7fed69aeeabb5eb3802c4dd74e6166ddb0c5341f9ee7161068fbc821bc77</w:t>
            </w:r>
          </w:p>
        </w:tc>
      </w:tr>
    </w:tbl>
    <w:p w14:paraId="436B7D96" w14:textId="77777777" w:rsidR="001544FA" w:rsidRDefault="001544FA" w:rsidP="001544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13E4CCC6" w14:textId="77777777" w:rsidR="00DE40AD" w:rsidRDefault="00DE40AD" w:rsidP="003A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4B542798" w14:textId="0BB48EC3" w:rsidR="007052CF" w:rsidRDefault="007B48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Pipeline </w:t>
      </w:r>
      <w:r w:rsidR="00331B11">
        <w:rPr>
          <w:rFonts w:ascii="Times New Roman" w:eastAsia="Times New Roman" w:hAnsi="Times New Roman" w:cs="Times New Roman"/>
          <w:b/>
          <w:color w:val="000000"/>
        </w:rPr>
        <w:t>mínimo reproducible</w:t>
      </w:r>
    </w:p>
    <w:p w14:paraId="28D59234" w14:textId="5DDB5DAA" w:rsidR="00331B11" w:rsidRDefault="00331B11" w:rsidP="00331B1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Scrip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de ingesta y preprocesamiento</w:t>
      </w:r>
    </w:p>
    <w:p w14:paraId="43A5237E" w14:textId="1A68C2E5" w:rsidR="00331B11" w:rsidRDefault="00331B11" w:rsidP="00331B1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Logs básicos que documenten el proceso</w:t>
      </w:r>
    </w:p>
    <w:p w14:paraId="400994FF" w14:textId="2AD7A3BC" w:rsidR="00331B11" w:rsidRDefault="00A13608" w:rsidP="00331B11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Log e</w:t>
      </w:r>
      <w:r w:rsidR="00331B11">
        <w:rPr>
          <w:rFonts w:ascii="Times New Roman" w:eastAsia="Times New Roman" w:hAnsi="Times New Roman" w:cs="Times New Roman"/>
          <w:b/>
          <w:color w:val="000000"/>
        </w:rPr>
        <w:t xml:space="preserve">jecución del Modelo Bart y Fine </w:t>
      </w:r>
      <w:proofErr w:type="spellStart"/>
      <w:r w:rsidR="00331B11">
        <w:rPr>
          <w:rFonts w:ascii="Times New Roman" w:eastAsia="Times New Roman" w:hAnsi="Times New Roman" w:cs="Times New Roman"/>
          <w:b/>
          <w:color w:val="000000"/>
        </w:rPr>
        <w:t>tuned</w:t>
      </w:r>
      <w:proofErr w:type="spellEnd"/>
    </w:p>
    <w:p w14:paraId="7055A831" w14:textId="77777777" w:rsidR="00A13608" w:rsidRDefault="00A13608" w:rsidP="00331B11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  <w:b/>
          <w:color w:val="000000"/>
        </w:rPr>
      </w:pPr>
    </w:p>
    <w:p w14:paraId="69F4C324" w14:textId="5A5AD7E3" w:rsidR="00331B11" w:rsidRDefault="00A13608" w:rsidP="00632D60">
      <w:pPr>
        <w:pBdr>
          <w:top w:val="nil"/>
          <w:left w:val="nil"/>
          <w:bottom w:val="nil"/>
          <w:right w:val="nil"/>
          <w:between w:val="nil"/>
        </w:pBdr>
        <w:ind w:left="414"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Log e</w:t>
      </w:r>
      <w:r w:rsidR="00331B11">
        <w:rPr>
          <w:rFonts w:ascii="Times New Roman" w:eastAsia="Times New Roman" w:hAnsi="Times New Roman" w:cs="Times New Roman"/>
          <w:b/>
          <w:color w:val="000000"/>
        </w:rPr>
        <w:t>jecución de Prototipo (lectura del modelo entrenado)</w:t>
      </w:r>
    </w:p>
    <w:p w14:paraId="732A384F" w14:textId="0086D758" w:rsidR="00632D60" w:rsidRDefault="00632D60" w:rsidP="00632D60">
      <w:pPr>
        <w:pBdr>
          <w:top w:val="nil"/>
          <w:left w:val="nil"/>
          <w:bottom w:val="nil"/>
          <w:right w:val="nil"/>
          <w:between w:val="nil"/>
        </w:pBdr>
        <w:ind w:left="414" w:firstLine="72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Tunel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para generar URL pública y ejecución de app Flask</w:t>
      </w:r>
    </w:p>
    <w:tbl>
      <w:tblPr>
        <w:tblStyle w:val="Tablaconcuadrcula"/>
        <w:tblW w:w="8790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</w:tblGrid>
      <w:tr w:rsidR="00632D60" w14:paraId="0F988B09" w14:textId="77777777" w:rsidTr="00632D60">
        <w:tc>
          <w:tcPr>
            <w:tcW w:w="8790" w:type="dxa"/>
          </w:tcPr>
          <w:p w14:paraId="545CDA95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bookmarkStart w:id="1" w:name="_Hlk209476141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D:\Jose\UNI\Maestria IA\Cursos\03_Tercer_ciclo\03_Proyecto_Tesis\Proyecto\Modelo\Protipo_usuario\app&gt; </w:t>
            </w:r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 .</w:t>
            </w:r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\</w:t>
            </w: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app.py</w:t>
            </w:r>
          </w:p>
          <w:p w14:paraId="093A6358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Traceback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most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recent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call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last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):</w:t>
            </w:r>
          </w:p>
          <w:p w14:paraId="2001D8F3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File "D:\Jose\UNI\Maestria IA\Cursos\03_Tercer_ciclo\03_Proyecto_Tesis\Proyecto\Modelo\Protipo_usuario\app\app.py", line 2, in &lt;module&gt;</w:t>
            </w:r>
          </w:p>
          <w:p w14:paraId="01EC9BAD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from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translator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import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translate_text</w:t>
            </w:r>
            <w:proofErr w:type="spellEnd"/>
          </w:p>
          <w:p w14:paraId="6D1CF491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File "D:\Jose\UNI\Maestria IA\Cursos\03_Tercer_ciclo\03_Proyecto_Tesis\Proyecto\Modelo\Protipo_usuario\app\translator.py", line 8, in &lt;module&gt;</w:t>
            </w:r>
          </w:p>
          <w:p w14:paraId="0ADF4BC7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BartForConditionalGeneration.from_pretrained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model_path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336AC778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^^^^^^^^^^^^^^^^^^^^^^^^^^^^^^^^^^^^^^^^^^^^^^^^^^^^^^^^</w:t>
            </w:r>
          </w:p>
          <w:p w14:paraId="22730696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File "C:\Users\JOSE\AppData\Local\Programs\Python\Python312\Lib\site-packages\transformers\modeling_utils.py", line 3404, in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from_pretrained</w:t>
            </w:r>
            <w:proofErr w:type="spellEnd"/>
          </w:p>
          <w:p w14:paraId="31D0609D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cls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 *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model_args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 **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model_kwargs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221742C0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^^^^^^^^^^^^^^^^^^^^^^^^^^^^^^^^^^^^^^^^</w:t>
            </w:r>
          </w:p>
          <w:p w14:paraId="71687FD0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File "C:\Users\JOSE\AppData\Local\Programs\Python\Python312\Lib\site-packages\transformers\models\bart\modeling_bart.py", line 1656, in </w:t>
            </w:r>
          </w:p>
          <w:p w14:paraId="50FC3404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__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init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__</w:t>
            </w:r>
          </w:p>
          <w:p w14:paraId="76645531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super(</w:t>
            </w:r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)._</w:t>
            </w:r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init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__(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02252D8B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File "C:\Users\JOSE\AppData\Local\Programs\Python\Python312\Lib\site-packages\transformers\modeling_utils.py", line 1237, in __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init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__   </w:t>
            </w:r>
          </w:p>
          <w:p w14:paraId="6750E0F8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self.generation</w:t>
            </w:r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GenerationConfig.from_model_config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if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self.can_generate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()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else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None</w:t>
            </w:r>
            <w:proofErr w:type="spellEnd"/>
          </w:p>
          <w:p w14:paraId="24D38222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      ^^^^^^^^^^^^^^^^^^^^^^^^^^^^^^^^^^^^^^^^^^</w:t>
            </w:r>
          </w:p>
          <w:p w14:paraId="61341C61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File "C:\Users\JOSE\AppData\Local\Programs\Python\Python312\Lib\site-packages\transformers\generation\configuration_utils.py", line 1054, in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from_model_config</w:t>
            </w:r>
            <w:proofErr w:type="spellEnd"/>
          </w:p>
          <w:p w14:paraId="2731A0C3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cls.from</w:t>
            </w:r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_dict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config_dict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return_unused_kwargs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=False, _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from_model_config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=True)</w:t>
            </w:r>
          </w:p>
          <w:p w14:paraId="35F1256B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^^^^^^^^^^^^^^^^^^^^^^^^^^^^^^^^^^^^^^^^^^^^^^^^^^^^^^^^^^^^^^^^^^^^^^^^^^^^^^^</w:t>
            </w:r>
          </w:p>
          <w:p w14:paraId="7F3545C5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IA\Cursos\03_Tercer_ciclo\03_Proyecto_Tesis\Proyecto\Modelo\Protipo_usuario\app</w:t>
            </w:r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&gt; .</w:t>
            </w:r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\app\</w:t>
            </w: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ngrok config add-authtoken </w:t>
            </w:r>
          </w:p>
          <w:p w14:paraId="39C296D8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2zclPU4R5h99aTdsjjvO8KHW8Lf_3ec76DGsBzDPs8M3Wu5zg^C</w:t>
            </w:r>
          </w:p>
          <w:p w14:paraId="7921B51B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IA\Cursos\03_Tercer_ciclo\03_Proyecto_Tesis\Proyecto\Modelo\Protipo_usuario\app&gt; cd</w:t>
            </w:r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..</w:t>
            </w:r>
            <w:proofErr w:type="gramEnd"/>
          </w:p>
          <w:p w14:paraId="1D2DC871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</w:t>
            </w:r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&gt; .</w:t>
            </w:r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\app\ngrok config add-authtoken 2zclPU4R5h99aTdsjjvO8KHW8Lf_3ec76DGsBzDPs8M3Wu5zg</w:t>
            </w:r>
          </w:p>
          <w:p w14:paraId="006F65CE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Authtoken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saved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configuration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file: C:\Users\JOSE\AppData\Local/ngrok/ngrok.yml</w:t>
            </w:r>
          </w:p>
          <w:p w14:paraId="4CA13FA4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PS D:\Jose\UNI\Maestria IA\Cursos\03_Tercer_ciclo\03_Proyecto_Tesis\Proyecto\Modelo\Protipo_usuario&gt; </w:t>
            </w:r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python .</w:t>
            </w:r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\app\app.py</w:t>
            </w:r>
          </w:p>
          <w:p w14:paraId="61134C12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C:\Users\JOSE\AppData\Local\Programs\Python\Python312\Lib\site-packages\transformers\generation\configuration_utils.py:526: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None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defaulting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</w:t>
            </w:r>
          </w:p>
          <w:p w14:paraId="3C5A3D82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warnings.warn</w:t>
            </w:r>
            <w:proofErr w:type="spellEnd"/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("`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None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defaulting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1.",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6CF67E70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C:\Users\JOSE\AppData\Local\Programs\Python\Python312\Lib\site-packages\transformers\generation\configuration_utils.py:535: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However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`True` --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flag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only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beam-based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You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should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&gt;1`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unset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detected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when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initializing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instance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which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means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corresponding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file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may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hold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incorrect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parameterization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should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be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fixed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.</w:t>
            </w:r>
          </w:p>
          <w:p w14:paraId="475D8333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warnings.warn</w:t>
            </w:r>
            <w:proofErr w:type="spellEnd"/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</w:p>
          <w:p w14:paraId="697F26BF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C:\Users\JOSE\AppData\Local\Programs\Python\Python312\Lib\site-packages\transformers\generation\configuration_utils.py:535: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However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`True` --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flag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only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beam-based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You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should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&gt;1`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unset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`.</w:t>
            </w:r>
          </w:p>
          <w:p w14:paraId="4DFE6AD1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warnings.warn</w:t>
            </w:r>
            <w:proofErr w:type="spellEnd"/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</w:p>
          <w:p w14:paraId="3454B050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Serving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Flask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app 'app'</w:t>
            </w:r>
          </w:p>
          <w:p w14:paraId="2FFCC57B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Debug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on</w:t>
            </w:r>
            <w:proofErr w:type="spellEnd"/>
          </w:p>
          <w:p w14:paraId="0F30C00D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WARNING: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development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server. Do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use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in a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production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deployment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. Use a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production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WSGI server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instead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.</w:t>
            </w:r>
          </w:p>
          <w:p w14:paraId="5C446752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* Running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http://127.0.0.1:5000</w:t>
            </w:r>
          </w:p>
          <w:p w14:paraId="473CA242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Press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CTRL+C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quit</w:t>
            </w:r>
            <w:proofErr w:type="spellEnd"/>
          </w:p>
          <w:p w14:paraId="7C29A646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Restarting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stat</w:t>
            </w:r>
            <w:proofErr w:type="spellEnd"/>
          </w:p>
          <w:p w14:paraId="64DCC5A3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C:\Users\JOSE\AppData\Local\Programs\Python\Python312\Lib\site-packages\transformers\generation\configuration_utils.py:526: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None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defaulting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</w:t>
            </w:r>
          </w:p>
          <w:p w14:paraId="0496E1F3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warnings.warn</w:t>
            </w:r>
            <w:proofErr w:type="spellEnd"/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("`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None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defaulting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1.",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2B66D1B0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C:\Users\JOSE\AppData\Local\Programs\Python\Python312\Lib\site-packages\transformers\generation\configuration_utils.py:535: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However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`True` --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flag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only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beam-based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You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should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&gt;1`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unset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detected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when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initializing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config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instance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which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means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the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corresponding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file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may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hold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incorrect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parameterization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should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be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fixed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.</w:t>
            </w:r>
          </w:p>
          <w:p w14:paraId="22871F70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warnings.warn</w:t>
            </w:r>
            <w:proofErr w:type="spellEnd"/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</w:p>
          <w:p w14:paraId="34CDBEA4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C:\Users\JOSE\AppData\Local\Programs\Python\Python312\Lib\site-packages\transformers\generation\configuration_utils.py:535: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UserWarning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1.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However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`True` --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flag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only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beam-based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generation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modes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You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should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set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num_beams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&gt;1`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unset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`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early_stopping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`.</w:t>
            </w:r>
          </w:p>
          <w:p w14:paraId="541760D6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warnings.warn</w:t>
            </w:r>
            <w:proofErr w:type="spellEnd"/>
            <w:proofErr w:type="gram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</w:p>
          <w:p w14:paraId="1FEAC19E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Debugger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is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active!</w:t>
            </w:r>
          </w:p>
          <w:p w14:paraId="0C129601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Debugger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PIN: 802-262-287</w:t>
            </w:r>
          </w:p>
          <w:p w14:paraId="40116267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127.0.0.1 - - [22/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Sep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/2025 22:47:12] "GET / HTTP/1.1" 200 -</w:t>
            </w:r>
          </w:p>
          <w:p w14:paraId="75F8F28A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127.0.0.1 - - [22/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Sep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/2025 22:47:12] "GET 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static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/Logo_UNI.png HTTP/1.1" 200 -</w:t>
            </w:r>
          </w:p>
          <w:p w14:paraId="6A7D9244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127.0.0.1 - - [22/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Sep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/2025 22:47:12] "GET /favicon.ico HTTP/1.1" 404 -</w:t>
            </w:r>
          </w:p>
          <w:p w14:paraId="6E611789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127.0.0.1 - - [22/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Sep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/2025 22:53:30] "GET / HTTP/1.1" 200 -</w:t>
            </w:r>
          </w:p>
          <w:p w14:paraId="1DD0E4FF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127.0.0.1 - - [22/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Sep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/2025 22:53:30] "GET 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static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/Logo_UNI.png HTTP/1.1" 200 -</w:t>
            </w:r>
          </w:p>
          <w:p w14:paraId="71EDD8C9" w14:textId="77777777" w:rsidR="00632D60" w:rsidRP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127.0.0.1 - - [22/</w:t>
            </w:r>
            <w:proofErr w:type="spellStart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Sep</w:t>
            </w:r>
            <w:proofErr w:type="spellEnd"/>
            <w:r w:rsidRPr="00632D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/2025 22:53:31] "GET /favicon.ico HTTP/1.1" 404 -</w:t>
            </w:r>
          </w:p>
          <w:p w14:paraId="1C053A41" w14:textId="77777777" w:rsidR="00632D60" w:rsidRDefault="00632D60" w:rsidP="00632D6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bookmarkEnd w:id="1"/>
    </w:tbl>
    <w:p w14:paraId="3980D09D" w14:textId="4FFFF41B" w:rsidR="00632D60" w:rsidRDefault="00632D60" w:rsidP="00632D60">
      <w:pPr>
        <w:pBdr>
          <w:top w:val="nil"/>
          <w:left w:val="nil"/>
          <w:bottom w:val="nil"/>
          <w:right w:val="nil"/>
          <w:between w:val="nil"/>
        </w:pBdr>
        <w:ind w:left="414"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29447EF0" w14:textId="2B9C4012" w:rsidR="00632D60" w:rsidRDefault="00632D60" w:rsidP="00632D60">
      <w:pPr>
        <w:pBdr>
          <w:top w:val="nil"/>
          <w:left w:val="nil"/>
          <w:bottom w:val="nil"/>
          <w:right w:val="nil"/>
          <w:between w:val="nil"/>
        </w:pBdr>
        <w:ind w:left="414"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Enmascaramiento de la URL privada como pública</w:t>
      </w:r>
    </w:p>
    <w:tbl>
      <w:tblPr>
        <w:tblStyle w:val="Tablaconcuadrcula"/>
        <w:tblW w:w="8790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</w:tblGrid>
      <w:tr w:rsidR="00632D60" w14:paraId="139A9973" w14:textId="77777777" w:rsidTr="00AD3DB7">
        <w:tc>
          <w:tcPr>
            <w:tcW w:w="8790" w:type="dxa"/>
          </w:tcPr>
          <w:p w14:paraId="227CE89B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D:\Jose\UNI\Maestria IA\Cursos\03_Tercer_ciclo\03_Proyecto_Tesis\Proyecto\Modelo\Protipo_usuario&gt; </w:t>
            </w:r>
            <w:r w:rsidRPr="00D52A0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ngrok http 5000</w:t>
            </w:r>
          </w:p>
          <w:p w14:paraId="2CF4376F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gram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ngrok :</w:t>
            </w:r>
            <w:proofErr w:type="gram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El término 'ngrok' no se reconoce como nombre de un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cmdlet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, función, archivo de script o programa ejecutable. Compruebe si </w:t>
            </w:r>
          </w:p>
          <w:p w14:paraId="2FFF6ED9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escribió correctamente el nombre o, si incluyó una ruta de acceso, compruebe que dicha ruta es correcta e inténtelo de nuevo.</w:t>
            </w:r>
          </w:p>
          <w:p w14:paraId="754C4648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En línea: 1 Carácter: 1</w:t>
            </w:r>
          </w:p>
          <w:p w14:paraId="0A3134FE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+ ngrok http 5000</w:t>
            </w:r>
          </w:p>
          <w:p w14:paraId="1CCA9911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+ ~~~~~</w:t>
            </w:r>
          </w:p>
          <w:p w14:paraId="235EDBC6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IA\Cursos\03_Tercer_ciclo\03_Proyecto_Tesis\Proyecto\Modelo\Protipo_usuario&gt; ^C</w:t>
            </w:r>
          </w:p>
          <w:p w14:paraId="0921F00F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PS D:\Jose\UNI\Maestria IA\Cursos\03_Tercer_ciclo\03_Proyecto_Tesis\Proyecto\Modelo\Protipo_usuario&gt;   </w:t>
            </w:r>
          </w:p>
          <w:p w14:paraId="76031A9B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History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restored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  <w:p w14:paraId="70209E1F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2E5F082B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IA\Cursos\03_Tercer_ciclo\03_Proyecto_Tesis\Proyecto\Modelo\Protipo_usuario&gt;</w:t>
            </w:r>
          </w:p>
          <w:p w14:paraId="0EC92BAC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History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restored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  <w:p w14:paraId="569D14FD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633B0DE4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IA\Cursos\03_Tercer_ciclo\03_Proyecto_Tesis\Proyecto\Modelo\Protipo_usuario&gt;</w:t>
            </w:r>
          </w:p>
          <w:p w14:paraId="6B90D7D1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History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restored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  <w:p w14:paraId="2EB44DA9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5614130D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IA\Cursos\03_Tercer_ciclo\03_Proyecto_Tesis\Proyecto\Modelo\Protipo_usuario&gt;</w:t>
            </w:r>
          </w:p>
          <w:p w14:paraId="5B2BBE93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History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restored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  <w:p w14:paraId="383AF9F9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4994A6DD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PS D:\Jose\UNI\Maestria IA\Cursos\03_Tercer_ciclo\03_Proyecto_Tesis\Proyecto\Modelo\Protipo_usuario&gt;</w:t>
            </w:r>
          </w:p>
          <w:p w14:paraId="66D24B38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*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History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restored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</w:p>
          <w:p w14:paraId="2C9C8281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ngrok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proofErr w:type="gram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(</w:t>
            </w:r>
            <w:proofErr w:type="spellStart"/>
            <w:proofErr w:type="gram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Ctrl+C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quit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0B475C91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4BB6E803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Block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threats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before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they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reach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your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services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with new WAF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actions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→ https://ngrok.com/r/waf                                          </w:t>
            </w:r>
          </w:p>
          <w:p w14:paraId="42EFA3EA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7E702644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Session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Status                online</w:t>
            </w:r>
          </w:p>
          <w:p w14:paraId="2F78EBE0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Account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juanjcrm@gmail.com (Plan: Free)</w:t>
            </w:r>
          </w:p>
          <w:p w14:paraId="4CFDBCE0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Update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update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available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version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3.29.0,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Ctrl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-U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to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update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3D43C8AC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Version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3.23.3</w:t>
            </w:r>
          </w:p>
          <w:p w14:paraId="6C764C84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Region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 South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America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sa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11626296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Latency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196ms</w:t>
            </w:r>
          </w:p>
          <w:p w14:paraId="066CC713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Web Interface                 http://127.0.0.1:4040</w:t>
            </w:r>
          </w:p>
          <w:p w14:paraId="161DC852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Forwarding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</w:t>
            </w:r>
            <w:r w:rsidRPr="00D52A0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https://24c3e486ee70.ngrok-free.app</w:t>
            </w: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-&gt; http://localhost:5000</w:t>
            </w:r>
          </w:p>
          <w:p w14:paraId="0F9AAFE8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3C5B2103" w14:textId="77777777" w:rsidR="00632D60" w:rsidRPr="00D52A0A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Connections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ttl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opn</w:t>
            </w:r>
            <w:proofErr w:type="spellEnd"/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rt1     rt5     p50     p90     </w:t>
            </w:r>
          </w:p>
          <w:p w14:paraId="592FA35A" w14:textId="5B32561B" w:rsidR="00632D60" w:rsidRDefault="00632D60" w:rsidP="00632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                    </w:t>
            </w:r>
            <w:r w:rsid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         </w:t>
            </w:r>
            <w:r w:rsidRPr="00D52A0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0       0       0.00    0.00    0.00    0.00</w:t>
            </w:r>
            <w:r w:rsidRPr="00D52A0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</w:t>
            </w:r>
          </w:p>
        </w:tc>
      </w:tr>
    </w:tbl>
    <w:p w14:paraId="2452CD81" w14:textId="351E21ED" w:rsidR="00632D60" w:rsidRDefault="00632D60" w:rsidP="00632D60">
      <w:pPr>
        <w:pBdr>
          <w:top w:val="nil"/>
          <w:left w:val="nil"/>
          <w:bottom w:val="nil"/>
          <w:right w:val="nil"/>
          <w:between w:val="nil"/>
        </w:pBdr>
        <w:ind w:left="414"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60084BF3" w14:textId="04E2EDCD" w:rsidR="00D52A0A" w:rsidRDefault="00D52A0A" w:rsidP="00632D60">
      <w:pPr>
        <w:pBdr>
          <w:top w:val="nil"/>
          <w:left w:val="nil"/>
          <w:bottom w:val="nil"/>
          <w:right w:val="nil"/>
          <w:between w:val="nil"/>
        </w:pBdr>
        <w:ind w:left="414"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10C97CC9" wp14:editId="60367CF3">
            <wp:extent cx="4814570" cy="252119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661" cy="25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3AA" w14:textId="77777777" w:rsidR="00632D60" w:rsidRDefault="00632D60" w:rsidP="00632D60">
      <w:pPr>
        <w:pBdr>
          <w:top w:val="nil"/>
          <w:left w:val="nil"/>
          <w:bottom w:val="nil"/>
          <w:right w:val="nil"/>
          <w:between w:val="nil"/>
        </w:pBdr>
        <w:ind w:left="414" w:firstLine="720"/>
        <w:rPr>
          <w:rFonts w:ascii="Times New Roman" w:eastAsia="Times New Roman" w:hAnsi="Times New Roman" w:cs="Times New Roman"/>
          <w:b/>
          <w:color w:val="000000"/>
        </w:rPr>
      </w:pPr>
    </w:p>
    <w:sectPr w:rsidR="00632D60" w:rsidSect="00632D60">
      <w:pgSz w:w="11906" w:h="16838"/>
      <w:pgMar w:top="1417" w:right="99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EA2"/>
    <w:multiLevelType w:val="hybridMultilevel"/>
    <w:tmpl w:val="B15A54F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868ED"/>
    <w:multiLevelType w:val="multilevel"/>
    <w:tmpl w:val="559E28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596E36"/>
    <w:multiLevelType w:val="hybridMultilevel"/>
    <w:tmpl w:val="949EFB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146B7"/>
    <w:multiLevelType w:val="hybridMultilevel"/>
    <w:tmpl w:val="5906D6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67B51"/>
    <w:multiLevelType w:val="hybridMultilevel"/>
    <w:tmpl w:val="406A7E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C611C"/>
    <w:multiLevelType w:val="multilevel"/>
    <w:tmpl w:val="6D421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D5B6B"/>
    <w:multiLevelType w:val="multilevel"/>
    <w:tmpl w:val="A4583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88C39C3"/>
    <w:multiLevelType w:val="multilevel"/>
    <w:tmpl w:val="65AE2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9695F51"/>
    <w:multiLevelType w:val="multilevel"/>
    <w:tmpl w:val="04021BF4"/>
    <w:lvl w:ilvl="0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B92EE6"/>
    <w:multiLevelType w:val="hybridMultilevel"/>
    <w:tmpl w:val="D93A374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915562"/>
    <w:multiLevelType w:val="multilevel"/>
    <w:tmpl w:val="C92E7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FB35C72"/>
    <w:multiLevelType w:val="multilevel"/>
    <w:tmpl w:val="B0AC5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CF"/>
    <w:rsid w:val="000334FE"/>
    <w:rsid w:val="001544FA"/>
    <w:rsid w:val="001A79D5"/>
    <w:rsid w:val="00256C51"/>
    <w:rsid w:val="00331B11"/>
    <w:rsid w:val="003A7691"/>
    <w:rsid w:val="00564155"/>
    <w:rsid w:val="005739F5"/>
    <w:rsid w:val="00617AB2"/>
    <w:rsid w:val="00632D60"/>
    <w:rsid w:val="006D5642"/>
    <w:rsid w:val="007052CF"/>
    <w:rsid w:val="00767795"/>
    <w:rsid w:val="007B4825"/>
    <w:rsid w:val="007C1B4A"/>
    <w:rsid w:val="007D1DBF"/>
    <w:rsid w:val="008E1B42"/>
    <w:rsid w:val="008E56A4"/>
    <w:rsid w:val="00920AFE"/>
    <w:rsid w:val="00A13608"/>
    <w:rsid w:val="00CA2F84"/>
    <w:rsid w:val="00D01159"/>
    <w:rsid w:val="00D52A0A"/>
    <w:rsid w:val="00D90924"/>
    <w:rsid w:val="00DE40AD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1C2A"/>
  <w15:docId w15:val="{85A1E4AE-21DD-46E5-B1A5-E5B968AE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PE" w:eastAsia="es-P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5D63D8"/>
    <w:pPr>
      <w:ind w:left="720"/>
      <w:contextualSpacing/>
    </w:pPr>
  </w:style>
  <w:style w:type="table" w:styleId="Tablaconcuadrcula4-nfasis2">
    <w:name w:val="Grid Table 4 Accent 2"/>
    <w:basedOn w:val="Tablanormal"/>
    <w:uiPriority w:val="49"/>
    <w:rsid w:val="005D63D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97132"/>
          <w:left w:val="single" w:sz="4" w:space="0" w:color="E97132"/>
          <w:bottom w:val="single" w:sz="4" w:space="0" w:color="E97132"/>
          <w:right w:val="single" w:sz="4" w:space="0" w:color="E97132"/>
          <w:insideH w:val="nil"/>
          <w:insideV w:val="nil"/>
        </w:tcBorders>
        <w:shd w:val="clear" w:color="auto" w:fill="E97132"/>
      </w:tcPr>
    </w:tblStylePr>
    <w:tblStylePr w:type="lastRow">
      <w:rPr>
        <w:b/>
      </w:rPr>
      <w:tblPr/>
      <w:tcPr>
        <w:tcBorders>
          <w:top w:val="single" w:sz="4" w:space="0" w:color="E9713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AE2D6"/>
      </w:tcPr>
    </w:tblStylePr>
    <w:tblStylePr w:type="band1Horz">
      <w:tblPr/>
      <w:tcPr>
        <w:shd w:val="clear" w:color="auto" w:fill="FAE2D6"/>
      </w:tcPr>
    </w:tblStylePr>
  </w:style>
  <w:style w:type="table" w:styleId="Tablaconcuadrcula">
    <w:name w:val="Table Grid"/>
    <w:basedOn w:val="Tablanormal"/>
    <w:uiPriority w:val="39"/>
    <w:rsid w:val="008E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A76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69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67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spaces/somosnlp-hackathon-2022/spanish-to-quechua-transl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7dcoXiGOVlzK0TDWY4y9MGacAg==">CgMxLjA4AHIhMTNvN0ZURllIak9DbDhDdTYyU0h0UGJadUNiZFQ1WWUz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3015</Words>
  <Characters>16588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Andrés Herrera Cubas</dc:creator>
  <cp:lastModifiedBy>Jose Ramos Maldonado</cp:lastModifiedBy>
  <cp:revision>25</cp:revision>
  <dcterms:created xsi:type="dcterms:W3CDTF">2025-09-23T03:59:00Z</dcterms:created>
  <dcterms:modified xsi:type="dcterms:W3CDTF">2025-09-25T04:43:00Z</dcterms:modified>
</cp:coreProperties>
</file>