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  <w:r w:rsidR="00AA0124">
        <w:rPr>
          <w:rFonts w:ascii="Times New Roman" w:hAnsi="Times New Roman" w:cs="Times New Roman"/>
          <w:color w:val="auto"/>
          <w:sz w:val="24"/>
          <w:szCs w:val="24"/>
        </w:rPr>
        <w:t>II</w:t>
      </w:r>
    </w:p>
    <w:p w:rsidR="000746C9" w:rsidRPr="000746C9" w:rsidRDefault="00AA0124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LANDASAN TEORI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AA0124" w:rsidRDefault="008B6BEF" w:rsidP="008B6BE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(KBBI)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6BEF" w:rsidRPr="008B6BEF" w:rsidRDefault="008B6BEF" w:rsidP="008B6BE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44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Ibisa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>.</w:t>
      </w:r>
    </w:p>
    <w:p w:rsidR="008B6BEF" w:rsidRDefault="008B6BEF" w:rsidP="00AA012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bookmarkStart w:id="0" w:name="_GoBack"/>
      <w:bookmarkEnd w:id="0"/>
      <w:proofErr w:type="spellEnd"/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 w:rsidRPr="00AA0124">
        <w:rPr>
          <w:rFonts w:ascii="Times New Roman" w:hAnsi="Times New Roman" w:cs="Times New Roman"/>
          <w:i/>
          <w:sz w:val="24"/>
          <w:szCs w:val="24"/>
        </w:rPr>
        <w:t>United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7664"/>
    <w:multiLevelType w:val="hybridMultilevel"/>
    <w:tmpl w:val="710661BE"/>
    <w:lvl w:ilvl="0" w:tplc="310849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1544EF"/>
    <w:rsid w:val="00452A19"/>
    <w:rsid w:val="005E3992"/>
    <w:rsid w:val="005E4AAB"/>
    <w:rsid w:val="00605EB8"/>
    <w:rsid w:val="008B6BEF"/>
    <w:rsid w:val="009A6AB2"/>
    <w:rsid w:val="00AA0124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A0B6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2F5B-F757-4BBF-894C-53D1820F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5</cp:revision>
  <dcterms:created xsi:type="dcterms:W3CDTF">2017-03-12T17:46:00Z</dcterms:created>
  <dcterms:modified xsi:type="dcterms:W3CDTF">2017-03-13T05:31:00Z</dcterms:modified>
</cp:coreProperties>
</file>