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0E241F" w:rsidRDefault="000746C9" w:rsidP="000746C9">
      <w:pPr>
        <w:pStyle w:val="Heading1"/>
        <w:spacing w:line="360" w:lineRule="auto"/>
        <w:jc w:val="center"/>
        <w:rPr>
          <w:rFonts w:ascii="Times New Roman" w:hAnsi="Times New Roman" w:cs="Times New Roman"/>
          <w:b/>
          <w:color w:val="auto"/>
          <w:sz w:val="24"/>
          <w:szCs w:val="24"/>
        </w:rPr>
      </w:pPr>
      <w:r w:rsidRPr="000E241F">
        <w:rPr>
          <w:rFonts w:ascii="Times New Roman" w:hAnsi="Times New Roman" w:cs="Times New Roman"/>
          <w:b/>
          <w:color w:val="auto"/>
          <w:sz w:val="24"/>
          <w:szCs w:val="24"/>
        </w:rPr>
        <w:t>BAB I</w:t>
      </w:r>
      <w:r w:rsidR="00AA0124" w:rsidRPr="000E241F">
        <w:rPr>
          <w:rFonts w:ascii="Times New Roman" w:hAnsi="Times New Roman" w:cs="Times New Roman"/>
          <w:b/>
          <w:color w:val="auto"/>
          <w:sz w:val="24"/>
          <w:szCs w:val="24"/>
        </w:rPr>
        <w:t>II</w:t>
      </w:r>
    </w:p>
    <w:p w:rsidR="000746C9" w:rsidRPr="000E241F" w:rsidRDefault="00AA0124" w:rsidP="007B7BF7">
      <w:pPr>
        <w:pStyle w:val="Heading1"/>
        <w:spacing w:before="0" w:line="360" w:lineRule="auto"/>
        <w:jc w:val="center"/>
        <w:rPr>
          <w:rFonts w:ascii="Times New Roman" w:hAnsi="Times New Roman" w:cs="Times New Roman"/>
          <w:b/>
          <w:color w:val="auto"/>
          <w:sz w:val="24"/>
          <w:szCs w:val="24"/>
        </w:rPr>
      </w:pPr>
      <w:r w:rsidRPr="000E241F">
        <w:rPr>
          <w:rFonts w:ascii="Times New Roman" w:hAnsi="Times New Roman" w:cs="Times New Roman"/>
          <w:b/>
          <w:color w:val="auto"/>
          <w:sz w:val="24"/>
          <w:szCs w:val="24"/>
        </w:rPr>
        <w:t>LANDASAN TEORI</w:t>
      </w:r>
    </w:p>
    <w:p w:rsidR="000746C9" w:rsidRDefault="000746C9" w:rsidP="000746C9">
      <w:pPr>
        <w:spacing w:line="360" w:lineRule="auto"/>
        <w:jc w:val="center"/>
        <w:rPr>
          <w:rFonts w:ascii="Times New Roman" w:hAnsi="Times New Roman" w:cs="Times New Roman"/>
          <w:sz w:val="24"/>
          <w:szCs w:val="24"/>
        </w:rPr>
      </w:pPr>
    </w:p>
    <w:p w:rsidR="000746C9" w:rsidRPr="000E241F" w:rsidRDefault="00AA0124"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Pengertian Aplikasi</w:t>
      </w:r>
    </w:p>
    <w:p w:rsidR="00AA0124"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Kamus Besar Bahasa Indonesia (KBBI) aplikasi merupakan penerapan rancang system untuk mengolah data yang menggunakan aturan atau ketentuan Bahasa pemprograman tertentu yang bertujuan dibuat untuk mengerjakan dan melaksanakan tugas khusus dari pengguna.</w:t>
      </w:r>
    </w:p>
    <w:p w:rsidR="008B6BEF"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menutut Jogiyanto aplikasi merupakan penggunaan dalam suatu komputer (</w:t>
      </w:r>
      <w:r>
        <w:rPr>
          <w:rFonts w:ascii="Times New Roman" w:hAnsi="Times New Roman" w:cs="Times New Roman"/>
          <w:i/>
          <w:sz w:val="24"/>
          <w:szCs w:val="24"/>
        </w:rPr>
        <w:t>computer</w:t>
      </w:r>
      <w:r>
        <w:rPr>
          <w:rFonts w:ascii="Times New Roman" w:hAnsi="Times New Roman" w:cs="Times New Roman"/>
          <w:sz w:val="24"/>
          <w:szCs w:val="24"/>
        </w:rPr>
        <w:t>), intruksi (</w:t>
      </w:r>
      <w:r>
        <w:rPr>
          <w:rFonts w:ascii="Times New Roman" w:hAnsi="Times New Roman" w:cs="Times New Roman"/>
          <w:i/>
          <w:sz w:val="24"/>
          <w:szCs w:val="24"/>
        </w:rPr>
        <w:t>instruction</w:t>
      </w:r>
      <w:r>
        <w:rPr>
          <w:rFonts w:ascii="Times New Roman" w:hAnsi="Times New Roman" w:cs="Times New Roman"/>
          <w:sz w:val="24"/>
          <w:szCs w:val="24"/>
        </w:rPr>
        <w:t>) atau pernyataan (</w:t>
      </w:r>
      <w:r>
        <w:rPr>
          <w:rFonts w:ascii="Times New Roman" w:hAnsi="Times New Roman" w:cs="Times New Roman"/>
          <w:i/>
          <w:sz w:val="24"/>
          <w:szCs w:val="24"/>
        </w:rPr>
        <w:t>statement</w:t>
      </w:r>
      <w:r>
        <w:rPr>
          <w:rFonts w:ascii="Times New Roman" w:hAnsi="Times New Roman" w:cs="Times New Roman"/>
          <w:sz w:val="24"/>
          <w:szCs w:val="24"/>
        </w:rPr>
        <w:t xml:space="preserve">) yang disusun sedemian rupa sehingga </w:t>
      </w:r>
      <w:r w:rsidR="005F6681">
        <w:rPr>
          <w:rFonts w:ascii="Times New Roman" w:hAnsi="Times New Roman" w:cs="Times New Roman"/>
          <w:sz w:val="24"/>
          <w:szCs w:val="24"/>
        </w:rPr>
        <w:t>k</w:t>
      </w:r>
      <w:r>
        <w:rPr>
          <w:rFonts w:ascii="Times New Roman" w:hAnsi="Times New Roman" w:cs="Times New Roman"/>
          <w:sz w:val="24"/>
          <w:szCs w:val="24"/>
        </w:rPr>
        <w:t xml:space="preserve">omputer dapat memproses </w:t>
      </w:r>
      <w:r>
        <w:rPr>
          <w:rFonts w:ascii="Times New Roman" w:hAnsi="Times New Roman" w:cs="Times New Roman"/>
          <w:i/>
          <w:sz w:val="24"/>
          <w:szCs w:val="24"/>
        </w:rPr>
        <w:t xml:space="preserve">input </w:t>
      </w:r>
      <w:r>
        <w:rPr>
          <w:rFonts w:ascii="Times New Roman" w:hAnsi="Times New Roman" w:cs="Times New Roman"/>
          <w:sz w:val="24"/>
          <w:szCs w:val="24"/>
        </w:rPr>
        <w:t xml:space="preserve">menjadi </w:t>
      </w:r>
      <w:r>
        <w:rPr>
          <w:rFonts w:ascii="Times New Roman" w:hAnsi="Times New Roman" w:cs="Times New Roman"/>
          <w:i/>
          <w:sz w:val="24"/>
          <w:szCs w:val="24"/>
        </w:rPr>
        <w:t>output</w:t>
      </w:r>
      <w:r>
        <w:rPr>
          <w:rFonts w:ascii="Times New Roman" w:hAnsi="Times New Roman" w:cs="Times New Roman"/>
          <w:sz w:val="24"/>
          <w:szCs w:val="24"/>
        </w:rPr>
        <w:t>.</w:t>
      </w:r>
      <w:r w:rsidR="001544EF">
        <w:rPr>
          <w:rFonts w:ascii="Times New Roman" w:hAnsi="Times New Roman" w:cs="Times New Roman"/>
          <w:sz w:val="24"/>
          <w:szCs w:val="24"/>
        </w:rPr>
        <w:t xml:space="preserve"> Dan menurut Ibisa merupakan alat bantu untuk mempermudah dan mempercepat proses pekerjaan dan bukan merupakan beban bagi penggunanya.</w:t>
      </w:r>
    </w:p>
    <w:p w:rsidR="001476B6" w:rsidRDefault="001476B6" w:rsidP="001476B6">
      <w:pPr>
        <w:pStyle w:val="ListParagraph"/>
        <w:spacing w:line="360" w:lineRule="auto"/>
        <w:ind w:left="0" w:firstLine="567"/>
        <w:jc w:val="both"/>
        <w:rPr>
          <w:rFonts w:ascii="Times New Roman" w:hAnsi="Times New Roman" w:cs="Times New Roman"/>
          <w:sz w:val="24"/>
          <w:szCs w:val="24"/>
        </w:rPr>
      </w:pPr>
      <w:r w:rsidRPr="001476B6">
        <w:rPr>
          <w:rFonts w:ascii="Times New Roman" w:hAnsi="Times New Roman" w:cs="Times New Roman"/>
          <w:sz w:val="24"/>
          <w:szCs w:val="24"/>
        </w:rPr>
        <w:t xml:space="preserve">Menurut </w:t>
      </w:r>
      <w:proofErr w:type="gramStart"/>
      <w:r w:rsidRPr="001476B6">
        <w:rPr>
          <w:rFonts w:ascii="Times New Roman" w:hAnsi="Times New Roman" w:cs="Times New Roman"/>
          <w:sz w:val="24"/>
          <w:szCs w:val="24"/>
        </w:rPr>
        <w:t>Simarmata(</w:t>
      </w:r>
      <w:proofErr w:type="gramEnd"/>
      <w:r w:rsidRPr="001476B6">
        <w:rPr>
          <w:rFonts w:ascii="Times New Roman" w:hAnsi="Times New Roman" w:cs="Times New Roman"/>
          <w:sz w:val="24"/>
          <w:szCs w:val="24"/>
        </w:rPr>
        <w:t>2010), Aplikasi Web adalah sebuah</w:t>
      </w:r>
      <w:r>
        <w:rPr>
          <w:rFonts w:ascii="Times New Roman" w:hAnsi="Times New Roman" w:cs="Times New Roman"/>
          <w:sz w:val="24"/>
          <w:szCs w:val="24"/>
        </w:rPr>
        <w:t xml:space="preserve"> </w:t>
      </w:r>
      <w:r w:rsidRPr="001476B6">
        <w:rPr>
          <w:rFonts w:ascii="Times New Roman" w:hAnsi="Times New Roman" w:cs="Times New Roman"/>
          <w:sz w:val="24"/>
          <w:szCs w:val="24"/>
        </w:rPr>
        <w:t>sistem informasi yang mendukung interaksi pengguna melalui</w:t>
      </w:r>
      <w:r>
        <w:rPr>
          <w:rFonts w:ascii="Times New Roman" w:hAnsi="Times New Roman" w:cs="Times New Roman"/>
          <w:sz w:val="24"/>
          <w:szCs w:val="24"/>
        </w:rPr>
        <w:t xml:space="preserve"> </w:t>
      </w:r>
      <w:r w:rsidRPr="001476B6">
        <w:rPr>
          <w:rFonts w:ascii="Times New Roman" w:hAnsi="Times New Roman" w:cs="Times New Roman"/>
          <w:sz w:val="24"/>
          <w:szCs w:val="24"/>
        </w:rPr>
        <w:t>antarmuka berbasis Web. Fitur-fitur aplikasi Web biasanya berupa</w:t>
      </w:r>
      <w:r>
        <w:rPr>
          <w:rFonts w:ascii="Times New Roman" w:hAnsi="Times New Roman" w:cs="Times New Roman"/>
          <w:sz w:val="24"/>
          <w:szCs w:val="24"/>
        </w:rPr>
        <w:t xml:space="preserve"> </w:t>
      </w:r>
      <w:r w:rsidRPr="001476B6">
        <w:rPr>
          <w:rFonts w:ascii="Times New Roman" w:hAnsi="Times New Roman" w:cs="Times New Roman"/>
          <w:sz w:val="24"/>
          <w:szCs w:val="24"/>
        </w:rPr>
        <w:t>data persistence, mendukung transaksi dan komposisi halaman</w:t>
      </w:r>
      <w:r>
        <w:rPr>
          <w:rFonts w:ascii="Times New Roman" w:hAnsi="Times New Roman" w:cs="Times New Roman"/>
          <w:sz w:val="24"/>
          <w:szCs w:val="24"/>
        </w:rPr>
        <w:t xml:space="preserve"> </w:t>
      </w:r>
      <w:r w:rsidRPr="001476B6">
        <w:rPr>
          <w:rFonts w:ascii="Times New Roman" w:hAnsi="Times New Roman" w:cs="Times New Roman"/>
          <w:sz w:val="24"/>
          <w:szCs w:val="24"/>
        </w:rPr>
        <w:t>Web dinamis yang dapat dipertimbangkan sebagai hibridisasi,</w:t>
      </w:r>
      <w:r>
        <w:rPr>
          <w:rFonts w:ascii="Times New Roman" w:hAnsi="Times New Roman" w:cs="Times New Roman"/>
          <w:sz w:val="24"/>
          <w:szCs w:val="24"/>
        </w:rPr>
        <w:t xml:space="preserve"> </w:t>
      </w:r>
      <w:r w:rsidRPr="001476B6">
        <w:rPr>
          <w:rFonts w:ascii="Times New Roman" w:hAnsi="Times New Roman" w:cs="Times New Roman"/>
          <w:sz w:val="24"/>
          <w:szCs w:val="24"/>
        </w:rPr>
        <w:t>antara hipermedia dan sistem informasi.</w:t>
      </w:r>
    </w:p>
    <w:p w:rsidR="00716A17" w:rsidRPr="00911AE9" w:rsidRDefault="00716A17" w:rsidP="001476B6">
      <w:pPr>
        <w:pStyle w:val="ListParagraph"/>
        <w:spacing w:line="360" w:lineRule="auto"/>
        <w:ind w:left="0" w:firstLine="567"/>
        <w:jc w:val="both"/>
        <w:rPr>
          <w:rFonts w:ascii="Times New Roman" w:hAnsi="Times New Roman" w:cs="Times New Roman"/>
          <w:b/>
          <w:sz w:val="24"/>
          <w:szCs w:val="24"/>
        </w:rPr>
      </w:pPr>
    </w:p>
    <w:p w:rsidR="000746C9" w:rsidRPr="0078564B" w:rsidRDefault="00716A17"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Inventory</w:t>
      </w:r>
      <w:r w:rsidRPr="0078564B">
        <w:rPr>
          <w:rFonts w:ascii="Times New Roman" w:hAnsi="Times New Roman" w:cs="Times New Roman"/>
          <w:b/>
          <w:sz w:val="24"/>
          <w:szCs w:val="24"/>
        </w:rPr>
        <w:t xml:space="preserve"> atau Persediaan</w:t>
      </w:r>
      <w:r w:rsidR="00AA0124" w:rsidRPr="0078564B">
        <w:rPr>
          <w:rFonts w:ascii="Times New Roman" w:hAnsi="Times New Roman" w:cs="Times New Roman"/>
          <w:b/>
          <w:sz w:val="24"/>
          <w:szCs w:val="24"/>
        </w:rPr>
        <w:t xml:space="preserve"> </w:t>
      </w:r>
    </w:p>
    <w:p w:rsidR="00716A17" w:rsidRDefault="00716A17"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lancer yang aktif.</w:t>
      </w:r>
    </w:p>
    <w:p w:rsidR="00716A17"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 (Benny Alexandri 2009)</w:t>
      </w:r>
    </w:p>
    <w:p w:rsidR="00911AE9" w:rsidRDefault="004B14A3"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Ristono </w:t>
      </w:r>
      <w:r w:rsidR="00911AE9">
        <w:rPr>
          <w:rFonts w:ascii="Times New Roman" w:hAnsi="Times New Roman" w:cs="Times New Roman"/>
          <w:sz w:val="24"/>
          <w:szCs w:val="24"/>
        </w:rPr>
        <w:t>(2009) persediaan merupakan teknik untuk manajemen material yang berkaitan dengan perusahaan.</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lastRenderedPageBreak/>
        <w:t>Secara umum pengertian persediaan adalah suatu sistem yang mengatur semua jumlah barang dagang yang selalu mengalami perubahan jumlah dan</w:t>
      </w:r>
      <w:r w:rsidR="00D10B2D">
        <w:rPr>
          <w:rFonts w:ascii="Times New Roman" w:hAnsi="Times New Roman" w:cs="Times New Roman"/>
          <w:sz w:val="24"/>
          <w:szCs w:val="24"/>
        </w:rPr>
        <w:t xml:space="preserve"> nilai melalui proses penjualan atau transaksi.</w:t>
      </w:r>
    </w:p>
    <w:p w:rsidR="00536CF8" w:rsidRPr="00716A17" w:rsidRDefault="00536CF8" w:rsidP="00716A17">
      <w:pPr>
        <w:pStyle w:val="ListParagraph"/>
        <w:spacing w:line="360" w:lineRule="auto"/>
        <w:ind w:left="0" w:firstLine="567"/>
        <w:jc w:val="both"/>
        <w:rPr>
          <w:rFonts w:ascii="Times New Roman" w:hAnsi="Times New Roman" w:cs="Times New Roman"/>
          <w:sz w:val="24"/>
          <w:szCs w:val="24"/>
        </w:rPr>
      </w:pPr>
    </w:p>
    <w:p w:rsidR="00D16413" w:rsidRDefault="00D16413"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rsidR="007F14CF" w:rsidRDefault="00E43A97" w:rsidP="00B72C87">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sidR="00B72C87">
        <w:rPr>
          <w:rFonts w:ascii="Times New Roman" w:hAnsi="Times New Roman" w:cs="Times New Roman"/>
          <w:sz w:val="24"/>
          <w:szCs w:val="24"/>
        </w:rPr>
        <w:t xml:space="preserve"> </w:t>
      </w:r>
    </w:p>
    <w:p w:rsidR="00B72C87" w:rsidRDefault="00B72C87" w:rsidP="007F14CF">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Pengertian p</w:t>
      </w:r>
      <w:r w:rsidR="007F14CF">
        <w:rPr>
          <w:rFonts w:ascii="Times New Roman" w:hAnsi="Times New Roman" w:cs="Times New Roman"/>
          <w:sz w:val="24"/>
          <w:szCs w:val="24"/>
        </w:rPr>
        <w:t>enjualan menurut beberapa ahli</w:t>
      </w:r>
    </w:p>
    <w:p w:rsidR="00B72C87" w:rsidRDefault="00682495"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B72C87" w:rsidRPr="00B72C87">
        <w:rPr>
          <w:rFonts w:ascii="Times New Roman" w:hAnsi="Times New Roman" w:cs="Times New Roman"/>
          <w:sz w:val="24"/>
          <w:szCs w:val="24"/>
        </w:rPr>
        <w:t>enurut Muly</w:t>
      </w:r>
      <w:r w:rsidR="007F14CF">
        <w:rPr>
          <w:rFonts w:ascii="Times New Roman" w:hAnsi="Times New Roman" w:cs="Times New Roman"/>
          <w:sz w:val="24"/>
          <w:szCs w:val="24"/>
        </w:rPr>
        <w:t>adi (2013:455) meny</w:t>
      </w:r>
      <w:r>
        <w:rPr>
          <w:rFonts w:ascii="Times New Roman" w:hAnsi="Times New Roman" w:cs="Times New Roman"/>
          <w:sz w:val="24"/>
          <w:szCs w:val="24"/>
        </w:rPr>
        <w:t xml:space="preserve">atakan bahwa </w:t>
      </w:r>
      <w:r w:rsidR="00B72C87"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mewajibkan pembeli melakukan pembayaran harga barang terlebih dahulu</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sebelum barang diserahkan</w:t>
      </w:r>
      <w:r w:rsidR="00B320CA">
        <w:rPr>
          <w:rFonts w:ascii="Times New Roman" w:hAnsi="Times New Roman" w:cs="Times New Roman"/>
          <w:sz w:val="24"/>
          <w:szCs w:val="24"/>
        </w:rPr>
        <w:t xml:space="preserve"> oleh perusahaan kepada pembeli</w:t>
      </w:r>
      <w:r w:rsidR="00B72C87" w:rsidRPr="00B72C87">
        <w:rPr>
          <w:rFonts w:ascii="Times New Roman" w:hAnsi="Times New Roman" w:cs="Times New Roman"/>
          <w:sz w:val="24"/>
          <w:szCs w:val="24"/>
        </w:rPr>
        <w:t>”</w:t>
      </w:r>
      <w:r w:rsidR="00B320CA">
        <w:rPr>
          <w:rFonts w:ascii="Times New Roman" w:hAnsi="Times New Roman" w:cs="Times New Roman"/>
          <w:sz w:val="24"/>
          <w:szCs w:val="24"/>
        </w:rPr>
        <w:t>.</w:t>
      </w:r>
    </w:p>
    <w:p w:rsidR="00682495" w:rsidRDefault="00682495" w:rsidP="00944CAC">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944CAC" w:rsidRPr="00944CAC">
        <w:rPr>
          <w:rFonts w:ascii="Times New Roman" w:hAnsi="Times New Roman" w:cs="Times New Roman"/>
          <w:sz w:val="24"/>
          <w:szCs w:val="24"/>
        </w:rPr>
        <w:t xml:space="preserve">Basu Swastha </w:t>
      </w:r>
      <w:bookmarkStart w:id="0" w:name="_GoBack"/>
      <w:bookmarkEnd w:id="0"/>
      <w:r w:rsidRPr="00682495">
        <w:rPr>
          <w:rFonts w:ascii="Times New Roman" w:hAnsi="Times New Roman" w:cs="Times New Roman"/>
          <w:sz w:val="24"/>
          <w:szCs w:val="24"/>
        </w:rPr>
        <w:t xml:space="preserve">(2010: 8) menyatakan </w:t>
      </w:r>
      <w:r w:rsidR="007F14CF">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sidR="007F14CF">
        <w:rPr>
          <w:rFonts w:ascii="Times New Roman" w:hAnsi="Times New Roman" w:cs="Times New Roman"/>
          <w:sz w:val="24"/>
          <w:szCs w:val="24"/>
        </w:rPr>
        <w:t>”</w:t>
      </w:r>
      <w:r w:rsidRPr="00682495">
        <w:rPr>
          <w:rFonts w:ascii="Times New Roman" w:hAnsi="Times New Roman" w:cs="Times New Roman"/>
          <w:sz w:val="24"/>
          <w:szCs w:val="24"/>
        </w:rPr>
        <w:t>.</w:t>
      </w:r>
    </w:p>
    <w:p w:rsidR="00B320CA" w:rsidRDefault="00B320CA"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7F14CF" w:rsidRPr="007F14CF">
        <w:rPr>
          <w:rFonts w:ascii="Times New Roman" w:hAnsi="Times New Roman" w:cs="Times New Roman"/>
          <w:sz w:val="24"/>
          <w:szCs w:val="24"/>
        </w:rPr>
        <w:t>Leny Sulistiyowati (2010:270) manyatakan bahwa "Penjualan adalah pendapatan yang berasal dari penjualan produk perusahaan, disajikan setelah dikurangi potongan penjualan dan retur penjualan".</w:t>
      </w:r>
    </w:p>
    <w:p w:rsidR="003E5312" w:rsidRDefault="003E5312"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w:t>
      </w:r>
      <w:proofErr w:type="gramStart"/>
      <w:r>
        <w:rPr>
          <w:rFonts w:ascii="Times New Roman" w:hAnsi="Times New Roman" w:cs="Times New Roman"/>
          <w:sz w:val="24"/>
          <w:szCs w:val="24"/>
        </w:rPr>
        <w:t>untuk</w:t>
      </w:r>
      <w:r w:rsidR="007F14CF">
        <w:rPr>
          <w:rFonts w:ascii="Times New Roman" w:hAnsi="Times New Roman" w:cs="Times New Roman"/>
          <w:sz w:val="24"/>
          <w:szCs w:val="24"/>
        </w:rPr>
        <w:t xml:space="preserve"> </w:t>
      </w:r>
      <w:r w:rsidR="007F14CF" w:rsidRPr="007F14CF">
        <w:rPr>
          <w:rFonts w:ascii="Times New Roman" w:hAnsi="Times New Roman" w:cs="Times New Roman"/>
          <w:sz w:val="24"/>
          <w:szCs w:val="24"/>
        </w:rPr>
        <w:t xml:space="preserve"> memperjualbelikan</w:t>
      </w:r>
      <w:proofErr w:type="gramEnd"/>
      <w:r w:rsidR="007F14CF" w:rsidRPr="007F14CF">
        <w:rPr>
          <w:rFonts w:ascii="Times New Roman" w:hAnsi="Times New Roman" w:cs="Times New Roman"/>
          <w:sz w:val="24"/>
          <w:szCs w:val="24"/>
        </w:rPr>
        <w:t xml:space="preserve"> barang dan jasanya</w:t>
      </w:r>
      <w:r w:rsidR="007F14CF">
        <w:rPr>
          <w:rFonts w:ascii="Times New Roman" w:hAnsi="Times New Roman" w:cs="Times New Roman"/>
          <w:sz w:val="24"/>
          <w:szCs w:val="24"/>
        </w:rPr>
        <w:t xml:space="preserve"> kepada konsumen, yang tujuannya untuk memperoleh keuntungan atau laba.</w:t>
      </w:r>
    </w:p>
    <w:p w:rsidR="001252CF" w:rsidRDefault="001252CF" w:rsidP="001252CF">
      <w:pPr>
        <w:spacing w:line="360" w:lineRule="auto"/>
        <w:jc w:val="both"/>
        <w:rPr>
          <w:rFonts w:ascii="Times New Roman" w:hAnsi="Times New Roman" w:cs="Times New Roman"/>
          <w:sz w:val="24"/>
          <w:szCs w:val="24"/>
        </w:rPr>
      </w:pPr>
    </w:p>
    <w:p w:rsidR="001252CF" w:rsidRDefault="001252CF" w:rsidP="001252CF">
      <w:pPr>
        <w:spacing w:line="360" w:lineRule="auto"/>
        <w:jc w:val="both"/>
        <w:rPr>
          <w:rFonts w:ascii="Times New Roman" w:hAnsi="Times New Roman" w:cs="Times New Roman"/>
          <w:sz w:val="24"/>
          <w:szCs w:val="24"/>
        </w:rPr>
      </w:pPr>
    </w:p>
    <w:p w:rsidR="001252CF" w:rsidRPr="001252CF" w:rsidRDefault="001252CF" w:rsidP="001252CF">
      <w:pPr>
        <w:spacing w:line="360" w:lineRule="auto"/>
        <w:jc w:val="both"/>
        <w:rPr>
          <w:rFonts w:ascii="Times New Roman" w:hAnsi="Times New Roman" w:cs="Times New Roman"/>
          <w:sz w:val="24"/>
          <w:szCs w:val="24"/>
        </w:rPr>
      </w:pPr>
    </w:p>
    <w:p w:rsidR="001E6E74" w:rsidRDefault="001E6E74" w:rsidP="00A96C30">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Jenis – jenis penjualan</w:t>
      </w:r>
    </w:p>
    <w:p w:rsidR="001E6E74" w:rsidRDefault="001E6E74" w:rsidP="001E6E74">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Menutut Basu Swastha (2005:11) ada lima jenis penjualan, yaitu: </w:t>
      </w:r>
    </w:p>
    <w:p w:rsidR="001E6E74" w:rsidRDefault="001E6E74"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Trade Selling</w:t>
      </w:r>
      <w:r>
        <w:rPr>
          <w:rFonts w:ascii="Times New Roman" w:hAnsi="Times New Roman" w:cs="Times New Roman"/>
          <w:sz w:val="24"/>
          <w:szCs w:val="24"/>
        </w:rPr>
        <w:t xml:space="preserve">, dapat terjadi bila produsen dan pedagang besar mempersilahkan pengecer </w:t>
      </w:r>
      <w:r w:rsidR="00A96C30">
        <w:rPr>
          <w:rFonts w:ascii="Times New Roman" w:hAnsi="Times New Roman" w:cs="Times New Roman"/>
          <w:sz w:val="24"/>
          <w:szCs w:val="24"/>
        </w:rPr>
        <w:t>untuk berusahah memperbaiki distribusi produk-produk mereka.</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Missionary Selling</w:t>
      </w:r>
      <w:r>
        <w:rPr>
          <w:rFonts w:ascii="Times New Roman" w:hAnsi="Times New Roman" w:cs="Times New Roman"/>
          <w:sz w:val="24"/>
          <w:szCs w:val="24"/>
        </w:rPr>
        <w:t>, adalah usaha untuk meningkatkan penjualan dengan memborong pembeli untuk memberi barang-barang dari penyalur perusahaan.</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Technical Selling</w:t>
      </w:r>
      <w:r>
        <w:rPr>
          <w:rFonts w:ascii="Times New Roman" w:hAnsi="Times New Roman" w:cs="Times New Roman"/>
          <w:sz w:val="24"/>
          <w:szCs w:val="24"/>
        </w:rPr>
        <w:t>, usaha untuk meningkatkan penjualan dengan memberikan saran dan nasehat kepada pembeli akhir dari barang dan jasa yang dijual.</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New Business Selling</w:t>
      </w:r>
      <w:r>
        <w:rPr>
          <w:rFonts w:ascii="Times New Roman" w:hAnsi="Times New Roman" w:cs="Times New Roman"/>
          <w:sz w:val="24"/>
          <w:szCs w:val="24"/>
        </w:rPr>
        <w:t>, usaha untuk membuka transaksi baru dengan mengubah calon pembeli. Jenis penjualan ini sering digunakan oleh perusahaan asuransi.</w:t>
      </w:r>
    </w:p>
    <w:p w:rsidR="001252CF" w:rsidRDefault="00A96C30" w:rsidP="001252C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Responsive Selling</w:t>
      </w:r>
      <w:r>
        <w:rPr>
          <w:rFonts w:ascii="Times New Roman" w:hAnsi="Times New Roman" w:cs="Times New Roman"/>
          <w:sz w:val="24"/>
          <w:szCs w:val="24"/>
        </w:rPr>
        <w:t>, setiap tenaga penjualan diharapkan dapat memberikan reaksi terhadap permintaan pembeli.</w:t>
      </w:r>
    </w:p>
    <w:p w:rsidR="001252CF" w:rsidRPr="001252CF" w:rsidRDefault="001252CF" w:rsidP="001252CF">
      <w:pPr>
        <w:pStyle w:val="ListParagraph"/>
        <w:spacing w:line="360" w:lineRule="auto"/>
        <w:ind w:left="1560"/>
        <w:jc w:val="both"/>
        <w:rPr>
          <w:rFonts w:ascii="Times New Roman" w:hAnsi="Times New Roman" w:cs="Times New Roman"/>
          <w:sz w:val="24"/>
          <w:szCs w:val="24"/>
        </w:rPr>
      </w:pPr>
    </w:p>
    <w:p w:rsidR="00A96C30" w:rsidRDefault="0035797F" w:rsidP="0035797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Sedangkan menurut Azhar Susanto (2013:176) berdasarkan dari jenis transaksi membagi kedalam:</w:t>
      </w:r>
    </w:p>
    <w:p w:rsidR="0035797F" w:rsidRDefault="0035797F"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rsidR="00D3116E"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rsidR="00045004"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w:t>
      </w:r>
      <w:r w:rsidR="00045004">
        <w:rPr>
          <w:rFonts w:ascii="Times New Roman" w:hAnsi="Times New Roman" w:cs="Times New Roman"/>
          <w:sz w:val="24"/>
          <w:szCs w:val="24"/>
        </w:rPr>
        <w:t xml:space="preserve">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rsidR="00045004" w:rsidRDefault="00045004"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Penjualan </w:t>
      </w:r>
      <w:r w:rsidRPr="008B3173">
        <w:rPr>
          <w:rFonts w:ascii="Times New Roman" w:hAnsi="Times New Roman" w:cs="Times New Roman"/>
          <w:i/>
          <w:iCs/>
          <w:sz w:val="24"/>
          <w:szCs w:val="24"/>
        </w:rPr>
        <w:t>export</w:t>
      </w:r>
      <w:r>
        <w:rPr>
          <w:rFonts w:ascii="Times New Roman" w:hAnsi="Times New Roman" w:cs="Times New Roman"/>
          <w:sz w:val="24"/>
          <w:szCs w:val="24"/>
        </w:rPr>
        <w:t xml:space="preserve">, yaitu penjualan yang dilakukan dengan pembelian luar negeri yang mengimport barang. </w:t>
      </w:r>
    </w:p>
    <w:p w:rsidR="00D3116E" w:rsidRDefault="00E14470" w:rsidP="0035797F">
      <w:pPr>
        <w:pStyle w:val="ListParagraph"/>
        <w:numPr>
          <w:ilvl w:val="2"/>
          <w:numId w:val="9"/>
        </w:numPr>
        <w:spacing w:line="360" w:lineRule="auto"/>
        <w:ind w:left="1560" w:hanging="283"/>
        <w:jc w:val="both"/>
        <w:rPr>
          <w:rFonts w:ascii="Times New Roman" w:hAnsi="Times New Roman" w:cs="Times New Roman"/>
          <w:sz w:val="24"/>
          <w:szCs w:val="24"/>
        </w:rPr>
      </w:pPr>
      <w:proofErr w:type="gramStart"/>
      <w:r>
        <w:rPr>
          <w:rFonts w:ascii="Times New Roman" w:hAnsi="Times New Roman" w:cs="Times New Roman"/>
          <w:sz w:val="24"/>
          <w:szCs w:val="24"/>
        </w:rPr>
        <w:t xml:space="preserve">Penjualan </w:t>
      </w:r>
      <w:r w:rsidR="00D3116E">
        <w:rPr>
          <w:rFonts w:ascii="Times New Roman" w:hAnsi="Times New Roman" w:cs="Times New Roman"/>
          <w:sz w:val="24"/>
          <w:szCs w:val="24"/>
        </w:rPr>
        <w:t xml:space="preserve"> </w:t>
      </w:r>
      <w:r>
        <w:rPr>
          <w:rFonts w:ascii="Times New Roman" w:hAnsi="Times New Roman" w:cs="Times New Roman"/>
          <w:sz w:val="24"/>
          <w:szCs w:val="24"/>
        </w:rPr>
        <w:t>secara</w:t>
      </w:r>
      <w:proofErr w:type="gramEnd"/>
      <w:r>
        <w:rPr>
          <w:rFonts w:ascii="Times New Roman" w:hAnsi="Times New Roman" w:cs="Times New Roman"/>
          <w:sz w:val="24"/>
          <w:szCs w:val="24"/>
        </w:rPr>
        <w:t xml:space="preserve"> konsinyasi yaitu, menjual barang-barang secara titipan kepada pembeli atau penjual.</w:t>
      </w:r>
      <w:r w:rsidR="001252CF">
        <w:rPr>
          <w:rFonts w:ascii="Times New Roman" w:hAnsi="Times New Roman" w:cs="Times New Roman"/>
          <w:sz w:val="24"/>
          <w:szCs w:val="24"/>
        </w:rPr>
        <w:t xml:space="preserve"> Apabila barang tersebut tidak laku dijual, maka barang tersebut akan dikembalikan kepada si penjual.</w:t>
      </w:r>
    </w:p>
    <w:p w:rsidR="001252CF" w:rsidRPr="00A63EE3" w:rsidRDefault="001252CF" w:rsidP="00A63EE3">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rsidR="00E43A97" w:rsidRPr="00D16413" w:rsidRDefault="00E43A97" w:rsidP="00D16413">
      <w:pPr>
        <w:pStyle w:val="ListParagraph"/>
        <w:spacing w:line="360" w:lineRule="auto"/>
        <w:ind w:left="0" w:firstLine="567"/>
        <w:jc w:val="both"/>
        <w:rPr>
          <w:rFonts w:ascii="Times New Roman" w:hAnsi="Times New Roman" w:cs="Times New Roman"/>
          <w:b/>
          <w:sz w:val="24"/>
          <w:szCs w:val="24"/>
        </w:rPr>
      </w:pPr>
    </w:p>
    <w:p w:rsidR="000746C9" w:rsidRPr="0078564B" w:rsidRDefault="00AA0124" w:rsidP="00E007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rsidR="000746C9" w:rsidRDefault="00E415F2" w:rsidP="00E415F2">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Adi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kompleks sedemikian rupa sehingga lebih 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rsidR="00EC1121" w:rsidRDefault="00EC1121" w:rsidP="00E415F2">
      <w:pPr>
        <w:pStyle w:val="ListParagraph"/>
        <w:spacing w:line="360" w:lineRule="auto"/>
        <w:ind w:left="0" w:firstLine="567"/>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8C7FF8">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16371E">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rsidR="0078564B" w:rsidRDefault="0078564B" w:rsidP="008C7FF8">
      <w:pPr>
        <w:pStyle w:val="ListParagraph"/>
        <w:spacing w:line="360" w:lineRule="auto"/>
        <w:ind w:left="927" w:firstLine="513"/>
        <w:jc w:val="both"/>
        <w:rPr>
          <w:rFonts w:ascii="Times New Roman" w:hAnsi="Times New Roman" w:cs="Times New Roman"/>
          <w:sz w:val="24"/>
          <w:szCs w:val="24"/>
        </w:rPr>
      </w:pPr>
    </w:p>
    <w:p w:rsidR="00C35AAC" w:rsidRDefault="00C35AAC" w:rsidP="008C7FF8">
      <w:pPr>
        <w:pStyle w:val="ListParagraph"/>
        <w:spacing w:line="360" w:lineRule="auto"/>
        <w:ind w:left="927" w:firstLine="513"/>
        <w:jc w:val="both"/>
        <w:rPr>
          <w:rFonts w:ascii="Times New Roman" w:hAnsi="Times New Roman" w:cs="Times New Roman"/>
          <w:sz w:val="24"/>
          <w:szCs w:val="24"/>
        </w:rPr>
      </w:pPr>
    </w:p>
    <w:p w:rsidR="008C7FF8" w:rsidRDefault="008C7FF8" w:rsidP="008C7FF8">
      <w:pPr>
        <w:pStyle w:val="ListParagraph"/>
        <w:tabs>
          <w:tab w:val="left" w:pos="284"/>
          <w:tab w:val="left" w:pos="1134"/>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lastRenderedPageBreak/>
        <w:tab/>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8C7FF8" w:rsidTr="003C1DB5">
        <w:trPr>
          <w:trHeight w:val="61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8C7FF8" w:rsidTr="003C1DB5">
        <w:trPr>
          <w:trHeight w:val="187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rsidR="008C7FF8" w:rsidRDefault="008C7FF8"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rsidR="008C7FF8" w:rsidRDefault="008C7FF8" w:rsidP="003C1DB5">
            <w:pPr>
              <w:pStyle w:val="ListParagraph"/>
              <w:tabs>
                <w:tab w:val="left" w:pos="284"/>
                <w:tab w:val="left" w:pos="1134"/>
              </w:tabs>
              <w:spacing w:line="360" w:lineRule="auto"/>
              <w:ind w:left="0"/>
              <w:jc w:val="center"/>
              <w:rPr>
                <w:noProof/>
                <w:lang w:eastAsia="id-ID"/>
              </w:rPr>
            </w:pP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59AAD272" wp14:editId="0958324A">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6"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8C7FF8" w:rsidTr="003C1DB5">
        <w:trPr>
          <w:trHeight w:val="1035"/>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178DF051" wp14:editId="3B490614">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7"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8C7FF8" w:rsidTr="003C1DB5">
        <w:trPr>
          <w:trHeight w:val="168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7B7AFF02" wp14:editId="3895F673">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8"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8C7FF8" w:rsidTr="003C1DB5">
        <w:trPr>
          <w:trHeight w:val="846"/>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rsidR="008C7FF8" w:rsidRDefault="00A30C44"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line id="1029" o:spid="_x0000_s1027" style="position:absolute;left:0;text-align:left;z-index:251652608;visibility:visible;mso-wrap-distance-left:0;mso-wrap-distance-right:0;mso-position-horizontal-relative:text;mso-position-vertical-relative:text;mso-width-relative:page;mso-height-relative:page" from="17.7pt,11.8pt" to="84.45pt,11.8pt" strokeweight="1.5pt"/>
              </w:pict>
            </w:r>
          </w:p>
        </w:tc>
      </w:tr>
      <w:tr w:rsidR="008C7FF8" w:rsidTr="003C1DB5">
        <w:trPr>
          <w:trHeight w:val="1270"/>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Include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rsidR="008C7FF8" w:rsidRDefault="00A30C44"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m1040" coordsize="21600,21600" o:spt="32" o:oned="t" path="m,l21600,21600e" filled="t">
                  <v:path arrowok="t" fillok="f" o:connecttype="none"/>
                  <o:lock v:ext="edit" shapetype="t"/>
                </v:shapetype>
              </w:pict>
            </w:r>
            <w:r>
              <w:rPr>
                <w:rFonts w:ascii="Times New Roman" w:hAnsi="Times New Roman" w:cs="Times New Roman"/>
                <w:noProof/>
                <w:sz w:val="24"/>
                <w:szCs w:val="24"/>
                <w:lang w:val="id-ID" w:eastAsia="id-ID"/>
              </w:rPr>
              <w:pict>
                <v:shape id="1031" o:spid="_x0000_s1028" type="#_x0000_m1040" style="position:absolute;left:0;text-align:left;margin-left:19.05pt;margin-top:-7.95pt;width:62.25pt;height:0;z-index:251653632;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&lt;&lt;include&gt;&gt;</w:t>
            </w:r>
          </w:p>
        </w:tc>
      </w:tr>
      <w:tr w:rsidR="008C7FF8" w:rsidTr="003C1DB5">
        <w:trPr>
          <w:trHeight w:val="1124"/>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rsidR="008C7FF8" w:rsidRDefault="00A30C44"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pict>
                <v:shape id="1032" o:spid="_x0000_s1029" type="#_x0000_m1040" style="position:absolute;margin-left:22.7pt;margin-top:-9.75pt;width:62.25pt;height:1.5pt;flip:y;z-index:251654656;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 xml:space="preserve">       &lt;&lt;extend&gt;&gt;</w:t>
            </w:r>
          </w:p>
        </w:tc>
      </w:tr>
      <w:tr w:rsidR="008C7FF8" w:rsidTr="003C1DB5">
        <w:trPr>
          <w:trHeight w:val="239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rsidR="008C7FF8" w:rsidRDefault="00A30C44" w:rsidP="003C1DB5">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lang w:val="id-ID" w:eastAsia="id-ID"/>
              </w:rPr>
              <w:pict>
                <v:line id="1033" o:spid="_x0000_s1031" style="position:absolute;left:0;text-align:left;z-index:251656704;visibility:visible;mso-width-percent:0;mso-height-percent:0;mso-wrap-distance-left:0;mso-wrap-distance-right:0;mso-position-horizontal-relative:text;mso-position-vertical-relative:text;mso-width-percent:0;mso-height-percent:0;mso-width-relative:margin;mso-height-relative:margin" from="44.3pt,9.25pt" to="90pt,9.25pt" strokeweight="2.25pt"/>
              </w:pict>
            </w:r>
            <w:r>
              <w:rPr>
                <w:rFonts w:ascii="Times New Roman" w:hAnsi="Times New Roman" w:cs="Times New Roman"/>
                <w:noProof/>
                <w:sz w:val="24"/>
                <w:szCs w:val="24"/>
                <w:lang w:val="id-ID" w:eastAsia="id-ID"/>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30" type="#_x0000_t5" style="position:absolute;left:0;text-align:left;margin-left:31.55pt;margin-top:1.3pt;width:9pt;height:17.25pt;rotation:-90;z-index:251655680;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8C7FF8" w:rsidTr="003C1DB5">
        <w:trPr>
          <w:trHeight w:val="1135"/>
        </w:trPr>
        <w:tc>
          <w:tcPr>
            <w:tcW w:w="1686" w:type="dxa"/>
            <w:gridSpan w:val="2"/>
            <w:vAlign w:val="center"/>
          </w:tcPr>
          <w:p w:rsidR="008C7FF8" w:rsidRDefault="008C7FF8" w:rsidP="003C1DB5">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rsidR="008C7FF8" w:rsidRDefault="008C7FF8" w:rsidP="003C1DB5">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rsidR="008C7FF8" w:rsidRDefault="00A30C44"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 id="1036" o:spid="_x0000_s1032" type="#_x0000_m1040" style="position:absolute;left:0;text-align:left;margin-left:12.5pt;margin-top:27.1pt;width:60.75pt;height:0;z-index:251657728;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3 1" endarrow="open"/>
                  <v:path arrowok="t" fillok="f" o:connecttype="none"/>
                  <o:lock v:ext="edit" shapetype="t"/>
                </v:shape>
              </w:pict>
            </w:r>
          </w:p>
        </w:tc>
      </w:tr>
    </w:tbl>
    <w:p w:rsidR="008C7FF8" w:rsidRDefault="008C7FF8" w:rsidP="008C7FF8">
      <w:pPr>
        <w:pStyle w:val="ListParagraph"/>
        <w:spacing w:line="360" w:lineRule="auto"/>
        <w:ind w:left="927" w:firstLine="513"/>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lastRenderedPageBreak/>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216C2B">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216C2B">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rsid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rsidR="008C7FF8" w:rsidRP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sidR="00216C2B">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rsidR="008C7FF8" w:rsidRDefault="008C7FF8" w:rsidP="008C7FF8">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rsidR="00216C2B" w:rsidRDefault="00216C2B" w:rsidP="008C7FF8">
      <w:pPr>
        <w:pStyle w:val="ListParagraph"/>
        <w:spacing w:line="360" w:lineRule="auto"/>
        <w:ind w:left="993"/>
        <w:jc w:val="both"/>
        <w:rPr>
          <w:rFonts w:ascii="Times New Roman" w:hAnsi="Times New Roman" w:cs="Times New Roman"/>
          <w:sz w:val="24"/>
          <w:szCs w:val="24"/>
        </w:rPr>
      </w:pPr>
    </w:p>
    <w:p w:rsidR="00C35AAC" w:rsidRDefault="00C35AAC" w:rsidP="008C7FF8">
      <w:pPr>
        <w:pStyle w:val="ListParagraph"/>
        <w:spacing w:line="360" w:lineRule="auto"/>
        <w:ind w:left="993"/>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 w:val="left" w:pos="2127"/>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Class Diagram</w:t>
      </w:r>
    </w:p>
    <w:tbl>
      <w:tblPr>
        <w:tblStyle w:val="TableGrid"/>
        <w:tblW w:w="0" w:type="auto"/>
        <w:tblInd w:w="-34" w:type="dxa"/>
        <w:tblLook w:val="04A0" w:firstRow="1" w:lastRow="0" w:firstColumn="1" w:lastColumn="0" w:noHBand="0" w:noVBand="1"/>
      </w:tblPr>
      <w:tblGrid>
        <w:gridCol w:w="1702"/>
        <w:gridCol w:w="4252"/>
        <w:gridCol w:w="2234"/>
      </w:tblGrid>
      <w:tr w:rsidR="00216C2B" w:rsidTr="003C1DB5">
        <w:trPr>
          <w:trHeight w:val="539"/>
        </w:trPr>
        <w:tc>
          <w:tcPr>
            <w:tcW w:w="170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33"/>
        </w:trPr>
        <w:tc>
          <w:tcPr>
            <w:tcW w:w="1702" w:type="dxa"/>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Bagia</w:t>
            </w:r>
            <w:r w:rsidR="00377588">
              <w:rPr>
                <w:rFonts w:ascii="Times New Roman" w:hAnsi="Times New Roman" w:cs="Times New Roman"/>
                <w:sz w:val="24"/>
                <w:szCs w:val="24"/>
              </w:rPr>
              <w:t xml:space="preserve">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inline distT="0" distB="0" distL="0" distR="0" wp14:anchorId="7896D15A" wp14:editId="4CEA5884">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9"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bl>
    <w:p w:rsidR="00216C2B" w:rsidRDefault="00216C2B"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3.2 Notasi-Notasi </w:t>
      </w:r>
      <w:r>
        <w:rPr>
          <w:rFonts w:ascii="Times New Roman" w:hAnsi="Times New Roman" w:cs="Times New Roman"/>
          <w:i/>
          <w:sz w:val="24"/>
          <w:szCs w:val="24"/>
        </w:rPr>
        <w:t xml:space="preserve">Class Diagram </w:t>
      </w:r>
      <w:r>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1668"/>
        <w:gridCol w:w="4252"/>
        <w:gridCol w:w="2234"/>
      </w:tblGrid>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05"/>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sidR="00377588">
              <w:rPr>
                <w:rFonts w:ascii="Times New Roman" w:hAnsi="Times New Roman" w:cs="Times New Roman"/>
                <w:sz w:val="24"/>
                <w:szCs w:val="24"/>
              </w:rPr>
              <w:t xml:space="preserve">. Garis ini dapat </w:t>
            </w:r>
            <w:r>
              <w:rPr>
                <w:rFonts w:ascii="Times New Roman" w:hAnsi="Times New Roman" w:cs="Times New Roman"/>
                <w:sz w:val="24"/>
                <w:szCs w:val="24"/>
              </w:rPr>
              <w:t>melambangkan tipe</w:t>
            </w:r>
            <w:r w:rsidR="00377588">
              <w:rPr>
                <w:rFonts w:ascii="Times New Roman" w:hAnsi="Times New Roman" w:cs="Times New Roman"/>
                <w:sz w:val="24"/>
                <w:szCs w:val="24"/>
              </w:rPr>
              <w:t xml:space="preserve"> </w:t>
            </w:r>
            <w:r>
              <w:rPr>
                <w:rFonts w:ascii="Times New Roman" w:hAnsi="Times New Roman" w:cs="Times New Roman"/>
                <w:sz w:val="24"/>
                <w:szCs w:val="24"/>
              </w:rPr>
              <w:t>-</w:t>
            </w:r>
            <w:r w:rsidR="00377588">
              <w:rPr>
                <w:rFonts w:ascii="Times New Roman" w:hAnsi="Times New Roman" w:cs="Times New Roman"/>
                <w:sz w:val="24"/>
                <w:szCs w:val="24"/>
              </w:rPr>
              <w:t xml:space="preserve"> </w:t>
            </w:r>
            <w:r>
              <w:rPr>
                <w:rFonts w:ascii="Times New Roman" w:hAnsi="Times New Roman" w:cs="Times New Roman"/>
                <w:sz w:val="24"/>
                <w:szCs w:val="24"/>
              </w:rPr>
              <w:t xml:space="preserve">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A30C44"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id-ID"/>
              </w:rPr>
              <w:pict>
                <v:line id="1038" o:spid="_x0000_s1034" style="position:absolute;z-index:251659776;visibility:visible;mso-height-percent:0;mso-wrap-distance-left:0;mso-wrap-distance-right:0;mso-position-horizontal-relative:text;mso-position-vertical-relative:text;mso-height-percent:0;mso-width-relative:page;mso-height-relative:margin" from="67.1pt,16.05pt" to="89.7pt,16.05pt"/>
              </w:pict>
            </w:r>
            <w:r>
              <w:rPr>
                <w:rFonts w:ascii="Times New Roman" w:hAnsi="Times New Roman" w:cs="Times New Roman"/>
                <w:noProof/>
                <w:sz w:val="24"/>
                <w:szCs w:val="24"/>
                <w:lang w:val="id-ID" w:eastAsia="id-ID"/>
              </w:rPr>
              <w:pict>
                <v:line id="1039" o:spid="_x0000_s1033" style="position:absolute;z-index:251658752;visibility:visible;mso-wrap-distance-left:0;mso-wrap-distance-right:0;mso-position-horizontal-relative:text;mso-position-vertical-relative:text;mso-width-relative:page;mso-height-relative:page" from="0,16.1pt" to="22.6pt,16.1pt"/>
              </w:pict>
            </w:r>
            <w:r w:rsidR="00216C2B">
              <w:rPr>
                <w:rFonts w:ascii="Times New Roman" w:hAnsi="Times New Roman" w:cs="Times New Roman"/>
                <w:sz w:val="24"/>
                <w:szCs w:val="24"/>
              </w:rPr>
              <w:t xml:space="preserve">          </w:t>
            </w:r>
            <w:proofErr w:type="gramStart"/>
            <w:r w:rsidR="00216C2B">
              <w:rPr>
                <w:rFonts w:ascii="Times New Roman" w:hAnsi="Times New Roman" w:cs="Times New Roman"/>
                <w:sz w:val="24"/>
                <w:szCs w:val="24"/>
              </w:rPr>
              <w:t>1..n</w:t>
            </w:r>
            <w:proofErr w:type="gramEnd"/>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34" w:type="dxa"/>
            <w:vAlign w:val="center"/>
          </w:tcPr>
          <w:p w:rsidR="00216C2B" w:rsidRDefault="00A30C44" w:rsidP="003C1DB5">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4" coordsize="21600,21600" o:spt="4" path="m10800,l,10800,10800,21600,21600,10800xe">
                  <v:stroke joinstyle="miter"/>
                  <v:path gradientshapeok="t" o:connecttype="rect" textboxrect="5400,5400,16200,16200"/>
                </v:shapetype>
                <v:shape id="1041" o:spid="_x0000_s1035" type="#_x0000_t4" style="position:absolute;left:0;text-align:left;margin-left:22.95pt;margin-top:6.95pt;width:8.6pt;height:6.3pt;z-index:251660800;visibility:visible;mso-wrap-distance-left:0;mso-wrap-distance-right:0;mso-position-horizontal-relative:text;mso-position-vertical-relative:text;mso-width-relative:page;mso-height-relative:page" fillcolor="black" strokeweight="2pt"/>
              </w:pict>
            </w:r>
            <w:r>
              <w:rPr>
                <w:rFonts w:ascii="Times New Roman" w:hAnsi="Times New Roman" w:cs="Times New Roman"/>
                <w:noProof/>
                <w:sz w:val="24"/>
                <w:szCs w:val="24"/>
                <w:lang w:val="id-ID" w:eastAsia="id-ID"/>
              </w:rPr>
              <w:pict>
                <v:line id="1042" o:spid="_x0000_s1036" style="position:absolute;left:0;text-align:left;z-index:251661824;visibility:visible;mso-wrap-distance-left:0;mso-wrap-distance-right:0;mso-position-horizontal-relative:text;mso-position-vertical-relative:text;mso-width-relative:page;mso-height-relative:page" from="31.7pt,10.25pt" to="71.45pt,10.25pt" strokeweight="1.5pt"/>
              </w:pict>
            </w:r>
          </w:p>
        </w:tc>
      </w:tr>
      <w:tr w:rsidR="00216C2B" w:rsidTr="003C1DB5">
        <w:trPr>
          <w:trHeight w:val="2204"/>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A30C44"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1043" o:spid="_x0000_s1039" type="#_x0000_t32" style="position:absolute;left:0;text-align:left;margin-left:13pt;margin-top:34.5pt;width:1in;height:.75pt;rotation:180;z-index:251664896;visibility:visible;mso-wrap-distance-left:0;mso-wrap-distance-right:0;mso-position-horizontal-relative:text;mso-position-vertical-relative:text;mso-width-relative:page;mso-height-relative:page" strokeweight="2pt">
                  <v:stroke dashstyle="1 1" endarrow="open"/>
                  <v:shadow on="t" color="black" opacity="24903f" origin=",.5" offset="0,.55556mm"/>
                </v:shape>
              </w:pic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A30C44"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line id="1044" o:spid="_x0000_s1038" style="position:absolute;left:0;text-align:left;z-index:251663872;visibility:visible;mso-width-percent:0;mso-height-percent:0;mso-wrap-distance-left:0;mso-wrap-distance-right:0;mso-position-horizontal-relative:text;mso-position-vertical-relative:text;mso-width-percent:0;mso-height-percent:0;mso-width-relative:margin;mso-height-relative:margin" from="29.2pt,22.4pt" to="79.6pt,22.4pt" strokeweight="1.5pt"/>
              </w:pict>
            </w:r>
            <w:r>
              <w:rPr>
                <w:rFonts w:ascii="Times New Roman" w:hAnsi="Times New Roman" w:cs="Times New Roman"/>
                <w:i/>
                <w:noProof/>
                <w:sz w:val="24"/>
                <w:szCs w:val="24"/>
                <w:lang w:val="id-ID" w:eastAsia="id-ID"/>
              </w:rPr>
              <w:pict>
                <v:shape id="1045" o:spid="_x0000_s1037" type="#_x0000_t4" style="position:absolute;left:0;text-align:left;margin-left:12.35pt;margin-top:10.5pt;width:11.65pt;height:21.75pt;rotation:-90;z-index:251662848;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34" w:type="dxa"/>
          </w:tcPr>
          <w:p w:rsidR="00216C2B" w:rsidRDefault="00216C2B" w:rsidP="003C1DB5">
            <w:pPr>
              <w:tabs>
                <w:tab w:val="left" w:pos="426"/>
                <w:tab w:val="left" w:pos="993"/>
                <w:tab w:val="left" w:pos="1276"/>
                <w:tab w:val="left" w:pos="1560"/>
              </w:tabs>
              <w:spacing w:line="360" w:lineRule="auto"/>
              <w:jc w:val="both"/>
              <w:rPr>
                <w:noProof/>
                <w:lang w:eastAsia="id-ID"/>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50560" behindDoc="0" locked="0" layoutInCell="1" allowOverlap="1" wp14:anchorId="55528C4E" wp14:editId="5ADD69B2">
                  <wp:simplePos x="0" y="0"/>
                  <wp:positionH relativeFrom="column">
                    <wp:posOffset>-65405</wp:posOffset>
                  </wp:positionH>
                  <wp:positionV relativeFrom="paragraph">
                    <wp:posOffset>29210</wp:posOffset>
                  </wp:positionV>
                  <wp:extent cx="1078230" cy="295275"/>
                  <wp:effectExtent l="0" t="0" r="7620" b="9525"/>
                  <wp:wrapSquare wrapText="bothSides"/>
                  <wp:docPr id="1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rsidR="0065767E" w:rsidRDefault="00AA5646" w:rsidP="008C7FF8">
      <w:pPr>
        <w:pStyle w:val="ListParagraph"/>
        <w:numPr>
          <w:ilvl w:val="0"/>
          <w:numId w:val="3"/>
        </w:numPr>
        <w:spacing w:line="360" w:lineRule="auto"/>
        <w:ind w:left="993"/>
        <w:jc w:val="both"/>
        <w:rPr>
          <w:rFonts w:ascii="Times New Roman" w:hAnsi="Times New Roman" w:cs="Times New Roman"/>
          <w:sz w:val="24"/>
          <w:szCs w:val="24"/>
        </w:rPr>
      </w:pPr>
      <w:r w:rsidRPr="004F798A">
        <w:rPr>
          <w:rFonts w:ascii="Times New Roman" w:hAnsi="Times New Roman" w:cs="Times New Roman"/>
          <w:i/>
          <w:sz w:val="24"/>
          <w:szCs w:val="24"/>
        </w:rPr>
        <w:lastRenderedPageBreak/>
        <w:t>Activity</w:t>
      </w:r>
      <w:r w:rsidR="008C7FF8" w:rsidRPr="008C7FF8">
        <w:rPr>
          <w:rFonts w:ascii="Times New Roman" w:hAnsi="Times New Roman" w:cs="Times New Roman"/>
          <w:sz w:val="24"/>
          <w:szCs w:val="24"/>
        </w:rPr>
        <w:t xml:space="preserve"> </w:t>
      </w:r>
      <w:r w:rsidR="008C7FF8" w:rsidRPr="004F798A">
        <w:rPr>
          <w:rFonts w:ascii="Times New Roman" w:hAnsi="Times New Roman" w:cs="Times New Roman"/>
          <w:i/>
          <w:sz w:val="24"/>
          <w:szCs w:val="24"/>
        </w:rPr>
        <w:t>Diagram</w:t>
      </w:r>
    </w:p>
    <w:p w:rsidR="0078564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Adi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rsidR="00216C2B" w:rsidRPr="00216C2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sidR="00421F73">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rsidR="00421F73" w:rsidRDefault="00216C2B" w:rsidP="00421F7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sidR="004F798A">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dalam suatu diagram aktivitas biasanya akan terpicu saat aktivitas sebelumnya </w:t>
      </w:r>
      <w:r w:rsidRPr="00216C2B">
        <w:rPr>
          <w:rFonts w:ascii="Times New Roman" w:hAnsi="Times New Roman" w:cs="Times New Roman"/>
          <w:sz w:val="24"/>
          <w:szCs w:val="24"/>
        </w:rPr>
        <w:tab/>
        <w:t>selesai.</w:t>
      </w:r>
    </w:p>
    <w:p w:rsidR="00216C2B" w:rsidRDefault="00216C2B" w:rsidP="00421F73">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sidR="00AA5646">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 xml:space="preserve">activity </w:t>
      </w:r>
      <w:proofErr w:type="gramStart"/>
      <w:r w:rsidRPr="004F798A">
        <w:rPr>
          <w:rFonts w:ascii="Times New Roman" w:hAnsi="Times New Roman" w:cs="Times New Roman"/>
          <w:i/>
          <w:sz w:val="24"/>
          <w:szCs w:val="24"/>
        </w:rPr>
        <w:t>diagram</w:t>
      </w:r>
      <w:r w:rsidRPr="00421F73">
        <w:rPr>
          <w:rFonts w:ascii="Times New Roman" w:hAnsi="Times New Roman" w:cs="Times New Roman"/>
          <w:sz w:val="24"/>
          <w:szCs w:val="24"/>
        </w:rPr>
        <w:t xml:space="preserve"> :</w:t>
      </w:r>
      <w:proofErr w:type="gramEnd"/>
    </w:p>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AA5646" w:rsidRDefault="00AA5646" w:rsidP="00AA5646">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127"/>
        <w:gridCol w:w="3685"/>
        <w:gridCol w:w="2268"/>
      </w:tblGrid>
      <w:tr w:rsidR="00AA5646" w:rsidTr="003C1DB5">
        <w:trPr>
          <w:trHeight w:val="656"/>
        </w:trPr>
        <w:tc>
          <w:tcPr>
            <w:tcW w:w="2127" w:type="dxa"/>
            <w:vAlign w:val="center"/>
          </w:tcPr>
          <w:p w:rsidR="00AA5646" w:rsidRDefault="00AA5646"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AA5646" w:rsidTr="003C1DB5">
        <w:trPr>
          <w:trHeight w:val="1033"/>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CCD1DE9" wp14:editId="24015295">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11"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bl>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595B98" w:rsidRDefault="00595B98" w:rsidP="00421F73">
      <w:pPr>
        <w:pStyle w:val="ListParagraph"/>
        <w:spacing w:line="360" w:lineRule="auto"/>
        <w:ind w:left="927" w:firstLine="513"/>
        <w:jc w:val="both"/>
        <w:rPr>
          <w:rFonts w:ascii="Times New Roman" w:hAnsi="Times New Roman" w:cs="Times New Roman"/>
          <w:sz w:val="24"/>
          <w:szCs w:val="24"/>
        </w:rPr>
      </w:pPr>
    </w:p>
    <w:p w:rsidR="001634D8" w:rsidRPr="00C35AAC" w:rsidRDefault="00C35AAC" w:rsidP="00C35AAC">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3.3 Notasi-notasi </w:t>
      </w:r>
      <w:r>
        <w:rPr>
          <w:rFonts w:ascii="Times New Roman" w:hAnsi="Times New Roman" w:cs="Times New Roman"/>
          <w:i/>
          <w:sz w:val="24"/>
          <w:szCs w:val="24"/>
        </w:rPr>
        <w:t xml:space="preserve">Activity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2127"/>
        <w:gridCol w:w="3685"/>
        <w:gridCol w:w="2268"/>
      </w:tblGrid>
      <w:tr w:rsidR="00C35AAC" w:rsidTr="00840335">
        <w:trPr>
          <w:trHeight w:val="656"/>
        </w:trPr>
        <w:tc>
          <w:tcPr>
            <w:tcW w:w="2127" w:type="dxa"/>
            <w:vAlign w:val="center"/>
          </w:tcPr>
          <w:p w:rsidR="00C35AAC" w:rsidRDefault="00C35AAC" w:rsidP="0084033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C35AAC" w:rsidTr="00840335">
        <w:trPr>
          <w:trHeight w:val="1104"/>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73574B2" wp14:editId="48CA9094">
                  <wp:extent cx="430972" cy="404037"/>
                  <wp:effectExtent l="0" t="0" r="7620" b="0"/>
                  <wp:docPr id="1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12"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C35AAC" w:rsidTr="00840335">
        <w:trPr>
          <w:trHeight w:val="980"/>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E195549" wp14:editId="4CE98AFD">
                  <wp:extent cx="914399" cy="404037"/>
                  <wp:effectExtent l="0" t="0" r="635" b="0"/>
                  <wp:docPr id="1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13"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C35AAC" w:rsidTr="00840335">
        <w:trPr>
          <w:trHeight w:val="129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685F1F7" wp14:editId="4BA05357">
                  <wp:extent cx="528639" cy="571500"/>
                  <wp:effectExtent l="0" t="0" r="5080" b="0"/>
                  <wp:docPr id="10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14"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C35AAC" w:rsidTr="00840335">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0AA1CCD" wp14:editId="791FC966">
                  <wp:extent cx="808075" cy="723014"/>
                  <wp:effectExtent l="0" t="0" r="0" b="1270"/>
                  <wp:docPr id="10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15" cstate="print">
                            <a:extLst>
                              <a:ext uri="{28A0092B-C50C-407E-A947-70E740481C1C}">
                                <a14:useLocalDpi xmlns:a14="http://schemas.microsoft.com/office/drawing/2010/main" val="0"/>
                              </a:ext>
                            </a:extLst>
                          </a:blip>
                          <a:srcRect l="36773" t="59982" r="46802" b="16538"/>
                          <a:stretch>
                            <a:fillRect/>
                          </a:stretch>
                        </pic:blipFill>
                        <pic:spPr>
                          <a:xfrm>
                            <a:off x="0" y="0"/>
                            <a:ext cx="808075" cy="723014"/>
                          </a:xfrm>
                          <a:prstGeom prst="rect">
                            <a:avLst/>
                          </a:prstGeom>
                        </pic:spPr>
                      </pic:pic>
                    </a:graphicData>
                  </a:graphic>
                </wp:inline>
              </w:drawing>
            </w:r>
          </w:p>
        </w:tc>
      </w:tr>
      <w:tr w:rsidR="00C35AAC" w:rsidTr="00840335">
        <w:trPr>
          <w:trHeight w:val="166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37E4198" wp14:editId="2DA741A8">
                  <wp:extent cx="808075" cy="832939"/>
                  <wp:effectExtent l="0" t="0" r="0" b="5715"/>
                  <wp:docPr id="1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16" cstate="print">
                            <a:extLst>
                              <a:ext uri="{28A0092B-C50C-407E-A947-70E740481C1C}">
                                <a14:useLocalDpi xmlns:a14="http://schemas.microsoft.com/office/drawing/2010/main" val="0"/>
                              </a:ext>
                            </a:extLst>
                          </a:blip>
                          <a:srcRect l="33120" t="50689" r="46380" b="18277"/>
                          <a:stretch>
                            <a:fillRect/>
                          </a:stretch>
                        </pic:blipFill>
                        <pic:spPr>
                          <a:xfrm>
                            <a:off x="0" y="0"/>
                            <a:ext cx="808075" cy="832939"/>
                          </a:xfrm>
                          <a:prstGeom prst="rect">
                            <a:avLst/>
                          </a:prstGeom>
                        </pic:spPr>
                      </pic:pic>
                    </a:graphicData>
                  </a:graphic>
                </wp:inline>
              </w:drawing>
            </w:r>
          </w:p>
        </w:tc>
      </w:tr>
    </w:tbl>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AA5646" w:rsidRDefault="001634D8" w:rsidP="001634D8">
      <w:pPr>
        <w:pStyle w:val="ListParagraph"/>
        <w:numPr>
          <w:ilvl w:val="0"/>
          <w:numId w:val="3"/>
        </w:numPr>
        <w:spacing w:line="360" w:lineRule="auto"/>
        <w:ind w:left="993"/>
        <w:jc w:val="both"/>
        <w:rPr>
          <w:rFonts w:ascii="Times New Roman" w:hAnsi="Times New Roman" w:cs="Times New Roman"/>
          <w:sz w:val="24"/>
          <w:szCs w:val="24"/>
        </w:rPr>
      </w:pPr>
      <w:r w:rsidRPr="00002AB8">
        <w:rPr>
          <w:rFonts w:ascii="Times New Roman" w:hAnsi="Times New Roman" w:cs="Times New Roman"/>
          <w:i/>
          <w:sz w:val="24"/>
          <w:szCs w:val="24"/>
        </w:rPr>
        <w:t>Sequence</w:t>
      </w:r>
      <w:r>
        <w:rPr>
          <w:rFonts w:ascii="Times New Roman" w:hAnsi="Times New Roman" w:cs="Times New Roman"/>
          <w:sz w:val="24"/>
          <w:szCs w:val="24"/>
        </w:rPr>
        <w:t xml:space="preserve"> </w:t>
      </w:r>
      <w:r w:rsidRPr="00002AB8">
        <w:rPr>
          <w:rFonts w:ascii="Times New Roman" w:hAnsi="Times New Roman" w:cs="Times New Roman"/>
          <w:i/>
          <w:sz w:val="24"/>
          <w:szCs w:val="24"/>
        </w:rPr>
        <w:t>Diagram</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Adi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 xml:space="preserve">sumbu waktu, waktu bertambah dari atas ke bawah. Matra horizontal memperlihatkan peran pengklasifikasian yang merepresentasikan objek - objek mandiri yang terlibat dalam kolaborasi. 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xml:space="preserve">). Selama objek ada, peran digambarkan menggunakan garis tegas. Selama aktivitas prosedur pada objek aktif, garis waktu digambarkan sebagai </w:t>
      </w:r>
      <w:r w:rsidRPr="001634D8">
        <w:rPr>
          <w:rFonts w:ascii="Times New Roman" w:hAnsi="Times New Roman" w:cs="Times New Roman"/>
          <w:sz w:val="24"/>
          <w:szCs w:val="24"/>
        </w:rPr>
        <w:lastRenderedPageBreak/>
        <w:t>garis ganda. Pesan-pesan digambarkan sebagai suatu tanda panah dari garis waktu suatu objek ke gari</w:t>
      </w:r>
      <w:r w:rsidR="00397F3A">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5E0321" w:rsidRDefault="005E0321"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377588">
      <w:pPr>
        <w:tabs>
          <w:tab w:val="left" w:pos="1134"/>
          <w:tab w:val="left" w:pos="1276"/>
          <w:tab w:val="left" w:pos="1560"/>
          <w:tab w:val="left" w:pos="2127"/>
        </w:tabs>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Sequence Diagram</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rPr>
          <w:trHeight w:val="656"/>
        </w:trPr>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rPr>
          <w:trHeight w:val="2394"/>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7459824" wp14:editId="63EA4D8E">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17"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377588" w:rsidTr="003C1DB5">
        <w:trPr>
          <w:trHeight w:val="1695"/>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34" w:type="dxa"/>
            <w:vAlign w:val="center"/>
          </w:tcPr>
          <w:p w:rsidR="00377588" w:rsidRDefault="00377588" w:rsidP="003C1DB5">
            <w:pPr>
              <w:tabs>
                <w:tab w:val="left" w:pos="1134"/>
                <w:tab w:val="left" w:pos="1276"/>
                <w:tab w:val="left" w:pos="1560"/>
              </w:tabs>
              <w:spacing w:line="360" w:lineRule="auto"/>
              <w:jc w:val="center"/>
              <w:rPr>
                <w:noProof/>
                <w:lang w:eastAsia="id-ID"/>
              </w:rPr>
            </w:pPr>
          </w:p>
          <w:p w:rsidR="00377588" w:rsidRDefault="00377588" w:rsidP="003C1DB5">
            <w:pPr>
              <w:tabs>
                <w:tab w:val="left" w:pos="1134"/>
                <w:tab w:val="left" w:pos="1276"/>
                <w:tab w:val="left" w:pos="1560"/>
              </w:tabs>
              <w:spacing w:line="360" w:lineRule="auto"/>
              <w:jc w:val="center"/>
              <w:rPr>
                <w:noProof/>
                <w:lang w:eastAsia="id-ID"/>
              </w:rPr>
            </w:pPr>
            <w:r>
              <w:rPr>
                <w:noProof/>
              </w:rPr>
              <w:drawing>
                <wp:inline distT="0" distB="0" distL="0" distR="0" wp14:anchorId="2EAE2E6F" wp14:editId="6B3816BD">
                  <wp:extent cx="857250" cy="626082"/>
                  <wp:effectExtent l="0" t="0" r="0" b="3175"/>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6" cstate="print">
                            <a:extLst>
                              <a:ext uri="{28A0092B-C50C-407E-A947-70E740481C1C}">
                                <a14:useLocalDpi xmlns:a14="http://schemas.microsoft.com/office/drawing/2010/main" val="0"/>
                              </a:ext>
                            </a:extLst>
                          </a:blip>
                          <a:srcRect l="31570" t="32497" r="57212" b="51217"/>
                          <a:stretch>
                            <a:fillRect/>
                          </a:stretch>
                        </pic:blipFill>
                        <pic:spPr>
                          <a:xfrm>
                            <a:off x="0" y="0"/>
                            <a:ext cx="857250" cy="626082"/>
                          </a:xfrm>
                          <a:prstGeom prst="rect">
                            <a:avLst/>
                          </a:prstGeom>
                        </pic:spPr>
                      </pic:pic>
                    </a:graphicData>
                  </a:graphic>
                </wp:inline>
              </w:drawing>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p>
        </w:tc>
      </w:tr>
      <w:tr w:rsidR="00377588" w:rsidTr="003C1DB5">
        <w:trPr>
          <w:trHeight w:val="1777"/>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1CD3643" wp14:editId="18A78DDF">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17"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377588" w:rsidRDefault="00377588" w:rsidP="00377588">
      <w:pPr>
        <w:tabs>
          <w:tab w:val="left" w:pos="1134"/>
          <w:tab w:val="left" w:pos="1276"/>
          <w:tab w:val="left" w:pos="1560"/>
        </w:tabs>
        <w:spacing w:line="360" w:lineRule="auto"/>
        <w:ind w:left="426" w:firstLine="708"/>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EFA5C35" wp14:editId="15B03FF0">
                  <wp:extent cx="143301" cy="1262418"/>
                  <wp:effectExtent l="0" t="0" r="9525" b="0"/>
                  <wp:docPr id="10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17"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5919635" wp14:editId="5D3C35AF">
                  <wp:extent cx="661916" cy="504967"/>
                  <wp:effectExtent l="0" t="0" r="5080" b="0"/>
                  <wp:docPr id="1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17"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E470E2" wp14:editId="7BCB8708">
                  <wp:extent cx="511791" cy="607325"/>
                  <wp:effectExtent l="0" t="0" r="3175" b="2540"/>
                  <wp:docPr id="10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17"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4A08448D" wp14:editId="3A3ABECC">
                  <wp:extent cx="545910" cy="559558"/>
                  <wp:effectExtent l="0" t="0" r="6985" b="0"/>
                  <wp:docPr id="10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17"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7AB66F53" wp14:editId="43D9AD7A">
                  <wp:extent cx="607324" cy="191068"/>
                  <wp:effectExtent l="0" t="0" r="2540" b="0"/>
                  <wp:docPr id="10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17"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10E0F192" wp14:editId="20A0361F">
                  <wp:extent cx="341194" cy="334370"/>
                  <wp:effectExtent l="0" t="0" r="1905" b="8890"/>
                  <wp:docPr id="1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17"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jc w:val="both"/>
        <w:rPr>
          <w:rFonts w:ascii="Times New Roman" w:hAnsi="Times New Roman" w:cs="Times New Roman"/>
          <w:sz w:val="24"/>
          <w:szCs w:val="24"/>
        </w:rPr>
      </w:pPr>
    </w:p>
    <w:p w:rsidR="00EB55A1" w:rsidRDefault="00EB55A1" w:rsidP="00066CD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EB55A1">
        <w:rPr>
          <w:rFonts w:ascii="Times New Roman" w:hAnsi="Times New Roman" w:cs="Times New Roman"/>
          <w:b/>
          <w:i/>
          <w:sz w:val="24"/>
          <w:szCs w:val="24"/>
        </w:rPr>
        <w:lastRenderedPageBreak/>
        <w:t>Waterfall</w:t>
      </w:r>
    </w:p>
    <w:p w:rsidR="00EB55A1" w:rsidRPr="00EB55A1" w:rsidRDefault="00EB55A1" w:rsidP="00EB55A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Menurut Rosa dab Shalahudin, (2013) Model Air Terjun (</w:t>
      </w:r>
      <w:r>
        <w:rPr>
          <w:rFonts w:ascii="Times New Roman" w:hAnsi="Times New Roman" w:cs="Times New Roman"/>
          <w:i/>
          <w:sz w:val="24"/>
          <w:szCs w:val="24"/>
        </w:rPr>
        <w:t>Waterfall</w:t>
      </w:r>
      <w:r>
        <w:rPr>
          <w:rFonts w:ascii="Times New Roman" w:hAnsi="Times New Roman" w:cs="Times New Roman"/>
          <w:sz w:val="24"/>
          <w:szCs w:val="24"/>
        </w:rPr>
        <w:t>) disebut juga model Sekuensial Linier (</w:t>
      </w:r>
      <w:r w:rsidRPr="00EB55A1">
        <w:rPr>
          <w:rFonts w:ascii="Times New Roman" w:hAnsi="Times New Roman" w:cs="Times New Roman"/>
          <w:i/>
          <w:sz w:val="24"/>
          <w:szCs w:val="24"/>
        </w:rPr>
        <w:t>Sequential Linear</w:t>
      </w:r>
      <w:r>
        <w:rPr>
          <w:rFonts w:ascii="Times New Roman" w:hAnsi="Times New Roman" w:cs="Times New Roman"/>
          <w:sz w:val="24"/>
          <w:szCs w:val="24"/>
        </w:rPr>
        <w:t>) atau alur hidup klasik (</w:t>
      </w:r>
      <w:r>
        <w:rPr>
          <w:rFonts w:ascii="Times New Roman" w:hAnsi="Times New Roman" w:cs="Times New Roman"/>
          <w:i/>
          <w:sz w:val="24"/>
          <w:szCs w:val="24"/>
        </w:rPr>
        <w:t>Clasic Life Cycle</w:t>
      </w:r>
      <w:r>
        <w:rPr>
          <w:rFonts w:ascii="Times New Roman" w:hAnsi="Times New Roman" w:cs="Times New Roman"/>
          <w:sz w:val="24"/>
          <w:szCs w:val="24"/>
        </w:rPr>
        <w:t>). Model air terjun menyediakan pendekatan alur hidup perangkat lunak secara sekuensial atau terurut dimulai dari analisis, desain, pengkodean, pengujian dan tahap pendukung.</w:t>
      </w:r>
    </w:p>
    <w:p w:rsidR="00EB55A1" w:rsidRDefault="00EB55A1" w:rsidP="00EB55A1">
      <w:pPr>
        <w:pStyle w:val="ListParagraph"/>
        <w:spacing w:line="360" w:lineRule="auto"/>
        <w:ind w:left="709"/>
        <w:jc w:val="center"/>
        <w:rPr>
          <w:rFonts w:ascii="Times New Roman" w:hAnsi="Times New Roman" w:cs="Times New Roman"/>
          <w:sz w:val="24"/>
          <w:szCs w:val="24"/>
        </w:rPr>
      </w:pPr>
      <w:r>
        <w:rPr>
          <w:noProof/>
        </w:rPr>
        <w:drawing>
          <wp:inline distT="0" distB="0" distL="0" distR="0" wp14:anchorId="6DB4D0CF" wp14:editId="4CBB8A63">
            <wp:extent cx="4248150" cy="1458595"/>
            <wp:effectExtent l="0" t="0" r="0" b="825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248150" cy="1458595"/>
                    </a:xfrm>
                    <a:prstGeom prst="rect">
                      <a:avLst/>
                    </a:prstGeom>
                  </pic:spPr>
                </pic:pic>
              </a:graphicData>
            </a:graphic>
          </wp:inline>
        </w:drawing>
      </w:r>
    </w:p>
    <w:p w:rsidR="00EB55A1" w:rsidRDefault="008077DD" w:rsidP="00EB55A1">
      <w:pPr>
        <w:pStyle w:val="ListParagraph"/>
        <w:spacing w:line="360" w:lineRule="auto"/>
        <w:ind w:left="709"/>
        <w:jc w:val="center"/>
        <w:rPr>
          <w:rFonts w:ascii="Times New Roman" w:hAnsi="Times New Roman" w:cs="Times New Roman"/>
          <w:i/>
          <w:sz w:val="24"/>
          <w:szCs w:val="24"/>
        </w:rPr>
      </w:pPr>
      <w:r>
        <w:rPr>
          <w:rFonts w:ascii="Times New Roman" w:hAnsi="Times New Roman" w:cs="Times New Roman"/>
          <w:sz w:val="24"/>
          <w:szCs w:val="24"/>
        </w:rPr>
        <w:t>Gambar 3</w:t>
      </w:r>
      <w:r w:rsidR="00EB55A1">
        <w:rPr>
          <w:rFonts w:ascii="Times New Roman" w:hAnsi="Times New Roman" w:cs="Times New Roman"/>
          <w:sz w:val="24"/>
          <w:szCs w:val="24"/>
        </w:rPr>
        <w:t xml:space="preserve">.1 Metode </w:t>
      </w:r>
      <w:r w:rsidR="00EB55A1">
        <w:rPr>
          <w:rFonts w:ascii="Times New Roman" w:hAnsi="Times New Roman" w:cs="Times New Roman"/>
          <w:i/>
          <w:sz w:val="24"/>
          <w:szCs w:val="24"/>
        </w:rPr>
        <w:t xml:space="preserve">Waterfall </w:t>
      </w:r>
    </w:p>
    <w:p w:rsidR="00EB55A1" w:rsidRDefault="00EB55A1" w:rsidP="00EB55A1">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rPr>
        <w:t>Rosa A. S dan M. Shalahuddin, 2013</w:t>
      </w:r>
      <w:r>
        <w:rPr>
          <w:rFonts w:ascii="Times New Roman" w:hAnsi="Times New Roman" w:cs="Times New Roman"/>
          <w:sz w:val="24"/>
          <w:szCs w:val="24"/>
        </w:rPr>
        <w:t>)</w:t>
      </w: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Analisa Sistem </w:t>
      </w:r>
    </w:p>
    <w:p w:rsidR="00EB55A1" w:rsidRDefault="00EB55A1" w:rsidP="0073392C">
      <w:pPr>
        <w:pStyle w:val="ListParagraph"/>
        <w:spacing w:line="360" w:lineRule="auto"/>
        <w:ind w:left="1418" w:firstLine="447"/>
        <w:jc w:val="both"/>
        <w:rPr>
          <w:rFonts w:ascii="Times New Roman" w:hAnsi="Times New Roman" w:cs="Times New Roman"/>
          <w:i/>
          <w:sz w:val="24"/>
          <w:szCs w:val="24"/>
        </w:rPr>
      </w:pPr>
      <w:r>
        <w:rPr>
          <w:rFonts w:ascii="Times New Roman" w:hAnsi="Times New Roman" w:cs="Times New Roman"/>
          <w:sz w:val="24"/>
          <w:szCs w:val="24"/>
        </w:rPr>
        <w:t>Analisa sistem bertujuan untuk menentukan ruang lingkup, unit organisasi kegiatan dan skala sumber daya yang diperlukan untuk mensepesifikasi kebutuhan perangk</w:t>
      </w:r>
      <w:r w:rsidR="0073392C">
        <w:rPr>
          <w:rFonts w:ascii="Times New Roman" w:hAnsi="Times New Roman" w:cs="Times New Roman"/>
          <w:sz w:val="24"/>
          <w:szCs w:val="24"/>
        </w:rPr>
        <w:t xml:space="preserve">at lunak agar dapat dipahami perangkat lunak seperti apa yang dibutuhkan oleh pengguna. </w:t>
      </w:r>
      <w:r w:rsidR="0073392C" w:rsidRPr="0073392C">
        <w:rPr>
          <w:rFonts w:ascii="Times New Roman" w:hAnsi="Times New Roman" w:cs="Times New Roman"/>
          <w:sz w:val="24"/>
          <w:szCs w:val="24"/>
        </w:rPr>
        <w:t>Spesifikasi kebutuhan perangkat lunak pada tahap ini perlu untuk didokumentasikan.</w:t>
      </w:r>
      <w:r w:rsidR="0073392C">
        <w:rPr>
          <w:rFonts w:ascii="Times New Roman" w:hAnsi="Times New Roman" w:cs="Times New Roman"/>
          <w:i/>
          <w:sz w:val="24"/>
          <w:szCs w:val="24"/>
        </w:rPr>
        <w:t xml:space="preserve"> </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73392C"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Desain</w:t>
      </w:r>
      <w:r w:rsidR="00EB55A1">
        <w:rPr>
          <w:rFonts w:ascii="Times New Roman" w:hAnsi="Times New Roman" w:cs="Times New Roman"/>
          <w:sz w:val="24"/>
          <w:szCs w:val="24"/>
        </w:rPr>
        <w:t xml:space="preserve"> Sistem</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Pada tahap </w:t>
      </w:r>
      <w:r w:rsidR="0073392C">
        <w:rPr>
          <w:rFonts w:ascii="Times New Roman" w:hAnsi="Times New Roman" w:cs="Times New Roman"/>
          <w:sz w:val="24"/>
          <w:szCs w:val="24"/>
        </w:rPr>
        <w:t>desain</w:t>
      </w:r>
      <w:r>
        <w:rPr>
          <w:rFonts w:ascii="Times New Roman" w:hAnsi="Times New Roman" w:cs="Times New Roman"/>
          <w:sz w:val="24"/>
          <w:szCs w:val="24"/>
        </w:rPr>
        <w:t xml:space="preserve"> sistem ini adalah </w:t>
      </w:r>
      <w:r w:rsidR="0073392C">
        <w:rPr>
          <w:rFonts w:ascii="Times New Roman" w:hAnsi="Times New Roman" w:cs="Times New Roman"/>
          <w:sz w:val="24"/>
          <w:szCs w:val="24"/>
        </w:rPr>
        <w:t xml:space="preserve">proses multi langkah yang focus pada desain pembuatan program untuk menentukan proses, struktur </w:t>
      </w:r>
      <w:r>
        <w:rPr>
          <w:rFonts w:ascii="Times New Roman" w:hAnsi="Times New Roman" w:cs="Times New Roman"/>
          <w:sz w:val="24"/>
          <w:szCs w:val="24"/>
        </w:rPr>
        <w:t>data</w:t>
      </w:r>
      <w:r w:rsidR="0073392C">
        <w:rPr>
          <w:rFonts w:ascii="Times New Roman" w:hAnsi="Times New Roman" w:cs="Times New Roman"/>
          <w:sz w:val="24"/>
          <w:szCs w:val="24"/>
        </w:rPr>
        <w:t>, arsitektur perangkat lunak, representasi antar</w:t>
      </w:r>
      <w:r w:rsidR="003F52C8">
        <w:rPr>
          <w:rFonts w:ascii="Times New Roman" w:hAnsi="Times New Roman" w:cs="Times New Roman"/>
          <w:sz w:val="24"/>
          <w:szCs w:val="24"/>
        </w:rPr>
        <w:t>muka, dan prosedur pengkodean</w:t>
      </w:r>
      <w:r w:rsidR="0073392C">
        <w:rPr>
          <w:rFonts w:ascii="Times New Roman" w:hAnsi="Times New Roman" w:cs="Times New Roman"/>
          <w:sz w:val="24"/>
          <w:szCs w:val="24"/>
        </w:rPr>
        <w:t>.</w:t>
      </w:r>
      <w:r>
        <w:rPr>
          <w:rFonts w:ascii="Times New Roman" w:hAnsi="Times New Roman" w:cs="Times New Roman"/>
          <w:sz w:val="24"/>
          <w:szCs w:val="24"/>
        </w:rPr>
        <w:t xml:space="preserve"> </w:t>
      </w:r>
      <w:r w:rsidR="003F52C8" w:rsidRPr="003F52C8">
        <w:rPr>
          <w:rFonts w:ascii="Times New Roman" w:hAnsi="Times New Roman" w:cs="Times New Roman"/>
          <w:sz w:val="24"/>
          <w:szCs w:val="24"/>
        </w:rPr>
        <w:t>Tahap ini mentranslasi kebutuhan perangkat lunak dari tahap analisis kebutuhan ke representasi desain agar dapat diimplementasikan menjadi program pada tahap selanjutnya. Desain perangkat lunak yang dihasilkan pada tahap ini juga perlu didokumentasikan.</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Pengkodean program (</w:t>
      </w:r>
      <w:r>
        <w:rPr>
          <w:rFonts w:ascii="Times New Roman" w:hAnsi="Times New Roman" w:cs="Times New Roman"/>
          <w:i/>
          <w:sz w:val="24"/>
          <w:szCs w:val="24"/>
        </w:rPr>
        <w:t>Coding</w:t>
      </w:r>
      <w:r>
        <w:rPr>
          <w:rFonts w:ascii="Times New Roman" w:hAnsi="Times New Roman" w:cs="Times New Roman"/>
          <w:sz w:val="24"/>
          <w:szCs w:val="24"/>
        </w:rPr>
        <w:t>)</w:t>
      </w:r>
    </w:p>
    <w:p w:rsidR="00EB55A1" w:rsidRPr="003F52C8"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Coding</w:t>
      </w:r>
      <w:r>
        <w:rPr>
          <w:rFonts w:ascii="Times New Roman" w:hAnsi="Times New Roman" w:cs="Times New Roman"/>
          <w:sz w:val="24"/>
          <w:szCs w:val="24"/>
        </w:rPr>
        <w:t xml:space="preserve"> merupakan unsur yang sangat penting dalam pembuatan aplikasi</w:t>
      </w:r>
      <w:r w:rsidR="003F52C8">
        <w:rPr>
          <w:rFonts w:ascii="Times New Roman" w:hAnsi="Times New Roman" w:cs="Times New Roman"/>
          <w:sz w:val="24"/>
          <w:szCs w:val="24"/>
        </w:rPr>
        <w:t>. Desain harus diterjemahkan kedalam program perangkat lunak untuk menjadikan fungsi-fungsi atau fitur yang sesuai dengan desain yang telah dibuat pada tahap desain.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Pr="004F2720"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Pengujian (</w:t>
      </w:r>
      <w:r w:rsidRPr="004F2720">
        <w:rPr>
          <w:rFonts w:ascii="Times New Roman" w:hAnsi="Times New Roman" w:cs="Times New Roman"/>
          <w:i/>
          <w:sz w:val="24"/>
          <w:szCs w:val="24"/>
        </w:rPr>
        <w:t>Testing system</w:t>
      </w:r>
      <w:r>
        <w:rPr>
          <w:rFonts w:ascii="Times New Roman" w:hAnsi="Times New Roman" w:cs="Times New Roman"/>
          <w:sz w:val="24"/>
          <w:szCs w:val="24"/>
        </w:rPr>
        <w:t>)</w:t>
      </w:r>
    </w:p>
    <w:p w:rsidR="00EB55A1" w:rsidRDefault="00EB55A1" w:rsidP="006B1AF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Tahap </w:t>
      </w:r>
      <w:r w:rsidR="003F52C8">
        <w:rPr>
          <w:rFonts w:ascii="Times New Roman" w:hAnsi="Times New Roman" w:cs="Times New Roman"/>
          <w:sz w:val="24"/>
          <w:szCs w:val="24"/>
        </w:rPr>
        <w:t>pengujian</w:t>
      </w:r>
      <w:r>
        <w:rPr>
          <w:rFonts w:ascii="Times New Roman" w:hAnsi="Times New Roman" w:cs="Times New Roman"/>
          <w:sz w:val="24"/>
          <w:szCs w:val="24"/>
        </w:rPr>
        <w:t xml:space="preserve"> sistem </w:t>
      </w:r>
      <w:r w:rsidR="003F52C8">
        <w:rPr>
          <w:rFonts w:ascii="Times New Roman" w:hAnsi="Times New Roman" w:cs="Times New Roman"/>
          <w:sz w:val="24"/>
          <w:szCs w:val="24"/>
        </w:rPr>
        <w:t xml:space="preserve">focus pada perangkat lunak secara segi </w:t>
      </w:r>
      <w:r w:rsidR="003F52C8" w:rsidRPr="003F52C8">
        <w:rPr>
          <w:rFonts w:ascii="Times New Roman" w:hAnsi="Times New Roman" w:cs="Times New Roman"/>
          <w:i/>
          <w:sz w:val="24"/>
          <w:szCs w:val="24"/>
        </w:rPr>
        <w:t>logic</w:t>
      </w:r>
      <w:r w:rsidR="003F52C8">
        <w:rPr>
          <w:rFonts w:ascii="Times New Roman" w:hAnsi="Times New Roman" w:cs="Times New Roman"/>
          <w:sz w:val="24"/>
          <w:szCs w:val="24"/>
        </w:rPr>
        <w:t xml:space="preserve"> dan fun</w:t>
      </w:r>
      <w:r w:rsidR="006B1AF8">
        <w:rPr>
          <w:rFonts w:ascii="Times New Roman" w:hAnsi="Times New Roman" w:cs="Times New Roman"/>
          <w:sz w:val="24"/>
          <w:szCs w:val="24"/>
        </w:rPr>
        <w:t>gsional, dan memastikan bahwa semua bagian sudah diuji, hal ini dilakukan untuk meminimalisir kesalahan (</w:t>
      </w:r>
      <w:r w:rsidR="006B1AF8">
        <w:rPr>
          <w:rFonts w:ascii="Times New Roman" w:hAnsi="Times New Roman" w:cs="Times New Roman"/>
          <w:i/>
          <w:sz w:val="24"/>
          <w:szCs w:val="24"/>
        </w:rPr>
        <w:t>error</w:t>
      </w:r>
      <w:r w:rsidR="006B1AF8">
        <w:rPr>
          <w:rFonts w:ascii="Times New Roman" w:hAnsi="Times New Roman" w:cs="Times New Roman"/>
          <w:sz w:val="24"/>
          <w:szCs w:val="24"/>
        </w:rPr>
        <w:t>) dan memastikan keluaran yang dihasilkan sesuai dengan yang diinginkan.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Default="006B1AF8" w:rsidP="006B1AF8">
      <w:pPr>
        <w:pStyle w:val="ListParagraph"/>
        <w:numPr>
          <w:ilvl w:val="0"/>
          <w:numId w:val="5"/>
        </w:numPr>
        <w:spacing w:before="240"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Pemeliharaan (</w:t>
      </w:r>
      <w:r w:rsidR="00EB55A1">
        <w:rPr>
          <w:rFonts w:ascii="Times New Roman" w:hAnsi="Times New Roman" w:cs="Times New Roman"/>
          <w:i/>
          <w:sz w:val="24"/>
          <w:szCs w:val="24"/>
        </w:rPr>
        <w:t>Maintanance</w:t>
      </w:r>
      <w:r>
        <w:rPr>
          <w:rFonts w:ascii="Times New Roman" w:hAnsi="Times New Roman" w:cs="Times New Roman"/>
          <w:sz w:val="24"/>
          <w:szCs w:val="24"/>
        </w:rPr>
        <w:t>)</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Maintenance</w:t>
      </w:r>
      <w:r>
        <w:rPr>
          <w:rFonts w:ascii="Times New Roman" w:hAnsi="Times New Roman" w:cs="Times New Roman"/>
          <w:sz w:val="24"/>
          <w:szCs w:val="24"/>
        </w:rPr>
        <w:t xml:space="preserve">, pada tahap ini perangkat lunak sudah terbentuk dengan baik, namun tidak menutup kemungkinan untuk </w:t>
      </w:r>
      <w:proofErr w:type="gramStart"/>
      <w:r>
        <w:rPr>
          <w:rFonts w:ascii="Times New Roman" w:hAnsi="Times New Roman" w:cs="Times New Roman"/>
          <w:sz w:val="24"/>
          <w:szCs w:val="24"/>
        </w:rPr>
        <w:t>perbaikan,  perubahan</w:t>
      </w:r>
      <w:proofErr w:type="gramEnd"/>
      <w:r>
        <w:rPr>
          <w:rFonts w:ascii="Times New Roman" w:hAnsi="Times New Roman" w:cs="Times New Roman"/>
          <w:sz w:val="24"/>
          <w:szCs w:val="24"/>
        </w:rPr>
        <w:t xml:space="preserve"> </w:t>
      </w:r>
      <w:r w:rsidR="00D2676B">
        <w:rPr>
          <w:rFonts w:ascii="Times New Roman" w:hAnsi="Times New Roman" w:cs="Times New Roman"/>
          <w:sz w:val="24"/>
          <w:szCs w:val="24"/>
        </w:rPr>
        <w:t xml:space="preserve">ketika sudah dikirim ke pengguna, </w:t>
      </w:r>
      <w:r w:rsidR="00D2676B" w:rsidRPr="00D2676B">
        <w:rPr>
          <w:rFonts w:ascii="Times New Roman" w:hAnsi="Times New Roman" w:cs="Times New Roman"/>
          <w:sz w:val="24"/>
          <w:szCs w:val="24"/>
        </w:rPr>
        <w:t>Perubahan bisa terjadi karena adanya kesalahan yang muncul dan tidak terdeteksi saat pengujian atau perangkat lunak harus beradaptasi dengan lingkungan baru. Tahap pendukung atau pemeliharaan dapat mengulangi proses pengembangan mulai dari tahap analisis spesifikasi untuk perubahan perangkat lunak baru.</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E932EF" w:rsidRPr="00421F73" w:rsidRDefault="00E932EF" w:rsidP="001634D8">
      <w:pPr>
        <w:pStyle w:val="ListParagraph"/>
        <w:spacing w:line="360" w:lineRule="auto"/>
        <w:ind w:left="927" w:firstLine="513"/>
        <w:jc w:val="both"/>
        <w:rPr>
          <w:rFonts w:ascii="Times New Roman" w:hAnsi="Times New Roman" w:cs="Times New Roman"/>
          <w:sz w:val="24"/>
          <w:szCs w:val="24"/>
        </w:rPr>
      </w:pPr>
    </w:p>
    <w:sectPr w:rsidR="00E932EF" w:rsidRPr="00421F73" w:rsidSect="00452A19">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01641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4" w15:restartNumberingAfterBreak="0">
    <w:nsid w:val="597D51C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5" w15:restartNumberingAfterBreak="0">
    <w:nsid w:val="61927664"/>
    <w:multiLevelType w:val="hybridMultilevel"/>
    <w:tmpl w:val="7DD4B612"/>
    <w:lvl w:ilvl="0" w:tplc="460EECC6">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1164F"/>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num w:numId="1">
    <w:abstractNumId w:val="0"/>
  </w:num>
  <w:num w:numId="2">
    <w:abstractNumId w:val="5"/>
  </w:num>
  <w:num w:numId="3">
    <w:abstractNumId w:val="2"/>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2"/>
  </w:compat>
  <w:rsids>
    <w:rsidRoot w:val="005E4AAB"/>
    <w:rsid w:val="00002AB8"/>
    <w:rsid w:val="00020B86"/>
    <w:rsid w:val="00045004"/>
    <w:rsid w:val="00066CDF"/>
    <w:rsid w:val="000746C9"/>
    <w:rsid w:val="000E241F"/>
    <w:rsid w:val="001252CF"/>
    <w:rsid w:val="001476B6"/>
    <w:rsid w:val="001544EF"/>
    <w:rsid w:val="001634D8"/>
    <w:rsid w:val="0016371E"/>
    <w:rsid w:val="00186E92"/>
    <w:rsid w:val="001E6E74"/>
    <w:rsid w:val="00216C2B"/>
    <w:rsid w:val="0035797F"/>
    <w:rsid w:val="00377588"/>
    <w:rsid w:val="003853C2"/>
    <w:rsid w:val="00397F3A"/>
    <w:rsid w:val="003A7F99"/>
    <w:rsid w:val="003E5312"/>
    <w:rsid w:val="003F52C8"/>
    <w:rsid w:val="00421F73"/>
    <w:rsid w:val="0042363E"/>
    <w:rsid w:val="00452A19"/>
    <w:rsid w:val="004A4C17"/>
    <w:rsid w:val="004B14A3"/>
    <w:rsid w:val="004E4091"/>
    <w:rsid w:val="004F798A"/>
    <w:rsid w:val="00536CF8"/>
    <w:rsid w:val="00595B98"/>
    <w:rsid w:val="005E0321"/>
    <w:rsid w:val="005E3992"/>
    <w:rsid w:val="005E4AAB"/>
    <w:rsid w:val="005F6681"/>
    <w:rsid w:val="00605EB8"/>
    <w:rsid w:val="0065767E"/>
    <w:rsid w:val="00682495"/>
    <w:rsid w:val="006946C3"/>
    <w:rsid w:val="006B1AF8"/>
    <w:rsid w:val="00716A17"/>
    <w:rsid w:val="0073392C"/>
    <w:rsid w:val="0078564B"/>
    <w:rsid w:val="00796FF5"/>
    <w:rsid w:val="007B7847"/>
    <w:rsid w:val="007B7BF7"/>
    <w:rsid w:val="007F14CF"/>
    <w:rsid w:val="008077DD"/>
    <w:rsid w:val="008942FC"/>
    <w:rsid w:val="008A0981"/>
    <w:rsid w:val="008B3173"/>
    <w:rsid w:val="008B6BEF"/>
    <w:rsid w:val="008C7FF8"/>
    <w:rsid w:val="00911AE9"/>
    <w:rsid w:val="00944CAC"/>
    <w:rsid w:val="009A6AB2"/>
    <w:rsid w:val="00A30C44"/>
    <w:rsid w:val="00A63EE3"/>
    <w:rsid w:val="00A96C30"/>
    <w:rsid w:val="00AA0124"/>
    <w:rsid w:val="00AA5646"/>
    <w:rsid w:val="00B15CAB"/>
    <w:rsid w:val="00B320CA"/>
    <w:rsid w:val="00B56EE4"/>
    <w:rsid w:val="00B72C87"/>
    <w:rsid w:val="00C35AAC"/>
    <w:rsid w:val="00C64C69"/>
    <w:rsid w:val="00CB0D1B"/>
    <w:rsid w:val="00D03DC7"/>
    <w:rsid w:val="00D10B2D"/>
    <w:rsid w:val="00D16413"/>
    <w:rsid w:val="00D2676B"/>
    <w:rsid w:val="00D3116E"/>
    <w:rsid w:val="00D5442E"/>
    <w:rsid w:val="00E00708"/>
    <w:rsid w:val="00E14470"/>
    <w:rsid w:val="00E415F2"/>
    <w:rsid w:val="00E43A97"/>
    <w:rsid w:val="00E932EF"/>
    <w:rsid w:val="00EB55A1"/>
    <w:rsid w:val="00EC1121"/>
    <w:rsid w:val="00F33FE3"/>
    <w:rsid w:val="00F84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1031"/>
        <o:r id="V:Rule2" type="connector" idref="#1032"/>
        <o:r id="V:Rule3" type="connector" idref="#1036"/>
        <o:r id="V:Rule4" type="connector" idref="#1043"/>
        <o:r id="V:Rule5" type="connector" idref="#_x0000_m1040"/>
      </o:rules>
    </o:shapelayout>
  </w:shapeDefaults>
  <w:decimalSymbol w:val="."/>
  <w:listSeparator w:val=","/>
  <w14:docId w14:val="4A54E967"/>
  <w15:docId w15:val="{6BE3EAB8-9AB6-48D9-A48E-044DCBAE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FF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C7F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C7FF8"/>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618605">
      <w:bodyDiv w:val="1"/>
      <w:marLeft w:val="0"/>
      <w:marRight w:val="0"/>
      <w:marTop w:val="0"/>
      <w:marBottom w:val="0"/>
      <w:divBdr>
        <w:top w:val="none" w:sz="0" w:space="0" w:color="auto"/>
        <w:left w:val="none" w:sz="0" w:space="0" w:color="auto"/>
        <w:bottom w:val="none" w:sz="0" w:space="0" w:color="auto"/>
        <w:right w:val="none" w:sz="0" w:space="0" w:color="auto"/>
      </w:divBdr>
      <w:divsChild>
        <w:div w:id="187638140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D80B5-08D4-4B2B-9CB6-6F7572A51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13</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54</cp:revision>
  <dcterms:created xsi:type="dcterms:W3CDTF">2017-03-12T17:46:00Z</dcterms:created>
  <dcterms:modified xsi:type="dcterms:W3CDTF">2017-08-09T02:43:00Z</dcterms:modified>
</cp:coreProperties>
</file>