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08E" w:rsidRDefault="0031008E" w:rsidP="0031008E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48"/>
          <w:szCs w:val="48"/>
          <w:lang w:eastAsia="en-IN"/>
        </w:rPr>
      </w:pPr>
    </w:p>
    <w:p w:rsidR="0031008E" w:rsidRPr="005D2532" w:rsidRDefault="0031008E" w:rsidP="005D2532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  <w:r w:rsidRPr="005D2532"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  <w:t>PRODUCT INVENTORY MANAGEMENT</w:t>
      </w:r>
    </w:p>
    <w:p w:rsidR="0031008E" w:rsidRPr="005D2532" w:rsidRDefault="0031008E" w:rsidP="0031008E">
      <w:pPr>
        <w:spacing w:after="0" w:line="240" w:lineRule="auto"/>
        <w:jc w:val="center"/>
        <w:rPr>
          <w:rFonts w:ascii="Algerian" w:eastAsia="Times New Roman" w:hAnsi="Algerian" w:cs="Times New Roman"/>
          <w:b/>
          <w:bCs/>
          <w:color w:val="000000"/>
          <w:sz w:val="56"/>
          <w:szCs w:val="56"/>
          <w:lang w:eastAsia="en-IN"/>
        </w:rPr>
      </w:pPr>
    </w:p>
    <w:p w:rsidR="00E85B95" w:rsidRDefault="00E85B95" w:rsidP="00217E77">
      <w:pPr>
        <w:spacing w:after="0" w:line="240" w:lineRule="auto"/>
        <w:jc w:val="center"/>
        <w:rPr>
          <w:rFonts w:ascii="Adobe Garamond Pro Bold" w:eastAsia="Times New Roman" w:hAnsi="Adobe Garamond Pro Bold" w:cs="Times New Roman"/>
          <w:b/>
          <w:bCs/>
          <w:color w:val="000000"/>
          <w:sz w:val="32"/>
          <w:szCs w:val="32"/>
          <w:lang w:eastAsia="en-IN"/>
        </w:rPr>
      </w:pPr>
    </w:p>
    <w:p w:rsidR="00217E77" w:rsidRPr="00217E77" w:rsidRDefault="00217E77" w:rsidP="00217E77">
      <w:pPr>
        <w:spacing w:after="0" w:line="240" w:lineRule="auto"/>
        <w:jc w:val="center"/>
        <w:rPr>
          <w:rFonts w:ascii="Adobe Garamond Pro Bold" w:eastAsia="Times New Roman" w:hAnsi="Adobe Garamond Pro Bold" w:cs="Times New Roman"/>
          <w:b/>
          <w:sz w:val="40"/>
          <w:szCs w:val="40"/>
          <w:lang w:eastAsia="en-IN"/>
        </w:rPr>
      </w:pPr>
      <w:r w:rsidRPr="00217E77">
        <w:rPr>
          <w:rFonts w:ascii="Adobe Garamond Pro Bold" w:eastAsia="Times New Roman" w:hAnsi="Adobe Garamond Pro Bold" w:cs="Times New Roman"/>
          <w:b/>
          <w:bCs/>
          <w:color w:val="000000"/>
          <w:sz w:val="40"/>
          <w:szCs w:val="40"/>
          <w:lang w:eastAsia="en-IN"/>
        </w:rPr>
        <w:t>Project Planning Phase</w:t>
      </w:r>
    </w:p>
    <w:p w:rsidR="00217E77" w:rsidRPr="005D2532" w:rsidRDefault="00217E77" w:rsidP="00217E77">
      <w:pPr>
        <w:spacing w:after="0" w:line="240" w:lineRule="auto"/>
        <w:jc w:val="center"/>
        <w:rPr>
          <w:rFonts w:ascii="Adobe Garamond Pro Bold" w:eastAsia="Times New Roman" w:hAnsi="Adobe Garamond Pro Bold" w:cs="Times New Roman"/>
          <w:b/>
          <w:bCs/>
          <w:color w:val="000000"/>
          <w:sz w:val="40"/>
          <w:szCs w:val="40"/>
          <w:lang w:eastAsia="en-IN"/>
        </w:rPr>
      </w:pPr>
      <w:r w:rsidRPr="00217E77">
        <w:rPr>
          <w:rFonts w:ascii="Adobe Garamond Pro Bold" w:eastAsia="Times New Roman" w:hAnsi="Adobe Garamond Pro Bold" w:cs="Times New Roman"/>
          <w:b/>
          <w:bCs/>
          <w:color w:val="000000"/>
          <w:sz w:val="40"/>
          <w:szCs w:val="40"/>
          <w:lang w:eastAsia="en-IN"/>
        </w:rPr>
        <w:t>Project Planning Template (Product Backlog, Sprint Planning, Stories, Story points)</w:t>
      </w:r>
    </w:p>
    <w:p w:rsidR="00E85B95" w:rsidRPr="005D2532" w:rsidRDefault="00E85B95" w:rsidP="00217E77">
      <w:pPr>
        <w:spacing w:after="0" w:line="240" w:lineRule="auto"/>
        <w:jc w:val="center"/>
        <w:rPr>
          <w:rFonts w:ascii="Adobe Garamond Pro Bold" w:eastAsia="Times New Roman" w:hAnsi="Adobe Garamond Pro Bold" w:cs="Times New Roman"/>
          <w:b/>
          <w:sz w:val="40"/>
          <w:szCs w:val="40"/>
          <w:lang w:eastAsia="en-IN"/>
        </w:rPr>
      </w:pPr>
    </w:p>
    <w:p w:rsidR="00E85B95" w:rsidRDefault="00E85B95" w:rsidP="00217E77">
      <w:pPr>
        <w:spacing w:after="0" w:line="240" w:lineRule="auto"/>
        <w:jc w:val="center"/>
        <w:rPr>
          <w:rFonts w:ascii="Adobe Garamond Pro Bold" w:eastAsia="Times New Roman" w:hAnsi="Adobe Garamond Pro Bold" w:cs="Times New Roman"/>
          <w:b/>
          <w:sz w:val="32"/>
          <w:szCs w:val="32"/>
          <w:lang w:eastAsia="en-IN"/>
        </w:rPr>
      </w:pPr>
    </w:p>
    <w:p w:rsidR="00E85B95" w:rsidRPr="00217E77" w:rsidRDefault="00E85B95" w:rsidP="00E85B95">
      <w:pPr>
        <w:spacing w:after="0" w:line="240" w:lineRule="auto"/>
        <w:rPr>
          <w:rFonts w:ascii="Adobe Garamond Pro Bold" w:eastAsia="Times New Roman" w:hAnsi="Adobe Garamond Pro Bold" w:cs="Times New Roman"/>
          <w:b/>
          <w:sz w:val="32"/>
          <w:szCs w:val="32"/>
          <w:lang w:eastAsia="en-IN"/>
        </w:rPr>
      </w:pPr>
    </w:p>
    <w:p w:rsidR="00217E77" w:rsidRPr="00217E77" w:rsidRDefault="00217E77" w:rsidP="00217E77">
      <w:pPr>
        <w:spacing w:after="0" w:line="240" w:lineRule="auto"/>
        <w:rPr>
          <w:rFonts w:ascii="Adobe Garamond Pro Bold" w:eastAsia="Times New Roman" w:hAnsi="Adobe Garamond Pro Bold" w:cs="Times New Roman"/>
          <w:sz w:val="24"/>
          <w:szCs w:val="24"/>
          <w:lang w:eastAsia="en-IN"/>
        </w:rPr>
      </w:pPr>
    </w:p>
    <w:tbl>
      <w:tblPr>
        <w:tblW w:w="965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831"/>
      </w:tblGrid>
      <w:tr w:rsidR="00217E77" w:rsidRPr="00217E77" w:rsidTr="0031008E">
        <w:trPr>
          <w:trHeight w:val="451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217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  <w:lang w:eastAsia="en-IN"/>
              </w:rPr>
              <w:t>Dat</w:t>
            </w:r>
            <w:r w:rsidR="0031008E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  <w:lang w:eastAsia="en-IN"/>
              </w:rPr>
              <w:t>e</w:t>
            </w:r>
          </w:p>
        </w:tc>
        <w:tc>
          <w:tcPr>
            <w:tcW w:w="5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217E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17E77" w:rsidRPr="00217E77" w:rsidTr="0031008E">
        <w:trPr>
          <w:trHeight w:val="50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217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  <w:lang w:eastAsia="en-IN"/>
              </w:rPr>
              <w:t>Team ID</w:t>
            </w:r>
          </w:p>
        </w:tc>
        <w:tc>
          <w:tcPr>
            <w:tcW w:w="5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31008E" w:rsidP="00E85B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</w:pPr>
            <w:r w:rsidRPr="00B02D74"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  <w:t>SWTID-2026-5992</w:t>
            </w:r>
          </w:p>
        </w:tc>
      </w:tr>
      <w:tr w:rsidR="00217E77" w:rsidRPr="00217E77" w:rsidTr="0031008E">
        <w:trPr>
          <w:trHeight w:val="53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217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  <w:lang w:eastAsia="en-IN"/>
              </w:rPr>
              <w:t>Project Name</w:t>
            </w:r>
          </w:p>
        </w:tc>
        <w:tc>
          <w:tcPr>
            <w:tcW w:w="5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31008E" w:rsidP="00E85B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</w:pPr>
            <w:r w:rsidRPr="00B02D74"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  <w:t>Product Inventory Management / Aura Inventory</w:t>
            </w:r>
          </w:p>
        </w:tc>
      </w:tr>
      <w:tr w:rsidR="00217E77" w:rsidRPr="00217E77" w:rsidTr="0031008E">
        <w:trPr>
          <w:trHeight w:val="50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217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  <w:lang w:eastAsia="en-IN"/>
              </w:rPr>
              <w:t>Maximum Marks</w:t>
            </w:r>
          </w:p>
        </w:tc>
        <w:tc>
          <w:tcPr>
            <w:tcW w:w="5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77" w:rsidRPr="00217E77" w:rsidRDefault="00217E77" w:rsidP="00E85B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i/>
                <w:color w:val="77697A" w:themeColor="accent6" w:themeShade="BF"/>
                <w:sz w:val="32"/>
                <w:szCs w:val="32"/>
                <w:lang w:eastAsia="en-IN"/>
              </w:rPr>
              <w:t>5 Marks</w:t>
            </w:r>
          </w:p>
        </w:tc>
      </w:tr>
    </w:tbl>
    <w:p w:rsidR="00217E77" w:rsidRPr="00217E77" w:rsidRDefault="00217E77" w:rsidP="0021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1008E" w:rsidRDefault="0031008E" w:rsidP="00217E7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0E7739" w:rsidRDefault="000E7739" w:rsidP="00217E77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40"/>
          <w:szCs w:val="40"/>
          <w:lang w:eastAsia="en-IN"/>
        </w:rPr>
      </w:pPr>
    </w:p>
    <w:p w:rsidR="005D2532" w:rsidRDefault="005D2532" w:rsidP="00217E77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40"/>
          <w:szCs w:val="40"/>
          <w:lang w:eastAsia="en-IN"/>
        </w:rPr>
      </w:pPr>
    </w:p>
    <w:p w:rsidR="00E85B95" w:rsidRPr="00E85B95" w:rsidRDefault="00217E77" w:rsidP="00217E77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40"/>
          <w:szCs w:val="40"/>
          <w:lang w:eastAsia="en-IN"/>
        </w:rPr>
      </w:pPr>
      <w:r w:rsidRPr="00217E77">
        <w:rPr>
          <w:rFonts w:ascii="Times New Roman" w:eastAsia="Times New Roman" w:hAnsi="Times New Roman" w:cs="Times New Roman"/>
          <w:b/>
          <w:bCs/>
          <w:i/>
          <w:color w:val="000000"/>
          <w:sz w:val="40"/>
          <w:szCs w:val="40"/>
          <w:lang w:eastAsia="en-IN"/>
        </w:rPr>
        <w:lastRenderedPageBreak/>
        <w:t xml:space="preserve">Product Backlog, Sprint Schedule, and Estimation </w:t>
      </w:r>
    </w:p>
    <w:p w:rsidR="00217E77" w:rsidRPr="00217E77" w:rsidRDefault="00217E77" w:rsidP="00217E77">
      <w:pPr>
        <w:spacing w:line="240" w:lineRule="auto"/>
        <w:rPr>
          <w:rFonts w:ascii="Times New Roman" w:eastAsia="Times New Roman" w:hAnsi="Times New Roman" w:cs="Times New Roman"/>
          <w:i/>
          <w:sz w:val="40"/>
          <w:szCs w:val="40"/>
          <w:lang w:eastAsia="en-IN"/>
        </w:rPr>
      </w:pPr>
      <w:r w:rsidRPr="00217E77">
        <w:rPr>
          <w:rFonts w:ascii="Times New Roman" w:eastAsia="Times New Roman" w:hAnsi="Times New Roman" w:cs="Times New Roman"/>
          <w:b/>
          <w:bCs/>
          <w:i/>
          <w:color w:val="000000"/>
          <w:sz w:val="40"/>
          <w:szCs w:val="40"/>
          <w:lang w:eastAsia="en-IN"/>
        </w:rPr>
        <w:t>(4 Marks)</w:t>
      </w:r>
    </w:p>
    <w:p w:rsidR="00217E77" w:rsidRPr="00217E77" w:rsidRDefault="00217E77" w:rsidP="0021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205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907"/>
        <w:gridCol w:w="1285"/>
        <w:gridCol w:w="2028"/>
        <w:gridCol w:w="1036"/>
        <w:gridCol w:w="1214"/>
        <w:gridCol w:w="1427"/>
      </w:tblGrid>
      <w:tr w:rsidR="00983ACC" w:rsidRPr="00217E77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32"/>
                <w:szCs w:val="32"/>
                <w:lang w:eastAsia="en-IN"/>
              </w:rPr>
              <w:t>Team Members</w:t>
            </w:r>
          </w:p>
        </w:tc>
      </w:tr>
      <w:tr w:rsidR="00983ACC" w:rsidRPr="00E85B95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Backend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Backend Environment provisioning and Middleware setup.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983ACC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Nandhika</w:t>
            </w:r>
            <w:proofErr w:type="spellEnd"/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0E7739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Setup </w:t>
            </w:r>
            <w:proofErr w:type="spellStart"/>
            <w:r w:rsidRPr="00B02D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mongoDB</w:t>
            </w:r>
            <w:proofErr w:type="spellEnd"/>
            <w:r w:rsidRPr="00B02D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Hinduja</w:t>
            </w:r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User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User Profile </w:t>
            </w:r>
            <w:proofErr w:type="spellStart"/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modeling</w:t>
            </w:r>
            <w:proofErr w:type="spellEnd"/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with encryption protocols.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Deepika</w:t>
            </w:r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Auth-Service: Registration and Login implementation.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Saipooja</w:t>
            </w:r>
            <w:proofErr w:type="spellEnd"/>
          </w:p>
        </w:tc>
      </w:tr>
      <w:tr w:rsidR="00983ACC" w:rsidRPr="00983ACC" w:rsidTr="00E85B95">
        <w:trPr>
          <w:trHeight w:val="136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Auth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Security-Service: JWT validation and Route protection.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Yogya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priya</w:t>
            </w:r>
            <w:proofErr w:type="spellEnd"/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Product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2D7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Product-Service: Data structure and user-mapping.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Deepika</w:t>
            </w:r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Product CRUD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Implement Add, Get, Update, Delete product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Nandhika</w:t>
            </w:r>
            <w:proofErr w:type="spellEnd"/>
          </w:p>
        </w:tc>
      </w:tr>
      <w:tr w:rsidR="00983ACC" w:rsidRPr="00983ACC" w:rsidTr="00E85B95">
        <w:trPr>
          <w:trHeight w:val="798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Search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Implement product search/filter 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Yogya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 Priya</w:t>
            </w:r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Authorization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Ensure users can access only their own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3ACC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Hinduja,</w:t>
            </w:r>
          </w:p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Saipooja</w:t>
            </w:r>
            <w:proofErr w:type="spellEnd"/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Implement error handling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Nandhika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,</w:t>
            </w:r>
          </w:p>
          <w:p w:rsidR="00983ACC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Deepika</w:t>
            </w:r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Test APIs using Postman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Yogya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priya</w:t>
            </w:r>
            <w:proofErr w:type="spellEnd"/>
          </w:p>
        </w:tc>
      </w:tr>
      <w:tr w:rsidR="00983ACC" w:rsidRPr="00983ACC" w:rsidTr="00E85B95">
        <w:trPr>
          <w:trHeight w:val="107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Backend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Improve API performance and validation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983ACC" w:rsidP="00E85B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Nandhika</w:t>
            </w:r>
            <w:proofErr w:type="spellEnd"/>
          </w:p>
        </w:tc>
      </w:tr>
    </w:tbl>
    <w:p w:rsidR="00217E77" w:rsidRPr="00217E77" w:rsidRDefault="00217E77" w:rsidP="0021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2D74" w:rsidRP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p w:rsidR="00B02D74" w:rsidRDefault="00217E77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  <w:r w:rsidRPr="00217E7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>Project Tracker, Velocity &amp; Burndown Chart:</w:t>
      </w:r>
    </w:p>
    <w:p w:rsidR="00217E77" w:rsidRDefault="00217E77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  <w:r w:rsidRPr="00217E7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 xml:space="preserve"> (4 Marks)</w:t>
      </w:r>
    </w:p>
    <w:p w:rsidR="00B02D74" w:rsidRPr="00217E77" w:rsidRDefault="00B02D74" w:rsidP="00217E7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</w:p>
    <w:tbl>
      <w:tblPr>
        <w:tblW w:w="10333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175"/>
        <w:gridCol w:w="1289"/>
        <w:gridCol w:w="1171"/>
        <w:gridCol w:w="1691"/>
        <w:gridCol w:w="1753"/>
        <w:gridCol w:w="1568"/>
      </w:tblGrid>
      <w:tr w:rsidR="00B02D74" w:rsidRPr="00217E77" w:rsidTr="00B02D74">
        <w:trPr>
          <w:trHeight w:val="109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Sprint Release Date (Actual)</w:t>
            </w:r>
          </w:p>
        </w:tc>
      </w:tr>
      <w:tr w:rsidR="00B02D74" w:rsidRPr="00B02D74" w:rsidTr="00B02D74">
        <w:trPr>
          <w:trHeight w:val="81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17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</w:t>
            </w:r>
            <w:r w:rsidR="00B02D7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0</w:t>
            </w: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</w:t>
            </w:r>
            <w:r w:rsidR="00B02D7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07 March </w:t>
            </w: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2026</w:t>
            </w:r>
          </w:p>
        </w:tc>
      </w:tr>
      <w:tr w:rsidR="00B02D74" w:rsidRPr="00B02D74" w:rsidTr="00B02D74">
        <w:trPr>
          <w:trHeight w:val="81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</w:t>
            </w:r>
            <w:r w:rsidR="00B02D7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5</w:t>
            </w: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</w:t>
            </w:r>
            <w:r w:rsidR="00B02D7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07 March </w:t>
            </w: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2026</w:t>
            </w:r>
          </w:p>
        </w:tc>
      </w:tr>
      <w:tr w:rsidR="00B02D74" w:rsidRPr="00B02D74" w:rsidTr="00B02D74">
        <w:trPr>
          <w:trHeight w:val="81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</w:t>
            </w:r>
            <w:r w:rsidR="00217E77"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07 March </w:t>
            </w:r>
            <w:r w:rsidR="00217E77"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2026</w:t>
            </w:r>
          </w:p>
        </w:tc>
      </w:tr>
      <w:tr w:rsidR="00B02D74" w:rsidRPr="00B02D74" w:rsidTr="00B02D74">
        <w:trPr>
          <w:trHeight w:val="81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4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4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7</w:t>
            </w:r>
            <w:r w:rsidR="00217E77"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217E77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7E77" w:rsidRPr="00217E77" w:rsidRDefault="00B02D74" w:rsidP="00217E77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 xml:space="preserve">07 March </w:t>
            </w:r>
            <w:r w:rsidR="00217E77" w:rsidRPr="00217E77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N"/>
              </w:rPr>
              <w:t>2026</w:t>
            </w:r>
          </w:p>
        </w:tc>
      </w:tr>
    </w:tbl>
    <w:p w:rsidR="00217E77" w:rsidRPr="00B02D74" w:rsidRDefault="00217E77" w:rsidP="007E3AEE">
      <w:pPr>
        <w:rPr>
          <w:rFonts w:ascii="Times New Roman" w:hAnsi="Times New Roman" w:cs="Times New Roman"/>
          <w:b/>
          <w:sz w:val="32"/>
          <w:szCs w:val="32"/>
          <w:lang w:val="en-GB"/>
        </w:rPr>
      </w:pPr>
    </w:p>
    <w:p w:rsidR="00217E77" w:rsidRDefault="00217E77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sz w:val="40"/>
          <w:szCs w:val="40"/>
          <w:lang w:val="en-GB"/>
        </w:rPr>
        <w:br w:type="page"/>
      </w:r>
    </w:p>
    <w:p w:rsidR="00217E77" w:rsidRDefault="00217E77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7E3AEE" w:rsidRPr="007E3AEE" w:rsidRDefault="007E3AEE" w:rsidP="007E3AEE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7E3AEE">
        <w:rPr>
          <w:rFonts w:ascii="Times New Roman" w:hAnsi="Times New Roman" w:cs="Times New Roman"/>
          <w:b/>
          <w:sz w:val="40"/>
          <w:szCs w:val="40"/>
          <w:lang w:val="en-GB"/>
        </w:rPr>
        <w:t>1. Project Overview &amp; Tracking: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>First, give a snapshot of the project's timeline and how the marks are being distributed.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E3AEE">
        <w:rPr>
          <w:rFonts w:ascii="Times New Roman" w:hAnsi="Times New Roman" w:cs="Times New Roman"/>
          <w:b/>
          <w:sz w:val="28"/>
          <w:szCs w:val="28"/>
          <w:lang w:val="en-GB"/>
        </w:rPr>
        <w:t>Total Weightage: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5 Marks.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E3AEE">
        <w:rPr>
          <w:rFonts w:ascii="Times New Roman" w:hAnsi="Times New Roman" w:cs="Times New Roman"/>
          <w:b/>
          <w:sz w:val="28"/>
          <w:szCs w:val="28"/>
          <w:lang w:val="en-GB"/>
        </w:rPr>
        <w:t>Planning Component: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4 Marks for the Backlog and Estimation.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E3AEE">
        <w:rPr>
          <w:rFonts w:ascii="Times New Roman" w:hAnsi="Times New Roman" w:cs="Times New Roman"/>
          <w:b/>
          <w:sz w:val="28"/>
          <w:szCs w:val="28"/>
          <w:lang w:val="en-GB"/>
        </w:rPr>
        <w:t>Tracking Component: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4 Marks for the Velocity and Burndown data.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7E3AEE" w:rsidRPr="007E3AEE" w:rsidRDefault="007E3AEE" w:rsidP="007E3AEE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7E3AEE">
        <w:rPr>
          <w:rFonts w:ascii="Times New Roman" w:hAnsi="Times New Roman" w:cs="Times New Roman"/>
          <w:b/>
          <w:sz w:val="32"/>
          <w:szCs w:val="32"/>
          <w:lang w:val="en-GB"/>
        </w:rPr>
        <w:t>Sprint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3AEE" w:rsidTr="007E3AEE">
        <w:tc>
          <w:tcPr>
            <w:tcW w:w="1803" w:type="dxa"/>
          </w:tcPr>
          <w:p w:rsidR="007E3AEE" w:rsidRPr="007E3AEE" w:rsidRDefault="007E3AEE" w:rsidP="007E3A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Sprint</w:t>
            </w:r>
          </w:p>
        </w:tc>
        <w:tc>
          <w:tcPr>
            <w:tcW w:w="1803" w:type="dxa"/>
          </w:tcPr>
          <w:p w:rsidR="007E3AEE" w:rsidRDefault="007E3AEE" w:rsidP="00120EB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Duration</w:t>
            </w:r>
          </w:p>
        </w:tc>
        <w:tc>
          <w:tcPr>
            <w:tcW w:w="1803" w:type="dxa"/>
          </w:tcPr>
          <w:p w:rsidR="007E3AEE" w:rsidRDefault="00120EB5" w:rsidP="00120EB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Dates</w:t>
            </w:r>
          </w:p>
        </w:tc>
        <w:tc>
          <w:tcPr>
            <w:tcW w:w="1803" w:type="dxa"/>
          </w:tcPr>
          <w:p w:rsidR="007E3AEE" w:rsidRDefault="00120EB5" w:rsidP="00120EB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Points</w:t>
            </w:r>
          </w:p>
        </w:tc>
        <w:tc>
          <w:tcPr>
            <w:tcW w:w="1804" w:type="dxa"/>
          </w:tcPr>
          <w:p w:rsidR="007E3AEE" w:rsidRDefault="00120EB5" w:rsidP="00120EB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Status</w:t>
            </w:r>
          </w:p>
        </w:tc>
      </w:tr>
      <w:tr w:rsidR="007E3AEE" w:rsidRPr="00120EB5" w:rsidTr="007E3AEE">
        <w:tc>
          <w:tcPr>
            <w:tcW w:w="1803" w:type="dxa"/>
          </w:tcPr>
          <w:p w:rsidR="007E3AEE" w:rsidRPr="00120EB5" w:rsidRDefault="007E3AEE" w:rsidP="007E3A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Sprint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1</w:t>
            </w:r>
          </w:p>
        </w:tc>
        <w:tc>
          <w:tcPr>
            <w:tcW w:w="1803" w:type="dxa"/>
          </w:tcPr>
          <w:p w:rsidR="007E3AEE" w:rsidRPr="00120EB5" w:rsidRDefault="007E3AEE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 Days</w:t>
            </w:r>
          </w:p>
        </w:tc>
        <w:tc>
          <w:tcPr>
            <w:tcW w:w="1803" w:type="dxa"/>
          </w:tcPr>
          <w:p w:rsidR="007E3AEE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14 Feb - 18 Feb</w:t>
            </w:r>
          </w:p>
        </w:tc>
        <w:tc>
          <w:tcPr>
            <w:tcW w:w="1803" w:type="dxa"/>
          </w:tcPr>
          <w:p w:rsidR="007E3AEE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</w:t>
            </w:r>
          </w:p>
        </w:tc>
        <w:tc>
          <w:tcPr>
            <w:tcW w:w="1804" w:type="dxa"/>
          </w:tcPr>
          <w:p w:rsidR="007E3AEE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Completed</w:t>
            </w:r>
          </w:p>
        </w:tc>
      </w:tr>
      <w:tr w:rsidR="00120EB5" w:rsidRPr="00120EB5" w:rsidTr="007E3AEE"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Sprint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2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 Days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21 Feb - 25 Feb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20</w:t>
            </w:r>
          </w:p>
        </w:tc>
        <w:tc>
          <w:tcPr>
            <w:tcW w:w="1804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Completed</w:t>
            </w:r>
          </w:p>
        </w:tc>
      </w:tr>
      <w:tr w:rsidR="00120EB5" w:rsidRPr="00120EB5" w:rsidTr="007E3AEE"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Sprint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3</w:t>
            </w:r>
          </w:p>
        </w:tc>
        <w:tc>
          <w:tcPr>
            <w:tcW w:w="1803" w:type="dxa"/>
          </w:tcPr>
          <w:p w:rsidR="00120EB5" w:rsidRPr="00120EB5" w:rsidRDefault="00217E77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  <w:r w:rsidR="00120EB5"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Days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217E7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Feb - 02 Mar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22</w:t>
            </w:r>
          </w:p>
        </w:tc>
        <w:tc>
          <w:tcPr>
            <w:tcW w:w="1804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Completed</w:t>
            </w:r>
          </w:p>
        </w:tc>
      </w:tr>
      <w:tr w:rsidR="00120EB5" w:rsidRPr="00120EB5" w:rsidTr="007E3AEE"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Sprint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4</w:t>
            </w:r>
          </w:p>
        </w:tc>
        <w:tc>
          <w:tcPr>
            <w:tcW w:w="1803" w:type="dxa"/>
          </w:tcPr>
          <w:p w:rsidR="00120EB5" w:rsidRPr="00120EB5" w:rsidRDefault="00217E77" w:rsidP="00120E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  <w:r w:rsidR="00120EB5"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Days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  <w:r w:rsidR="00217E77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  <w:r w:rsidRPr="00120EB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Mar - 07 Mar</w:t>
            </w:r>
          </w:p>
        </w:tc>
        <w:tc>
          <w:tcPr>
            <w:tcW w:w="1803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16</w:t>
            </w:r>
          </w:p>
        </w:tc>
        <w:tc>
          <w:tcPr>
            <w:tcW w:w="1804" w:type="dxa"/>
          </w:tcPr>
          <w:p w:rsidR="00120EB5" w:rsidRPr="00120EB5" w:rsidRDefault="00120EB5" w:rsidP="00120EB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120EB5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Completed</w:t>
            </w:r>
          </w:p>
        </w:tc>
      </w:tr>
    </w:tbl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7E3AEE" w:rsidRPr="00120EB5" w:rsidRDefault="007E3AEE" w:rsidP="007E3AEE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120EB5">
        <w:rPr>
          <w:rFonts w:ascii="Times New Roman" w:hAnsi="Times New Roman" w:cs="Times New Roman"/>
          <w:b/>
          <w:sz w:val="40"/>
          <w:szCs w:val="40"/>
          <w:lang w:val="en-GB"/>
        </w:rPr>
        <w:t>2. Product Backlog &amp; Sprint Details: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  <w:t>Break down the work by "Epics" to show you have a clear architecture in mind.</w:t>
      </w:r>
    </w:p>
    <w:p w:rsidR="00120EB5" w:rsidRPr="00120EB5" w:rsidRDefault="007E3AEE" w:rsidP="007E3AEE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120EB5">
        <w:rPr>
          <w:rFonts w:ascii="Times New Roman" w:hAnsi="Times New Roman" w:cs="Times New Roman"/>
          <w:b/>
          <w:sz w:val="32"/>
          <w:szCs w:val="32"/>
          <w:lang w:val="en-GB"/>
        </w:rPr>
        <w:t>Core Backlog (High Priority)</w:t>
      </w:r>
    </w:p>
    <w:p w:rsidR="007E3AEE" w:rsidRPr="007E3AEE" w:rsidRDefault="007E3AEE" w:rsidP="00120EB5">
      <w:pPr>
        <w:ind w:left="720" w:firstLine="720"/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20EB5">
        <w:rPr>
          <w:rFonts w:ascii="Times New Roman" w:hAnsi="Times New Roman" w:cs="Times New Roman"/>
          <w:b/>
          <w:sz w:val="28"/>
          <w:szCs w:val="28"/>
          <w:lang w:val="en-GB"/>
        </w:rPr>
        <w:t>Infrastructure: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Setting up the Node.js/Express server and</w:t>
      </w:r>
      <w:r w:rsidR="003C079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>MongoDB Atlas structure (12 Story Points total).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120EB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120EB5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120EB5">
        <w:rPr>
          <w:rFonts w:ascii="Times New Roman" w:hAnsi="Times New Roman" w:cs="Times New Roman"/>
          <w:b/>
          <w:sz w:val="28"/>
          <w:szCs w:val="28"/>
          <w:lang w:val="en-GB"/>
        </w:rPr>
        <w:t>Security: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Building the User Schema and JWT Authentication flow (16 Story Points total).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="003C079A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120EB5">
        <w:rPr>
          <w:rFonts w:ascii="Times New Roman" w:hAnsi="Times New Roman" w:cs="Times New Roman"/>
          <w:b/>
          <w:sz w:val="28"/>
          <w:szCs w:val="28"/>
          <w:lang w:val="en-GB"/>
        </w:rPr>
        <w:t>Core Logic: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Developing the Product CRUD and Search APIs with user-specific authorization (22 Story Points total).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120EB5" w:rsidRDefault="00120EB5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120EB5" w:rsidRDefault="00120EB5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120EB5" w:rsidRDefault="00120EB5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120EB5" w:rsidRDefault="007E3AEE" w:rsidP="007E3AEE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120EB5">
        <w:rPr>
          <w:rFonts w:ascii="Times New Roman" w:hAnsi="Times New Roman" w:cs="Times New Roman"/>
          <w:b/>
          <w:sz w:val="40"/>
          <w:szCs w:val="40"/>
          <w:lang w:val="en-GB"/>
        </w:rPr>
        <w:t xml:space="preserve">Optimization &amp; Testing 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  <w:t xml:space="preserve"> </w:t>
      </w:r>
      <w:r w:rsidRPr="005D2532">
        <w:rPr>
          <w:rFonts w:ascii="Times New Roman" w:hAnsi="Times New Roman" w:cs="Times New Roman"/>
          <w:b/>
          <w:sz w:val="28"/>
          <w:szCs w:val="28"/>
          <w:lang w:val="en-GB"/>
        </w:rPr>
        <w:t>Quality Assurance: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Centralized error handling and API testing via Postman (11 Story Points).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ab/>
      </w:r>
      <w:r w:rsidR="005D2532" w:rsidRPr="005D253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5D2532">
        <w:rPr>
          <w:rFonts w:ascii="Times New Roman" w:hAnsi="Times New Roman" w:cs="Times New Roman"/>
          <w:b/>
          <w:sz w:val="28"/>
          <w:szCs w:val="28"/>
          <w:lang w:val="en-GB"/>
        </w:rPr>
        <w:t>Performance:</w:t>
      </w: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Refinement and validation checks (5 Story Points).</w:t>
      </w:r>
    </w:p>
    <w:p w:rsidR="007E3AEE" w:rsidRPr="007E3AEE" w:rsidRDefault="007E3AEE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C079A" w:rsidRPr="005D2532" w:rsidRDefault="007E3AEE" w:rsidP="007E3AEE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5D2532">
        <w:rPr>
          <w:rFonts w:ascii="Times New Roman" w:hAnsi="Times New Roman" w:cs="Times New Roman"/>
          <w:b/>
          <w:sz w:val="40"/>
          <w:szCs w:val="40"/>
          <w:lang w:val="en-GB"/>
        </w:rPr>
        <w:t>3. Implementation Plan (By Sprint):</w:t>
      </w:r>
    </w:p>
    <w:p w:rsidR="005D2532" w:rsidRDefault="005D2532" w:rsidP="005D2532">
      <w:pPr>
        <w:ind w:left="720" w:firstLine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Our plan for aura inventory -product inventory management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066"/>
        <w:gridCol w:w="2723"/>
        <w:gridCol w:w="2164"/>
      </w:tblGrid>
      <w:tr w:rsidR="005D2532" w:rsidTr="005D2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Pr="00217E77" w:rsidRDefault="005D2532" w:rsidP="00217E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217E77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Sprint</w:t>
            </w:r>
          </w:p>
        </w:tc>
        <w:tc>
          <w:tcPr>
            <w:tcW w:w="2723" w:type="dxa"/>
          </w:tcPr>
          <w:p w:rsidR="005D2532" w:rsidRPr="00217E77" w:rsidRDefault="005D2532" w:rsidP="00217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217E77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Epic/Requirement</w:t>
            </w:r>
          </w:p>
        </w:tc>
        <w:tc>
          <w:tcPr>
            <w:tcW w:w="2164" w:type="dxa"/>
          </w:tcPr>
          <w:p w:rsidR="005D2532" w:rsidRPr="00217E77" w:rsidRDefault="005D2532" w:rsidP="00217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gramStart"/>
            <w:r w:rsidRPr="00217E77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Task(</w:t>
            </w:r>
            <w:proofErr w:type="gramEnd"/>
            <w:r w:rsidRPr="00217E77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User Story)</w:t>
            </w:r>
          </w:p>
        </w:tc>
      </w:tr>
      <w:tr w:rsidR="005D2532" w:rsidTr="005D2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Backend &amp; DB Setup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Initialize Node.js &amp; MongoDB structure</w:t>
            </w:r>
          </w:p>
        </w:tc>
      </w:tr>
      <w:tr w:rsidR="005D2532" w:rsidTr="005D2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User Model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Create schema with password hashing</w:t>
            </w:r>
          </w:p>
        </w:tc>
      </w:tr>
      <w:tr w:rsidR="005D2532" w:rsidTr="005D2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Authentication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JWT Registration, Login, and Middleware</w:t>
            </w:r>
          </w:p>
        </w:tc>
      </w:tr>
      <w:tr w:rsidR="005D2532" w:rsidTr="005D2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Product Model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Design Product schema with User IDs</w:t>
            </w:r>
          </w:p>
        </w:tc>
      </w:tr>
      <w:tr w:rsidR="005D2532" w:rsidTr="005D2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Product CRUD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Add, Get, Update, Delete APIs</w:t>
            </w:r>
          </w:p>
        </w:tc>
      </w:tr>
      <w:tr w:rsidR="005D2532" w:rsidTr="005D2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Authorization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Search API &amp; User-specific access logic</w:t>
            </w:r>
          </w:p>
        </w:tc>
      </w:tr>
      <w:tr w:rsidR="005D2532" w:rsidTr="005D2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:rsidR="005D2532" w:rsidRDefault="005D2532" w:rsidP="00217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2723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Finalization</w:t>
            </w:r>
          </w:p>
        </w:tc>
        <w:tc>
          <w:tcPr>
            <w:tcW w:w="2164" w:type="dxa"/>
          </w:tcPr>
          <w:p w:rsidR="005D2532" w:rsidRDefault="005D2532" w:rsidP="00217E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E3AE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Error handling, API Testing, &amp; Optimization</w:t>
            </w:r>
          </w:p>
        </w:tc>
      </w:tr>
    </w:tbl>
    <w:p w:rsidR="003C079A" w:rsidRDefault="003C079A" w:rsidP="007E3AE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BD36F5" w:rsidRPr="007E3AEE" w:rsidRDefault="003C079A" w:rsidP="007E3A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3A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bookmarkStart w:id="0" w:name="_GoBack"/>
      <w:bookmarkEnd w:id="0"/>
    </w:p>
    <w:sectPr w:rsidR="00BD36F5" w:rsidRPr="007E3AEE" w:rsidSect="00BD36F5"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F5"/>
    <w:rsid w:val="000E7739"/>
    <w:rsid w:val="00120EB5"/>
    <w:rsid w:val="00217E77"/>
    <w:rsid w:val="0031008E"/>
    <w:rsid w:val="003C079A"/>
    <w:rsid w:val="005D2532"/>
    <w:rsid w:val="007E3AEE"/>
    <w:rsid w:val="00983ACC"/>
    <w:rsid w:val="00B02D74"/>
    <w:rsid w:val="00BD36F5"/>
    <w:rsid w:val="00E8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9C3E"/>
  <w15:chartTrackingRefBased/>
  <w15:docId w15:val="{41E62302-CF72-426F-A192-CC9B6264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3C079A"/>
    <w:pPr>
      <w:spacing w:after="0" w:line="240" w:lineRule="auto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C079A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C079A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C079A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C079A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C079A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6Colorful">
    <w:name w:val="Grid Table 6 Colorful"/>
    <w:basedOn w:val="TableNormal"/>
    <w:uiPriority w:val="51"/>
    <w:rsid w:val="003C07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1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2026-03-07T05:39:00Z</dcterms:created>
  <dcterms:modified xsi:type="dcterms:W3CDTF">2026-03-07T07:27:00Z</dcterms:modified>
</cp:coreProperties>
</file>