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A3B" w:rsidRDefault="00C41A3B" w:rsidP="008A2AB1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</w:p>
    <w:p w:rsidR="00C41A3B" w:rsidRDefault="00C41A3B" w:rsidP="008A2AB1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</w:p>
    <w:p w:rsidR="008A2AB1" w:rsidRPr="005D2532" w:rsidRDefault="008A2AB1" w:rsidP="008A2AB1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  <w:r w:rsidRPr="005D2532"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  <w:t>PRODUCT INVENTORY MANAGEMENT</w:t>
      </w:r>
    </w:p>
    <w:p w:rsidR="008A2AB1" w:rsidRDefault="008A2AB1">
      <w:pPr>
        <w:rPr>
          <w:lang w:val="en-GB"/>
        </w:rPr>
      </w:pPr>
    </w:p>
    <w:p w:rsidR="008A2AB1" w:rsidRDefault="008A2AB1" w:rsidP="008A2AB1">
      <w:pPr>
        <w:rPr>
          <w:lang w:val="en-GB"/>
        </w:rPr>
      </w:pPr>
    </w:p>
    <w:p w:rsidR="008A2AB1" w:rsidRPr="00C41A3B" w:rsidRDefault="008A2AB1" w:rsidP="00C41A3B">
      <w:pPr>
        <w:pStyle w:val="NormalWeb"/>
        <w:spacing w:before="0" w:beforeAutospacing="0" w:after="0" w:afterAutospacing="0"/>
        <w:jc w:val="center"/>
        <w:rPr>
          <w:b/>
          <w:i/>
          <w:sz w:val="32"/>
          <w:szCs w:val="32"/>
        </w:rPr>
      </w:pPr>
      <w:r w:rsidRPr="00C41A3B">
        <w:rPr>
          <w:rFonts w:ascii="Arial" w:hAnsi="Arial" w:cs="Arial"/>
          <w:b/>
          <w:bCs/>
          <w:i/>
          <w:color w:val="000000"/>
          <w:sz w:val="32"/>
          <w:szCs w:val="32"/>
        </w:rPr>
        <w:t>Project Design Phase</w:t>
      </w:r>
    </w:p>
    <w:p w:rsidR="008A2AB1" w:rsidRPr="00C41A3B" w:rsidRDefault="008A2AB1" w:rsidP="00C41A3B">
      <w:pPr>
        <w:pStyle w:val="NormalWeb"/>
        <w:spacing w:before="0" w:beforeAutospacing="0" w:after="0" w:afterAutospacing="0"/>
        <w:jc w:val="center"/>
        <w:rPr>
          <w:b/>
          <w:i/>
          <w:sz w:val="32"/>
          <w:szCs w:val="32"/>
        </w:rPr>
      </w:pPr>
      <w:r w:rsidRPr="00C41A3B">
        <w:rPr>
          <w:rFonts w:ascii="Arial" w:hAnsi="Arial" w:cs="Arial"/>
          <w:b/>
          <w:bCs/>
          <w:i/>
          <w:color w:val="000000"/>
          <w:sz w:val="32"/>
          <w:szCs w:val="32"/>
        </w:rPr>
        <w:t>Problem – Solution Fit Template</w:t>
      </w:r>
    </w:p>
    <w:p w:rsidR="00C41A3B" w:rsidRDefault="00C41A3B" w:rsidP="008A2AB1">
      <w:pPr>
        <w:tabs>
          <w:tab w:val="left" w:pos="2355"/>
        </w:tabs>
        <w:rPr>
          <w:lang w:val="en-GB"/>
        </w:rPr>
      </w:pPr>
    </w:p>
    <w:p w:rsidR="00C41A3B" w:rsidRDefault="00C41A3B" w:rsidP="00C41A3B">
      <w:pPr>
        <w:rPr>
          <w:lang w:val="en-GB"/>
        </w:rPr>
      </w:pPr>
      <w:bookmarkStart w:id="0" w:name="_GoBack"/>
      <w:bookmarkEnd w:id="0"/>
    </w:p>
    <w:p w:rsidR="00C41A3B" w:rsidRDefault="00C41A3B" w:rsidP="00C41A3B">
      <w:pPr>
        <w:rPr>
          <w:lang w:val="en-GB"/>
        </w:rPr>
      </w:pPr>
    </w:p>
    <w:p w:rsidR="00C41A3B" w:rsidRDefault="00C41A3B" w:rsidP="00C41A3B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3"/>
        <w:gridCol w:w="4223"/>
      </w:tblGrid>
      <w:tr w:rsidR="00C41A3B" w:rsidTr="00C41A3B">
        <w:trPr>
          <w:trHeight w:val="649"/>
        </w:trPr>
        <w:tc>
          <w:tcPr>
            <w:tcW w:w="4223" w:type="dxa"/>
          </w:tcPr>
          <w:p w:rsidR="00C41A3B" w:rsidRPr="00C41A3B" w:rsidRDefault="00C41A3B" w:rsidP="00552D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</w:pPr>
            <w:r w:rsidRPr="00C41A3B"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  <w:t>Date</w:t>
            </w:r>
          </w:p>
        </w:tc>
        <w:tc>
          <w:tcPr>
            <w:tcW w:w="4223" w:type="dxa"/>
          </w:tcPr>
          <w:p w:rsidR="00C41A3B" w:rsidRPr="00552DF5" w:rsidRDefault="00552DF5" w:rsidP="00552DF5">
            <w:pPr>
              <w:jc w:val="center"/>
              <w:rPr>
                <w:rFonts w:ascii="Times New Roman" w:hAnsi="Times New Roman" w:cs="Times New Roman"/>
                <w:b/>
                <w:i/>
                <w:sz w:val="36"/>
                <w:szCs w:val="36"/>
                <w:lang w:val="en-GB"/>
              </w:rPr>
            </w:pPr>
            <w:r w:rsidRPr="00552DF5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  <w:lang w:val="en-GB"/>
              </w:rPr>
              <w:t>07-03-2026</w:t>
            </w:r>
          </w:p>
        </w:tc>
      </w:tr>
      <w:tr w:rsidR="00C41A3B" w:rsidTr="00C41A3B">
        <w:trPr>
          <w:trHeight w:val="703"/>
        </w:trPr>
        <w:tc>
          <w:tcPr>
            <w:tcW w:w="4223" w:type="dxa"/>
          </w:tcPr>
          <w:p w:rsidR="00C41A3B" w:rsidRPr="00C41A3B" w:rsidRDefault="00C41A3B" w:rsidP="00552D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</w:pPr>
            <w:r w:rsidRPr="00C41A3B"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  <w:t>Team ID</w:t>
            </w:r>
          </w:p>
        </w:tc>
        <w:tc>
          <w:tcPr>
            <w:tcW w:w="4223" w:type="dxa"/>
          </w:tcPr>
          <w:p w:rsidR="00C41A3B" w:rsidRPr="00C41A3B" w:rsidRDefault="00C41A3B" w:rsidP="00552DF5">
            <w:pPr>
              <w:jc w:val="center"/>
              <w:rPr>
                <w:b/>
                <w:i/>
                <w:color w:val="538135" w:themeColor="accent6" w:themeShade="BF"/>
                <w:sz w:val="32"/>
                <w:szCs w:val="32"/>
                <w:lang w:val="en-GB"/>
              </w:rPr>
            </w:pPr>
            <w:r w:rsidRPr="00C41A3B">
              <w:rPr>
                <w:b/>
                <w:i/>
                <w:color w:val="538135" w:themeColor="accent6" w:themeShade="BF"/>
                <w:sz w:val="32"/>
                <w:szCs w:val="32"/>
                <w:lang w:val="en-GB"/>
              </w:rPr>
              <w:t>SWTID-2026-5992</w:t>
            </w:r>
          </w:p>
        </w:tc>
      </w:tr>
      <w:tr w:rsidR="00C41A3B" w:rsidTr="00C41A3B">
        <w:trPr>
          <w:trHeight w:val="1326"/>
        </w:trPr>
        <w:tc>
          <w:tcPr>
            <w:tcW w:w="4223" w:type="dxa"/>
          </w:tcPr>
          <w:p w:rsidR="00C41A3B" w:rsidRPr="00C41A3B" w:rsidRDefault="00C41A3B" w:rsidP="00552D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</w:pPr>
            <w:r w:rsidRPr="00C41A3B"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  <w:t>Project Name</w:t>
            </w:r>
          </w:p>
        </w:tc>
        <w:tc>
          <w:tcPr>
            <w:tcW w:w="4223" w:type="dxa"/>
          </w:tcPr>
          <w:p w:rsidR="00C41A3B" w:rsidRPr="00C41A3B" w:rsidRDefault="00C41A3B" w:rsidP="00552DF5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538135" w:themeColor="accent6" w:themeShade="BF"/>
                <w:sz w:val="32"/>
                <w:szCs w:val="32"/>
                <w:lang w:eastAsia="en-IN"/>
              </w:rPr>
            </w:pPr>
            <w:r w:rsidRPr="00C41A3B">
              <w:rPr>
                <w:rFonts w:ascii="Times New Roman" w:eastAsia="Times New Roman" w:hAnsi="Times New Roman" w:cs="Times New Roman"/>
                <w:b/>
                <w:i/>
                <w:color w:val="538135" w:themeColor="accent6" w:themeShade="BF"/>
                <w:sz w:val="32"/>
                <w:szCs w:val="32"/>
                <w:lang w:eastAsia="en-IN"/>
              </w:rPr>
              <w:t>Product Inventory Management / Aura Inventory</w:t>
            </w:r>
          </w:p>
        </w:tc>
      </w:tr>
      <w:tr w:rsidR="00C41A3B" w:rsidTr="00C41A3B">
        <w:trPr>
          <w:trHeight w:val="676"/>
        </w:trPr>
        <w:tc>
          <w:tcPr>
            <w:tcW w:w="4223" w:type="dxa"/>
          </w:tcPr>
          <w:p w:rsidR="00C41A3B" w:rsidRPr="00C41A3B" w:rsidRDefault="00C41A3B" w:rsidP="00552DF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</w:pPr>
            <w:r w:rsidRPr="00C41A3B"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  <w:t>Maximum Marks</w:t>
            </w:r>
          </w:p>
        </w:tc>
        <w:tc>
          <w:tcPr>
            <w:tcW w:w="4223" w:type="dxa"/>
          </w:tcPr>
          <w:p w:rsidR="00C41A3B" w:rsidRPr="00C41A3B" w:rsidRDefault="00C41A3B" w:rsidP="00552DF5">
            <w:pPr>
              <w:jc w:val="center"/>
              <w:rPr>
                <w:b/>
                <w:i/>
                <w:color w:val="538135" w:themeColor="accent6" w:themeShade="BF"/>
                <w:sz w:val="32"/>
                <w:szCs w:val="32"/>
                <w:lang w:val="en-GB"/>
              </w:rPr>
            </w:pPr>
            <w:r w:rsidRPr="00C41A3B">
              <w:rPr>
                <w:b/>
                <w:i/>
                <w:color w:val="538135" w:themeColor="accent6" w:themeShade="BF"/>
                <w:sz w:val="32"/>
                <w:szCs w:val="32"/>
                <w:lang w:val="en-GB"/>
              </w:rPr>
              <w:t>2 Marks</w:t>
            </w:r>
          </w:p>
        </w:tc>
      </w:tr>
    </w:tbl>
    <w:p w:rsidR="008A2AB1" w:rsidRDefault="008A2AB1" w:rsidP="00C41A3B">
      <w:pPr>
        <w:ind w:firstLine="720"/>
        <w:rPr>
          <w:lang w:val="en-GB"/>
        </w:rPr>
      </w:pPr>
    </w:p>
    <w:p w:rsidR="00C41A3B" w:rsidRDefault="00C41A3B" w:rsidP="00C41A3B">
      <w:pPr>
        <w:ind w:firstLine="720"/>
        <w:rPr>
          <w:lang w:val="en-GB"/>
        </w:rPr>
      </w:pPr>
    </w:p>
    <w:p w:rsidR="00C41A3B" w:rsidRDefault="00C41A3B" w:rsidP="00C41A3B">
      <w:pPr>
        <w:ind w:firstLine="720"/>
        <w:rPr>
          <w:lang w:val="en-GB"/>
        </w:rPr>
      </w:pPr>
    </w:p>
    <w:p w:rsidR="00C41A3B" w:rsidRDefault="00C41A3B" w:rsidP="00C41A3B">
      <w:pPr>
        <w:ind w:firstLine="720"/>
        <w:rPr>
          <w:lang w:val="en-GB"/>
        </w:rPr>
      </w:pPr>
    </w:p>
    <w:p w:rsidR="00C41A3B" w:rsidRDefault="00C41A3B" w:rsidP="00C41A3B">
      <w:pPr>
        <w:ind w:firstLine="720"/>
        <w:rPr>
          <w:lang w:val="en-GB"/>
        </w:rPr>
      </w:pPr>
    </w:p>
    <w:p w:rsidR="00C41A3B" w:rsidRDefault="00C41A3B" w:rsidP="00C41A3B">
      <w:pPr>
        <w:ind w:firstLine="720"/>
        <w:rPr>
          <w:lang w:val="en-GB"/>
        </w:rPr>
      </w:pPr>
    </w:p>
    <w:p w:rsidR="00C41A3B" w:rsidRDefault="00C41A3B" w:rsidP="00C41A3B">
      <w:pPr>
        <w:ind w:firstLine="720"/>
        <w:rPr>
          <w:lang w:val="en-GB"/>
        </w:rPr>
      </w:pPr>
    </w:p>
    <w:p w:rsidR="00C41A3B" w:rsidRDefault="00C41A3B" w:rsidP="00C41A3B">
      <w:pPr>
        <w:ind w:firstLine="720"/>
        <w:rPr>
          <w:lang w:val="en-GB"/>
        </w:rPr>
      </w:pPr>
    </w:p>
    <w:p w:rsidR="00C41A3B" w:rsidRDefault="00C41A3B" w:rsidP="00C41A3B">
      <w:pPr>
        <w:shd w:val="clear" w:color="auto" w:fill="FFFFFF"/>
        <w:spacing w:after="0" w:line="240" w:lineRule="auto"/>
        <w:rPr>
          <w:lang w:val="en-GB"/>
        </w:rPr>
      </w:pP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lastRenderedPageBreak/>
        <w:t>ABSTRACT:</w:t>
      </w:r>
    </w:p>
    <w:p w:rsid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  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This documentation outlines the design and implementation strategy for a robust Product Inventory Management Backend. In the current digital landscape, small-to-medium scale enterprises (SMEs) struggle with data consistency and unauthorized access in their inventory cycles. This project proposes a RESTful API architecture built on Node.js and Express.js, utilizing MongoDB for flexible data </w:t>
      </w:r>
      <w:proofErr w:type="spellStart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modeling</w:t>
      </w:r>
      <w:proofErr w:type="spellEnd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and JWT (JSON Web Tokens) for stateless authentication. The primary focus is to bridge the gap between simple data storage and secure, scalable resource management.</w:t>
      </w:r>
    </w:p>
    <w:p w:rsid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DETAILED PURPOSE &amp; OBJECTIVES</w:t>
      </w:r>
      <w:r w:rsidR="004523F0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4523F0" w:rsidRPr="00C41A3B" w:rsidRDefault="004523F0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C41A3B" w:rsidRPr="00C41A3B" w:rsidRDefault="00C41A3B" w:rsidP="00452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The core objective is to build a "Security-First" backend.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Automated Inventory Tracking: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Eliminate manual errors by providing structured JSON-based data entry.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Stateless Authentication: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Using JWT to ensure the server doesn't have to store session IDs, making the backend horizontally scalable.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Data Integrity: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Ensuring that every product entry is linked to a unique </w:t>
      </w:r>
      <w:proofErr w:type="spellStart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userId</w:t>
      </w:r>
      <w:proofErr w:type="spellEnd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so that data remains private and organized.</w:t>
      </w:r>
    </w:p>
    <w:p w:rsid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Developer-Friendly API: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Providing well-documented endpoints that can be easily integrated with a </w:t>
      </w:r>
      <w:proofErr w:type="spellStart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React or</w:t>
      </w:r>
      <w:proofErr w:type="spellEnd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Flutter frontend.</w:t>
      </w:r>
    </w:p>
    <w:p w:rsidR="004523F0" w:rsidRPr="00C41A3B" w:rsidRDefault="004523F0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PROPOSED TECHNICAL SOLUTION</w:t>
      </w:r>
      <w:r w:rsidR="004523F0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4523F0" w:rsidRDefault="004523F0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Technology Stack Selection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Runtime: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Node.js (Asynchronous, Event-driven I/O)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Framework: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Express.js (Minimalist web framework for routing)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Database: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MongoDB (NoSQL, Document-oriented for flexibility)</w:t>
      </w:r>
    </w:p>
    <w:p w:rsid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Authentication: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JWT &amp; </w:t>
      </w:r>
      <w:proofErr w:type="spellStart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Bcrypt</w:t>
      </w:r>
      <w:proofErr w:type="spellEnd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(For password hashing and secure token exchange)</w:t>
      </w:r>
    </w:p>
    <w:p w:rsidR="004523F0" w:rsidRPr="00C41A3B" w:rsidRDefault="00552DF5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40"/>
          <w:szCs w:val="40"/>
          <w:lang w:eastAsia="en-IN"/>
        </w:rPr>
        <w:lastRenderedPageBreak/>
        <w:drawing>
          <wp:inline distT="0" distB="0" distL="0" distR="0" wp14:anchorId="157A3611" wp14:editId="0C78E586">
            <wp:extent cx="5731510" cy="29756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ventory-management-tips-small-business-scaled.web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DF5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 xml:space="preserve"> </w:t>
      </w:r>
    </w:p>
    <w:p w:rsidR="00552DF5" w:rsidRDefault="00552DF5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Architectural Breakdown</w:t>
      </w:r>
      <w:r w:rsidR="004523F0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4523F0" w:rsidRDefault="004523F0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The solution follows </w:t>
      </w:r>
      <w:proofErr w:type="gramStart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a</w:t>
      </w:r>
      <w:proofErr w:type="gramEnd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MVC (Model-View-Controller) pattern logic: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Models: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Define the schema for Users and Products using Mongoose.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Routes: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Define the API endpoints (e.g., /</w:t>
      </w:r>
      <w:proofErr w:type="spellStart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api</w:t>
      </w:r>
      <w:proofErr w:type="spellEnd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/products/add).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Controllers: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Contain the "Business Logic" – what happens when a user clicks 'Delete'.</w:t>
      </w:r>
    </w:p>
    <w:p w:rsid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 xml:space="preserve">Middleware: 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The "Gatekeeper" that checks if a user is logged in before allowing them to edit the inventory.</w:t>
      </w:r>
    </w:p>
    <w:p w:rsidR="004523F0" w:rsidRPr="00C41A3B" w:rsidRDefault="004523F0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Key Features</w:t>
      </w:r>
      <w:r w:rsidR="004523F0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Product Lifecycle Management: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Full CRUD (Create, Read, Update, Delete) capability.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Private User Data: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Every database query is filtered by the </w:t>
      </w:r>
      <w:hyperlink r:id="rId8" w:tgtFrame="_blank" w:history="1">
        <w:r w:rsidRPr="00C41A3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en-IN"/>
          </w:rPr>
          <w:t>req.user.id</w:t>
        </w:r>
      </w:hyperlink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extracted from the JWT token.</w:t>
      </w:r>
    </w:p>
    <w:p w:rsid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23F0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C41A3B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Error Handling Middleware:</w:t>
      </w: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A centralized system to catch 404 (Not Found) and 500 (Server Error) issues, returning clean messages to the user.</w:t>
      </w:r>
    </w:p>
    <w:p w:rsidR="004523F0" w:rsidRPr="00C41A3B" w:rsidRDefault="004523F0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552DF5" w:rsidRDefault="00552DF5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552DF5" w:rsidRDefault="00552DF5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552DF5" w:rsidRDefault="00552DF5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552DF5" w:rsidRDefault="00552DF5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lastRenderedPageBreak/>
        <w:t>SYSTEM FEASIBILITY &amp; SCALABILITY</w:t>
      </w:r>
      <w:r w:rsidR="004523F0" w:rsidRPr="004523F0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4523F0" w:rsidRPr="00C41A3B" w:rsidRDefault="004523F0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  <w:t>Technical Feasibility</w:t>
      </w:r>
      <w:r w:rsidR="004523F0" w:rsidRPr="004523F0"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  <w:t>:</w:t>
      </w:r>
    </w:p>
    <w:p w:rsidR="00C41A3B" w:rsidRDefault="004523F0" w:rsidP="00452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             </w:t>
      </w:r>
      <w:r w:rsidR="00C41A3B"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Since the project uses JavaScript on both the server (Node) and potentially the client (React), the "Context Switching" for developers is minimized. MongoDB Atlas provides a cloud-native database solution that ensures 99.9% uptime.</w:t>
      </w:r>
    </w:p>
    <w:p w:rsidR="004523F0" w:rsidRPr="00C41A3B" w:rsidRDefault="004523F0" w:rsidP="004523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  <w:t>Future Expansion (Roadmap)</w:t>
      </w:r>
      <w:r w:rsidR="004523F0"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  <w:t>: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* Phase 2: Integration of a "Low Stock Alert" system via Email/SMS.</w:t>
      </w: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 * Phase 3: Adding Image Upload functionality using AWS S3 or </w:t>
      </w:r>
      <w:proofErr w:type="spellStart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Cloudinary</w:t>
      </w:r>
      <w:proofErr w:type="spellEnd"/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.</w:t>
      </w:r>
    </w:p>
    <w:p w:rsid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* Phase 4: Advanced Analytics Dashboard for sales trends.</w:t>
      </w:r>
    </w:p>
    <w:p w:rsidR="004523F0" w:rsidRPr="00C41A3B" w:rsidRDefault="004523F0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552DF5" w:rsidRDefault="00552DF5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40"/>
          <w:szCs w:val="40"/>
          <w:lang w:eastAsia="en-IN"/>
        </w:rPr>
        <w:drawing>
          <wp:inline distT="0" distB="0" distL="0" distR="0">
            <wp:extent cx="5731510" cy="31032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52cceacd2babd3eb2aab112_Tips-Small-Business-Inventory-Management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DF5" w:rsidRDefault="00552DF5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C41A3B" w:rsidRPr="00C41A3B" w:rsidRDefault="00C41A3B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C41A3B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CONCLUSION</w:t>
      </w:r>
      <w:r w:rsidR="004523F0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C41A3B" w:rsidRPr="00C41A3B" w:rsidRDefault="004523F0" w:rsidP="00C41A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                    </w:t>
      </w:r>
      <w:r w:rsidR="00C41A3B" w:rsidRPr="00C41A3B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The proposed Product Inventory Backend successfully addresses the core problems of security and data mismanagement. By implementing a modular Node.js architecture, we ensure that the system is not just a solution for today, but a scalable platform for future business growth. This design satisfies the requirements for the Design Phase by aligning user needs with modern technical implementation.</w:t>
      </w:r>
    </w:p>
    <w:p w:rsidR="00C41A3B" w:rsidRPr="00C41A3B" w:rsidRDefault="00C41A3B" w:rsidP="00C41A3B">
      <w:pPr>
        <w:ind w:firstLine="720"/>
        <w:rPr>
          <w:rFonts w:ascii="Times New Roman" w:hAnsi="Times New Roman" w:cs="Times New Roman"/>
          <w:sz w:val="28"/>
          <w:szCs w:val="28"/>
          <w:lang w:val="en-GB"/>
        </w:rPr>
      </w:pPr>
    </w:p>
    <w:sectPr w:rsidR="00C41A3B" w:rsidRPr="00C41A3B" w:rsidSect="008A2AB1"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6C45" w:rsidRDefault="00136C45" w:rsidP="00C41A3B">
      <w:pPr>
        <w:spacing w:after="0" w:line="240" w:lineRule="auto"/>
      </w:pPr>
      <w:r>
        <w:separator/>
      </w:r>
    </w:p>
  </w:endnote>
  <w:endnote w:type="continuationSeparator" w:id="0">
    <w:p w:rsidR="00136C45" w:rsidRDefault="00136C45" w:rsidP="00C41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6C45" w:rsidRDefault="00136C45" w:rsidP="00C41A3B">
      <w:pPr>
        <w:spacing w:after="0" w:line="240" w:lineRule="auto"/>
      </w:pPr>
      <w:r>
        <w:separator/>
      </w:r>
    </w:p>
  </w:footnote>
  <w:footnote w:type="continuationSeparator" w:id="0">
    <w:p w:rsidR="00136C45" w:rsidRDefault="00136C45" w:rsidP="00C41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6F7885"/>
    <w:multiLevelType w:val="hybridMultilevel"/>
    <w:tmpl w:val="1F8474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B1"/>
    <w:rsid w:val="00136C45"/>
    <w:rsid w:val="004523F0"/>
    <w:rsid w:val="00552DF5"/>
    <w:rsid w:val="008A2AB1"/>
    <w:rsid w:val="00C41A3B"/>
    <w:rsid w:val="00E4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DF68"/>
  <w15:chartTrackingRefBased/>
  <w15:docId w15:val="{13B415B3-6FF4-4455-A5CA-82075127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A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2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41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1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A3B"/>
  </w:style>
  <w:style w:type="paragraph" w:styleId="Footer">
    <w:name w:val="footer"/>
    <w:basedOn w:val="Normal"/>
    <w:link w:val="FooterChar"/>
    <w:uiPriority w:val="99"/>
    <w:unhideWhenUsed/>
    <w:rsid w:val="00C41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A3B"/>
  </w:style>
  <w:style w:type="character" w:styleId="Hyperlink">
    <w:name w:val="Hyperlink"/>
    <w:basedOn w:val="DefaultParagraphFont"/>
    <w:uiPriority w:val="99"/>
    <w:semiHidden/>
    <w:unhideWhenUsed/>
    <w:rsid w:val="00C41A3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41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22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q.user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web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2026-03-07T08:10:00Z</dcterms:created>
  <dcterms:modified xsi:type="dcterms:W3CDTF">2026-03-07T08:10:00Z</dcterms:modified>
</cp:coreProperties>
</file>