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CFBD" w14:textId="5D947CD2" w:rsidR="0076520D" w:rsidRDefault="0076520D">
      <w:r>
        <w:tab/>
        <w:t xml:space="preserve">Faithfulness </w:t>
      </w:r>
    </w:p>
    <w:p w14:paraId="1CC3259F" w14:textId="3FB68EAA" w:rsidR="0076520D" w:rsidRDefault="0076520D">
      <w:r w:rsidRPr="0076520D">
        <w:drawing>
          <wp:inline distT="0" distB="0" distL="0" distR="0" wp14:anchorId="598BDD62" wp14:editId="7C33572E">
            <wp:extent cx="5731510" cy="3858260"/>
            <wp:effectExtent l="0" t="0" r="2540" b="8890"/>
            <wp:docPr id="20125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2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DF58" w14:textId="1CA7B58C" w:rsidR="0076520D" w:rsidRDefault="0076520D">
      <w:r>
        <w:t xml:space="preserve">Answer relevancy </w:t>
      </w:r>
    </w:p>
    <w:p w14:paraId="5207C172" w14:textId="6CEFCD32" w:rsidR="0076520D" w:rsidRDefault="0076520D">
      <w:r w:rsidRPr="0076520D">
        <w:drawing>
          <wp:inline distT="0" distB="0" distL="0" distR="0" wp14:anchorId="469FEF0D" wp14:editId="5667885E">
            <wp:extent cx="5731510" cy="4130675"/>
            <wp:effectExtent l="0" t="0" r="2540" b="3175"/>
            <wp:docPr id="33181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1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0F15" w14:textId="70BD2FD1" w:rsidR="0076520D" w:rsidRDefault="0076520D">
      <w:r>
        <w:lastRenderedPageBreak/>
        <w:t xml:space="preserve">Contextual Precision </w:t>
      </w:r>
    </w:p>
    <w:p w14:paraId="4D7DCCCA" w14:textId="376EE7DA" w:rsidR="0076520D" w:rsidRDefault="0076520D">
      <w:r w:rsidRPr="0076520D">
        <w:drawing>
          <wp:inline distT="0" distB="0" distL="0" distR="0" wp14:anchorId="34C15F1A" wp14:editId="35D7823E">
            <wp:extent cx="5731510" cy="4119245"/>
            <wp:effectExtent l="0" t="0" r="2540" b="0"/>
            <wp:docPr id="7603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0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A419" w14:textId="6F774193" w:rsidR="0076520D" w:rsidRDefault="0076520D">
      <w:r>
        <w:t>Contextual Recall</w:t>
      </w:r>
    </w:p>
    <w:p w14:paraId="36B4F502" w14:textId="029B77B6" w:rsidR="0076520D" w:rsidRDefault="00AF2909">
      <w:r w:rsidRPr="00AF2909">
        <w:lastRenderedPageBreak/>
        <w:drawing>
          <wp:inline distT="0" distB="0" distL="0" distR="0" wp14:anchorId="214C42E8" wp14:editId="77A85F2D">
            <wp:extent cx="5731510" cy="4070985"/>
            <wp:effectExtent l="0" t="0" r="2540" b="5715"/>
            <wp:docPr id="159792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22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105A" w14:textId="39CBF97B" w:rsidR="00AF2909" w:rsidRDefault="00AF2909">
      <w:r>
        <w:t>PII Leakage</w:t>
      </w:r>
    </w:p>
    <w:p w14:paraId="57CDBF00" w14:textId="6105E6CB" w:rsidR="00AF2909" w:rsidRDefault="00AF2909">
      <w:r w:rsidRPr="00AF2909">
        <w:drawing>
          <wp:inline distT="0" distB="0" distL="0" distR="0" wp14:anchorId="3A73EE1C" wp14:editId="0D5583D5">
            <wp:extent cx="5731510" cy="4126865"/>
            <wp:effectExtent l="0" t="0" r="2540" b="6985"/>
            <wp:docPr id="84184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3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3B3F" w14:textId="7003EEA6" w:rsidR="00AF2909" w:rsidRDefault="00AF2909">
      <w:proofErr w:type="spellStart"/>
      <w:r>
        <w:lastRenderedPageBreak/>
        <w:t>MultiMetric</w:t>
      </w:r>
      <w:proofErr w:type="spellEnd"/>
      <w:r>
        <w:t xml:space="preserve"> </w:t>
      </w:r>
    </w:p>
    <w:p w14:paraId="00B56496" w14:textId="485EF933" w:rsidR="00AF2909" w:rsidRDefault="00AF2909">
      <w:r w:rsidRPr="00AF2909">
        <w:drawing>
          <wp:inline distT="0" distB="0" distL="0" distR="0" wp14:anchorId="7E8AE74D" wp14:editId="5198874B">
            <wp:extent cx="5731510" cy="3962400"/>
            <wp:effectExtent l="0" t="0" r="2540" b="0"/>
            <wp:docPr id="16078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76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A867" w14:textId="2CD092B6" w:rsidR="00AF2909" w:rsidRDefault="00AF2909">
      <w:r>
        <w:t xml:space="preserve">Batch Evaluation </w:t>
      </w:r>
    </w:p>
    <w:p w14:paraId="052821FC" w14:textId="13583985" w:rsidR="00AF2909" w:rsidRDefault="00AF2909">
      <w:r w:rsidRPr="00AF2909">
        <w:drawing>
          <wp:inline distT="0" distB="0" distL="0" distR="0" wp14:anchorId="3AA350F3" wp14:editId="1422003D">
            <wp:extent cx="5731510" cy="2683510"/>
            <wp:effectExtent l="0" t="0" r="2540" b="2540"/>
            <wp:docPr id="6278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69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410F" w14:textId="1E6362A6" w:rsidR="00AF2909" w:rsidRDefault="00AF2909">
      <w:r w:rsidRPr="00AF2909">
        <w:lastRenderedPageBreak/>
        <w:drawing>
          <wp:inline distT="0" distB="0" distL="0" distR="0" wp14:anchorId="65CC4083" wp14:editId="26CE8DC6">
            <wp:extent cx="5731510" cy="2879725"/>
            <wp:effectExtent l="0" t="0" r="2540" b="0"/>
            <wp:docPr id="189618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83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8596" w14:textId="77777777" w:rsidR="00AF2909" w:rsidRDefault="00AF2909"/>
    <w:p w14:paraId="27527DCC" w14:textId="77777777" w:rsidR="0076520D" w:rsidRDefault="0076520D"/>
    <w:p w14:paraId="2CFCF834" w14:textId="77777777" w:rsidR="0076520D" w:rsidRDefault="0076520D"/>
    <w:sectPr w:rsidR="00765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0D"/>
    <w:rsid w:val="0076520D"/>
    <w:rsid w:val="00AF2909"/>
    <w:rsid w:val="00DE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7CFE"/>
  <w15:chartTrackingRefBased/>
  <w15:docId w15:val="{794B4A80-E233-453A-973E-1028B51F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2026-07-29T20:43:00Z</dcterms:created>
  <dcterms:modified xsi:type="dcterms:W3CDTF">2026-07-29T20:59:00Z</dcterms:modified>
</cp:coreProperties>
</file>