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Task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pStyle w:val="Title"/>
        <w:ind w:firstLine="720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Create a database and tables to manage a simple e-commerce system. </w:t>
      </w:r>
    </w:p>
    <w:p w:rsidR="00000000" w:rsidDel="00000000" w:rsidP="00000000" w:rsidRDefault="00000000" w:rsidRPr="00000000" w14:paraId="00000005">
      <w:pPr>
        <w:pStyle w:val="Title"/>
        <w:ind w:firstLine="720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The system should have three tables: customers, orders, and products.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database named ecommerce.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three tables: customers, orders, and products.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Insert some sample data into the tables.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Structure: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customer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name: customer's name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email: customer's email address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address: customer's address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order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customer_id (foreign key referencing customers.id): a customer who placed the                               order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order_date: date the order was placed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total_amount: total amount of the order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id (primary key, auto-increment): unique identifier for each product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name: product's name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price: product's price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description: product's description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 to Write: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all customers who have placed an order in the last 30 days.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SELECT * FROM orders JOIN customers ON       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orders.customer_id=customers.customer_id WHERE order_date &gt;= 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CURDATE()-INTERVAL 30 DAY;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the </w:t>
      </w: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Clause: The </w:t>
      </w: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clause combines data from the </w:t>
      </w:r>
      <w:r w:rsidDel="00000000" w:rsidR="00000000" w:rsidRPr="00000000">
        <w:rPr>
          <w:highlight w:val="white"/>
          <w:rtl w:val="0"/>
        </w:rPr>
        <w:t xml:space="preserve">orders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customers</w:t>
      </w:r>
      <w:r w:rsidDel="00000000" w:rsidR="00000000" w:rsidRPr="00000000">
        <w:rPr>
          <w:highlight w:val="white"/>
          <w:rtl w:val="0"/>
        </w:rPr>
        <w:t xml:space="preserve"> tables based on a common column (in this case, </w:t>
      </w:r>
      <w:r w:rsidDel="00000000" w:rsidR="00000000" w:rsidRPr="00000000">
        <w:rPr>
          <w:highlight w:val="white"/>
          <w:rtl w:val="0"/>
        </w:rPr>
        <w:t xml:space="preserve">customer_id</w:t>
      </w:r>
      <w:r w:rsidDel="00000000" w:rsidR="00000000" w:rsidRPr="00000000">
        <w:rPr>
          <w:highlight w:val="white"/>
          <w:rtl w:val="0"/>
        </w:rPr>
        <w:t xml:space="preserve">). This allows us to retrieve relevant information from both tables, such as customer details and their corresponding order data, to create a meaningful result set.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the </w:t>
      </w:r>
      <w:r w:rsidDel="00000000" w:rsidR="00000000" w:rsidRPr="00000000">
        <w:rPr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Clause with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: The </w:t>
      </w:r>
      <w:r w:rsidDel="00000000" w:rsidR="00000000" w:rsidRPr="00000000">
        <w:rPr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clause is used to filter rows based on specific conditions. The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keyword represents periods of time (e.g., days, months, years) that can be added to or subtracted from a date. This helps define time-based conditions, such as filtering records from the past 30 days.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highlight w:val="white"/>
          <w:rtl w:val="0"/>
        </w:rPr>
        <w:t xml:space="preserve">CURDATE()</w:t>
      </w:r>
      <w:r w:rsidDel="00000000" w:rsidR="00000000" w:rsidRPr="00000000">
        <w:rPr>
          <w:highlight w:val="white"/>
          <w:rtl w:val="0"/>
        </w:rPr>
        <w:t xml:space="preserve">: The </w:t>
      </w:r>
      <w:r w:rsidDel="00000000" w:rsidR="00000000" w:rsidRPr="00000000">
        <w:rPr>
          <w:highlight w:val="white"/>
          <w:rtl w:val="0"/>
        </w:rPr>
        <w:t xml:space="preserve">CURDATE()</w:t>
      </w:r>
      <w:r w:rsidDel="00000000" w:rsidR="00000000" w:rsidRPr="00000000">
        <w:rPr>
          <w:highlight w:val="white"/>
          <w:rtl w:val="0"/>
        </w:rPr>
        <w:t xml:space="preserve"> function returns the current date, and the </w:t>
      </w:r>
      <w:r w:rsidDel="00000000" w:rsidR="00000000" w:rsidRPr="00000000">
        <w:rPr>
          <w:highlight w:val="white"/>
          <w:rtl w:val="0"/>
        </w:rPr>
        <w:t xml:space="preserve">INTERVAL</w:t>
      </w:r>
      <w:r w:rsidDel="00000000" w:rsidR="00000000" w:rsidRPr="00000000">
        <w:rPr>
          <w:highlight w:val="white"/>
          <w:rtl w:val="0"/>
        </w:rPr>
        <w:t xml:space="preserve"> keyword can modify it by adding or subtracting time units (like days, months, or years). This functionality is flexible and works with </w:t>
      </w:r>
      <w:r w:rsidDel="00000000" w:rsidR="00000000" w:rsidRPr="00000000">
        <w:rPr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TIME</w:t>
      </w:r>
      <w:r w:rsidDel="00000000" w:rsidR="00000000" w:rsidRPr="00000000">
        <w:rPr>
          <w:highlight w:val="white"/>
          <w:rtl w:val="0"/>
        </w:rPr>
        <w:t xml:space="preserve">, or </w:t>
      </w:r>
      <w:r w:rsidDel="00000000" w:rsidR="00000000" w:rsidRPr="00000000">
        <w:rPr>
          <w:highlight w:val="white"/>
          <w:rtl w:val="0"/>
        </w:rPr>
        <w:t xml:space="preserve">DATETIME</w:t>
      </w:r>
      <w:r w:rsidDel="00000000" w:rsidR="00000000" w:rsidRPr="00000000">
        <w:rPr>
          <w:highlight w:val="white"/>
          <w:rtl w:val="0"/>
        </w:rPr>
        <w:t xml:space="preserve"> values, enabling dynamic date-based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the total amount of all orders placed by each customer.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customer_id, SUM(total_amount) AS total_amount FROM orders GROUP BY customer_id;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 function, the query calculates the total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 organizes the data into groups based on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ensuring that the total is calculated separately for each customer.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  <w:t xml:space="preserve">The result will be a list showing each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along with the total amount of all the orders they have placed.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the price of Product C to 45.00.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products SET product_price = 45 WHERE product_name = 'Product C' ;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purpose of the query is to update the price of a specific product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Specifically, the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clause updates the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 column to 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tl w:val="0"/>
        </w:rPr>
        <w:t xml:space="preserve"> for the product whose </w:t>
      </w:r>
      <w:r w:rsidDel="00000000" w:rsidR="00000000" w:rsidRPr="00000000">
        <w:rPr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'Product C'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ensures that only the row corresponding to </w:t>
      </w:r>
      <w:r w:rsidDel="00000000" w:rsidR="00000000" w:rsidRPr="00000000">
        <w:rPr>
          <w:rtl w:val="0"/>
        </w:rPr>
        <w:t xml:space="preserve">'Product C'</w:t>
      </w:r>
      <w:r w:rsidDel="00000000" w:rsidR="00000000" w:rsidRPr="00000000">
        <w:rPr>
          <w:rtl w:val="0"/>
        </w:rPr>
        <w:t xml:space="preserve"> is affected by this update. The query uses the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statement to modify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a new column discount to the products table.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products ADD discount INT(50);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The purpose of this query is to add a new column named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 This new column will store discount values, and the data type for the column is defined as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which is used to store integer values.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statement is used to modify the structure of the table, and the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clause is used to introduce the new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top 3 products with the highest price.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 ORDER BY product_price DESC LIMIT 3;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retrieves all columns (such as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, etc.) from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for each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ORDER BY product_price DESC</w:t>
      </w:r>
      <w:r w:rsidDel="00000000" w:rsidR="00000000" w:rsidRPr="00000000">
        <w:rPr>
          <w:rtl w:val="0"/>
        </w:rPr>
        <w:t xml:space="preserve"> orders the products in descending order based on the </w:t>
      </w:r>
      <w:r w:rsidDel="00000000" w:rsidR="00000000" w:rsidRPr="00000000">
        <w:rPr>
          <w:rtl w:val="0"/>
        </w:rPr>
        <w:t xml:space="preserve">product_price</w:t>
      </w:r>
      <w:r w:rsidDel="00000000" w:rsidR="00000000" w:rsidRPr="00000000">
        <w:rPr>
          <w:rtl w:val="0"/>
        </w:rPr>
        <w:t xml:space="preserve">, ensuring that the highest-priced products appear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LIMIT 3</w:t>
      </w:r>
      <w:r w:rsidDel="00000000" w:rsidR="00000000" w:rsidRPr="00000000">
        <w:rPr>
          <w:rtl w:val="0"/>
        </w:rPr>
        <w:t xml:space="preserve"> restricts the output to only the top 3 products with the highest prices, displaying only the most expensive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the names of customers who have ordered Product A.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orders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product_id INT NOT NULL,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FOREIGN KEY (product_id) REFERENCES products(product_id);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orders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product_id = 1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product_id =3;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c.customer_name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5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products p ON o.product_id = p.product_id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p.product_name = 'Product A';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statement adds a new column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table, ensuring that each order is linked to a product. The column is marked as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and a foreign key constraint is added to reference the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statement modifies orders with a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of 3, changing it to 1. This ensures that all rows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have a valid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that corresponds to an existing product in the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query retrieves unique customer names who have ordered "Product A" by joining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tables. It filters the results to only include those customers who ordered "Product 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Join the orders and customers tables to retrieve the customer's name and order date for each order.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customers.customer_name, orders.order_date FROM customers JOIN orders ON orders.customer_id=customers.customer_id;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selects the </w:t>
      </w:r>
      <w:r w:rsidDel="00000000" w:rsidR="00000000" w:rsidRPr="00000000">
        <w:rPr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to show which customers placed orders and when.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operation links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using the 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field, ensuring that customer details are paired with their corresponding orders.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displays the order date for each customer, providing the specific date when each order was placed.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orders with a total amount greater than 150.00.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orders WHERE total_amount &gt;150;</w:t>
      </w:r>
    </w:p>
    <w:p w:rsidR="00000000" w:rsidDel="00000000" w:rsidP="00000000" w:rsidRDefault="00000000" w:rsidRPr="00000000" w14:paraId="0000007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selects all columns from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where the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is greater than 150.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filters the rows, only including orders with a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greater than 150.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The query returns the details of orders that meet the specified condition, showing    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all their attributes.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Normalize the database by creating a separate table for order items and updating the orders table to reference the order_items table.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order_items (</w:t>
      </w:r>
    </w:p>
    <w:p w:rsidR="00000000" w:rsidDel="00000000" w:rsidP="00000000" w:rsidRDefault="00000000" w:rsidRPr="00000000" w14:paraId="0000007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order_item_id INT NOT NULL AUTO_INCREMENT,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order_id INT NOT NULL,</w:t>
      </w:r>
    </w:p>
    <w:p w:rsidR="00000000" w:rsidDel="00000000" w:rsidP="00000000" w:rsidRDefault="00000000" w:rsidRPr="00000000" w14:paraId="0000007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product_id INT NOT NULL,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quantity INT NOT NULL,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 (order_item_id),</w:t>
      </w:r>
    </w:p>
    <w:p w:rsidR="00000000" w:rsidDel="00000000" w:rsidP="00000000" w:rsidRDefault="00000000" w:rsidRPr="00000000" w14:paraId="0000007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(order_id) REFERENCES orders(order_id),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(product_id) REFERENCES products(product_id)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code creates a new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to store individual items in each order, allowing multiple products per order.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Foreign keys are used to link the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tables, ensuring referential integrity between orders and products.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column in the </w:t>
      </w:r>
      <w:r w:rsidDel="00000000" w:rsidR="00000000" w:rsidRPr="00000000">
        <w:rPr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stores the number of each product in an order, facilitating accurate tracking of product quantities for each order.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the average total of all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SELECT AVG(total_amount) AS avg_total_amount FROM orders;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AVG()</w:t>
      </w:r>
      <w:r w:rsidDel="00000000" w:rsidR="00000000" w:rsidRPr="00000000">
        <w:rPr>
          <w:rtl w:val="0"/>
        </w:rPr>
        <w:t xml:space="preserve"> function computes the average of the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 column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result is returned with the alias </w:t>
      </w:r>
      <w:r w:rsidDel="00000000" w:rsidR="00000000" w:rsidRPr="00000000">
        <w:rPr>
          <w:rtl w:val="0"/>
        </w:rPr>
        <w:t xml:space="preserve">avg_total_amount</w:t>
      </w:r>
      <w:r w:rsidDel="00000000" w:rsidR="00000000" w:rsidRPr="00000000">
        <w:rPr>
          <w:rtl w:val="0"/>
        </w:rPr>
        <w:t xml:space="preserve">, making it clear that it represents the average total of all orders.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query calculates the overall average total amount across all orders in the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without any grouping.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MySQL syntax and formatting for your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Provide clear and concise comments for each query explaining what it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