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Nutrilens v1 Build Plan</w:t>
      </w:r>
    </w:p>
    <w:p>
      <w:pPr/>
      <w:r>
        <w:t xml:space="preserve">Look Beyond the Label. Nine phases, built in order so the riskiest part (label photo with highlights) lands early.</w:t>
      </w:r>
    </w:p>
    <w:p>
      <w:pPr>
        <w:pStyle w:val="Heading2"/>
      </w:pPr>
      <w:r>
        <w:t xml:space="preserve">Phase 1: Setup</w:t>
      </w:r>
    </w:p>
    <w:p>
      <w:pPr>
        <w:pStyle w:val="ListParagraph"/>
        <w:numPr>
          <w:ilvl w:val="0"/>
          <w:numId w:val="2"/>
        </w:numPr>
      </w:pPr>
      <w:r>
        <w:t xml:space="preserve">Monorepo with </w:t>
      </w:r>
      <w:r>
        <w:rPr>
          <w:rStyle w:val="CodeChar"/>
        </w:rPr>
        <w:t xml:space="preserve">/web</w:t>
      </w:r>
      <w:r>
        <w:t xml:space="preserve"> (Next.js 14, TypeScript, Tailwind) and </w:t>
      </w:r>
      <w:r>
        <w:rPr>
          <w:rStyle w:val="CodeChar"/>
        </w:rPr>
        <w:t xml:space="preserve">/api</w:t>
      </w:r>
      <w:r>
        <w:t xml:space="preserve"> (FastAPI).</w:t>
      </w:r>
    </w:p>
    <w:p>
      <w:pPr>
        <w:pStyle w:val="ListParagraph"/>
        <w:numPr>
          <w:ilvl w:val="0"/>
          <w:numId w:val="2"/>
        </w:numPr>
      </w:pPr>
      <w:r>
        <w:t xml:space="preserve">Install the deps from the Tech Stack doc. Add the Tailwind design tokens (Parchment, Oxblood, Ink, Gold) and fonts.</w:t>
      </w:r>
    </w:p>
    <w:p>
      <w:pPr>
        <w:pStyle w:val="ListParagraph"/>
        <w:numPr>
          <w:ilvl w:val="0"/>
          <w:numId w:val="2"/>
        </w:numPr>
      </w:pPr>
      <w:r>
        <w:t xml:space="preserve">Create the Supabase, Google Cloud Vision and Anthropic projects.</w:t>
      </w:r>
    </w:p>
    <w:p>
      <w:pPr>
        <w:pStyle w:val="ListParagraph"/>
        <w:numPr>
          <w:ilvl w:val="0"/>
          <w:numId w:val="2"/>
        </w:numPr>
      </w:pPr>
      <w:r>
        <w:t xml:space="preserve">Add </w:t>
      </w:r>
      <w:r>
        <w:rPr>
          <w:rStyle w:val="CodeChar"/>
        </w:rPr>
        <w:t xml:space="preserve">.env.example</w:t>
      </w:r>
      <w:r>
        <w:t xml:space="preserve"> files with names only. Add </w:t>
      </w:r>
      <w:r>
        <w:rPr>
          <w:rStyle w:val="CodeChar"/>
        </w:rPr>
        <w:t xml:space="preserve">.env</w:t>
      </w:r>
      <w:r>
        <w:t xml:space="preserve"> to </w:t>
      </w:r>
      <w:r>
        <w:rPr>
          <w:rStyle w:val="CodeChar"/>
        </w:rPr>
        <w:t xml:space="preserve">.gitignore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Add a </w:t>
      </w:r>
      <w:r>
        <w:rPr>
          <w:rStyle w:val="CodeChar"/>
        </w:rPr>
        <w:t xml:space="preserve">/health</w:t>
      </w:r>
      <w:r>
        <w:t xml:space="preserve"> endpoint and deploy hello-world to Vercel and Render early.</w:t>
      </w:r>
    </w:p>
    <w:p>
      <w:pPr>
        <w:pStyle w:val="Heading2"/>
      </w:pPr>
      <w:r>
        <w:t xml:space="preserve">Phase 2: Database</w:t>
      </w:r>
    </w:p>
    <w:p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Style w:val="CodeChar"/>
        </w:rPr>
        <w:t xml:space="preserve">nutrilens_schema.sql</w:t>
      </w:r>
      <w:r>
        <w:t xml:space="preserve"> as a migration (profiles, scans, scan_boxes, findings, protein_log, vegan_ingredients).</w:t>
      </w:r>
    </w:p>
    <w:p>
      <w:pPr>
        <w:pStyle w:val="ListParagraph"/>
        <w:numPr>
          <w:ilvl w:val="0"/>
          <w:numId w:val="3"/>
        </w:numPr>
      </w:pPr>
      <w:r>
        <w:t xml:space="preserve">Seed </w:t>
      </w:r>
      <w:r>
        <w:rPr>
          <w:rStyle w:val="CodeChar"/>
        </w:rPr>
        <w:t xml:space="preserve">vegan_ingredients</w:t>
      </w:r>
      <w:r>
        <w:t xml:space="preserve"> with about 50 common ingredients, including tricky ones like gelatin, casein, shellac and E120.</w:t>
      </w:r>
    </w:p>
    <w:p>
      <w:pPr>
        <w:pStyle w:val="ListParagraph"/>
        <w:numPr>
          <w:ilvl w:val="0"/>
          <w:numId w:val="3"/>
        </w:numPr>
      </w:pPr>
      <w:r>
        <w:t xml:space="preserve">Seed two test users: a vegan with a peanut allergy, and a gym user with a protein goal.</w:t>
      </w:r>
    </w:p>
    <w:p>
      <w:pPr>
        <w:pStyle w:val="ListParagraph"/>
        <w:numPr>
          <w:ilvl w:val="0"/>
          <w:numId w:val="3"/>
        </w:numPr>
      </w:pPr>
      <w:r>
        <w:t xml:space="preserve">Test RLS by reading user A's rows as user B. It must fail.</w:t>
      </w:r>
    </w:p>
    <w:p>
      <w:pPr>
        <w:pStyle w:val="Heading2"/>
      </w:pPr>
      <w:r>
        <w:t xml:space="preserve">Phase 3: Auth</w:t>
      </w:r>
    </w:p>
    <w:p>
      <w:pPr>
        <w:pStyle w:val="ListParagraph"/>
        <w:numPr>
          <w:ilvl w:val="0"/>
          <w:numId w:val="4"/>
        </w:numPr>
      </w:pPr>
      <w:r>
        <w:t xml:space="preserve">Supabase signup, email verify, login, Google sign-in, logout, forgot-password.</w:t>
      </w:r>
    </w:p>
    <w:p>
      <w:pPr>
        <w:pStyle w:val="ListParagraph"/>
        <w:numPr>
          <w:ilvl w:val="0"/>
          <w:numId w:val="4"/>
        </w:numPr>
      </w:pPr>
      <w:r>
        <w:t xml:space="preserve">Next.js middleware for protected routes and session refresh.</w:t>
      </w:r>
    </w:p>
    <w:p>
      <w:pPr>
        <w:pStyle w:val="ListParagraph"/>
        <w:numPr>
          <w:ilvl w:val="0"/>
          <w:numId w:val="4"/>
        </w:numPr>
      </w:pPr>
      <w:r>
        <w:t xml:space="preserve">FastAPI JWT check (PyJWT) as a dependency on every endpoint.</w:t>
      </w:r>
    </w:p>
    <w:p>
      <w:pPr>
        <w:pStyle w:val="ListParagraph"/>
        <w:numPr>
          <w:ilvl w:val="0"/>
          <w:numId w:val="4"/>
        </w:numPr>
      </w:pPr>
      <w:r>
        <w:t xml:space="preserve">Three-step onboarding that saves to </w:t>
      </w:r>
      <w:r>
        <w:rPr>
          <w:rStyle w:val="CodeChar"/>
        </w:rPr>
        <w:t xml:space="preserve">profiles</w:t>
      </w:r>
      <w:r>
        <w:t xml:space="preserve"> and resumes at </w:t>
      </w:r>
      <w:r>
        <w:rPr>
          <w:rStyle w:val="CodeChar"/>
        </w:rPr>
        <w:t xml:space="preserve">onboarding_step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Profile page for editing everything.</w:t>
      </w:r>
    </w:p>
    <w:p>
      <w:pPr>
        <w:pStyle w:val="Heading2"/>
      </w:pPr>
      <w:r>
        <w:t xml:space="preserve">Phase 4: Core Feature 1, Scan and Review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/scan</w:t>
      </w:r>
      <w:r>
        <w:t xml:space="preserve"> page with camera capture, drag-and-drop and client-side compression.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POST /scan</w:t>
      </w:r>
      <w:r>
        <w:t xml:space="preserve">: blur and size check (OpenCV, Pillow), upload to Storage, Cloud Vision OCR, save lines to </w:t>
      </w:r>
      <w:r>
        <w:rPr>
          <w:rStyle w:val="CodeChar"/>
        </w:rPr>
        <w:t xml:space="preserve">scan_boxes</w:t>
      </w:r>
      <w:r>
        <w:t xml:space="preserve"> as 0 to 1 fractions.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/scan/review</w:t>
      </w:r>
      <w:r>
        <w:t xml:space="preserve"> page: photo with OCR boxes, low-confidence lines flagged, inline edit.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POST /scan/{id}/confirm</w:t>
      </w:r>
      <w:r>
        <w:t xml:space="preserve"> to save corrections.</w:t>
      </w:r>
    </w:p>
    <w:p>
      <w:pPr>
        <w:pStyle w:val="ListParagraph"/>
        <w:numPr>
          <w:ilvl w:val="0"/>
          <w:numId w:val="5"/>
        </w:numPr>
      </w:pPr>
      <w:r>
        <w:t xml:space="preserve">Error states: blurry, no text, offline.</w:t>
      </w:r>
    </w:p>
    <w:p>
      <w:pPr>
        <w:pStyle w:val="Heading2"/>
      </w:pPr>
      <w:r>
        <w:t xml:space="preserve">Phase 5: Core Feature 2, Analyze, Highlight and Results</w:t>
      </w:r>
    </w:p>
    <w:p>
      <w:pPr>
        <w:pStyle w:val="ListParagraph"/>
        <w:numPr>
          <w:ilvl w:val="0"/>
          <w:numId w:val="6"/>
        </w:numPr>
      </w:pPr>
      <w:r>
        <w:t xml:space="preserve">Claude structuring: send line ids, get back ids per field, "unknown" by default. Validate that every returned id exists.</w:t>
      </w:r>
    </w:p>
    <w:p>
      <w:pPr>
        <w:pStyle w:val="ListParagraph"/>
        <w:numPr>
          <w:ilvl w:val="0"/>
          <w:numId w:val="6"/>
        </w:numPr>
      </w:pPr>
      <w:r>
        <w:t xml:space="preserve">Rule engine in pure Python, test-first with pytest: allergens, vegan / non-vegan / unknown, thresholds. Missing data always gives </w:t>
      </w:r>
      <w:r>
        <w:rPr>
          <w:i/>
        </w:rPr>
        <w:t xml:space="preserve">Unknown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POST /analyze</w:t>
      </w:r>
      <w:r>
        <w:t xml:space="preserve"> writes </w:t>
      </w:r>
      <w:r>
        <w:rPr>
          <w:rStyle w:val="CodeChar"/>
        </w:rPr>
        <w:t xml:space="preserve">findings</w:t>
      </w:r>
      <w:r>
        <w:t xml:space="preserve"> and </w:t>
      </w:r>
      <w:r>
        <w:rPr>
          <w:rStyle w:val="CodeChar"/>
        </w:rPr>
        <w:t xml:space="preserve">scans.overall_status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/results/:id</w:t>
      </w:r>
      <w:r>
        <w:t xml:space="preserve"> page: overall status, SVG highlight layer with connector lines, mobile bottom sheet and desktop side callouts, per serving and per 100 g view with estimates marked, vegan check list.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POST /explain</w:t>
      </w:r>
      <w:r>
        <w:t xml:space="preserve"> with a cached Haiku explanation and an "AI" tag.</w:t>
      </w:r>
    </w:p>
    <w:p>
      <w:pPr>
        <w:pStyle w:val="Heading2"/>
      </w:pPr>
      <w:r>
        <w:t xml:space="preserve">Phase 6: Core Feature 3, Protein Tracker</w:t>
      </w:r>
    </w:p>
    <w:p>
      <w:pPr>
        <w:pStyle w:val="ListParagraph"/>
        <w:numPr>
          <w:ilvl w:val="0"/>
          <w:numId w:val="7"/>
        </w:numPr>
      </w:pPr>
      <w:r>
        <w:t xml:space="preserve">Protein goal in onboarding and profile (already in the schema).</w:t>
      </w:r>
    </w:p>
    <w:p>
      <w:pPr>
        <w:pStyle w:val="ListParagraph"/>
        <w:numPr>
          <w:ilvl w:val="0"/>
          <w:numId w:val="7"/>
        </w:numPr>
      </w:pPr>
      <w:r>
        <w:t xml:space="preserve">Protein card on Results: 1 serving, 2 servings or custom grams, then show grams, % of goal and grams left. Mark "Estimate" if serving or protein value is unclear.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POST /protein/log</w:t>
      </w:r>
      <w:r>
        <w:t xml:space="preserve"> for "Add to today".</w:t>
      </w:r>
    </w:p>
    <w:p>
      <w:pPr>
        <w:pStyle w:val="ListParagraph"/>
        <w:numPr>
          <w:ilvl w:val="0"/>
          <w:numId w:val="7"/>
        </w:numPr>
      </w:pPr>
      <w:r>
        <w:t xml:space="preserve">Dashboard progress bar that sums today's </w:t>
      </w:r>
      <w:r>
        <w:rPr>
          <w:rStyle w:val="CodeChar"/>
        </w:rPr>
        <w:t xml:space="preserve">protein_log</w:t>
      </w:r>
      <w:r>
        <w:t xml:space="preserve">.</w:t>
      </w:r>
    </w:p>
    <w:p>
      <w:pPr>
        <w:pStyle w:val="Heading2"/>
      </w:pPr>
      <w:r>
        <w:t xml:space="preserve">Phase 7: UI Polish</w:t>
      </w:r>
    </w:p>
    <w:p>
      <w:pPr>
        <w:pStyle w:val="ListParagraph"/>
        <w:numPr>
          <w:ilvl w:val="0"/>
          <w:numId w:val="8"/>
        </w:numPr>
      </w:pPr>
      <w:r>
        <w:t xml:space="preserve">Dashboard with the empty states from the App Flow doc.</w:t>
      </w:r>
    </w:p>
    <w:p>
      <w:pPr>
        <w:pStyle w:val="ListParagraph"/>
        <w:numPr>
          <w:ilvl w:val="0"/>
          <w:numId w:val="8"/>
        </w:numPr>
      </w:pPr>
      <w:r>
        <w:t xml:space="preserve">Loading skeletons for OCR and analysis (up to 15 s).</w:t>
      </w:r>
    </w:p>
    <w:p>
      <w:pPr>
        <w:pStyle w:val="ListParagraph"/>
        <w:numPr>
          <w:ilvl w:val="0"/>
          <w:numId w:val="8"/>
        </w:numPr>
      </w:pPr>
      <w:r>
        <w:t xml:space="preserve">All error states from the doc, each with a clear next step.</w:t>
      </w:r>
    </w:p>
    <w:p>
      <w:pPr>
        <w:pStyle w:val="ListParagraph"/>
        <w:numPr>
          <w:ilvl w:val="0"/>
          <w:numId w:val="8"/>
        </w:numPr>
      </w:pPr>
      <w:r>
        <w:t xml:space="preserve">Bottom tabs, desktop navbar, 404 page, reduced-motion support.</w:t>
      </w:r>
    </w:p>
    <w:p>
      <w:pPr>
        <w:pStyle w:val="ListParagraph"/>
        <w:numPr>
          <w:ilvl w:val="0"/>
          <w:numId w:val="8"/>
        </w:numPr>
      </w:pPr>
      <w:r>
        <w:t xml:space="preserve">Keyboard focus rings on the SVG boxes.</w:t>
      </w:r>
    </w:p>
    <w:p>
      <w:pPr>
        <w:pStyle w:val="Heading2"/>
      </w:pPr>
      <w:r>
        <w:t xml:space="preserve">Phase 8: Testing</w:t>
      </w:r>
    </w:p>
    <w:p>
      <w:pPr>
        <w:pStyle w:val="ListParagraph"/>
        <w:numPr>
          <w:ilvl w:val="0"/>
          <w:numId w:val="9"/>
        </w:numPr>
      </w:pPr>
      <w:r>
        <w:t xml:space="preserve">Test with 20 or more real label photos: glossy, curved, angled, dark, partly covered.</w:t>
      </w:r>
    </w:p>
    <w:p>
      <w:pPr>
        <w:pStyle w:val="ListParagraph"/>
        <w:numPr>
          <w:ilvl w:val="0"/>
          <w:numId w:val="9"/>
        </w:numPr>
      </w:pPr>
      <w:r>
        <w:t xml:space="preserve">Check the rule engine's missing-data cases. No </w:t>
      </w:r>
      <w:r>
        <w:rPr>
          <w:i/>
        </w:rPr>
        <w:t xml:space="preserve">No known conflict</w:t>
      </w:r>
      <w:r>
        <w:t xml:space="preserve"> may appear when data is missing.</w:t>
      </w:r>
    </w:p>
    <w:p>
      <w:pPr>
        <w:pStyle w:val="ListParagraph"/>
        <w:numPr>
          <w:ilvl w:val="0"/>
          <w:numId w:val="9"/>
        </w:numPr>
      </w:pPr>
      <w:r>
        <w:t xml:space="preserve">Run axe-core and keyboard-only checks on Results.</w:t>
      </w:r>
    </w:p>
    <w:p>
      <w:pPr>
        <w:pStyle w:val="ListParagraph"/>
        <w:numPr>
          <w:ilvl w:val="0"/>
          <w:numId w:val="9"/>
        </w:numPr>
      </w:pPr>
      <w:r>
        <w:t xml:space="preserve">Check boxes stay aligned on a small phone, a tablet and a wide desktop.</w:t>
      </w:r>
    </w:p>
    <w:p>
      <w:pPr>
        <w:pStyle w:val="ListParagraph"/>
        <w:numPr>
          <w:ilvl w:val="0"/>
          <w:numId w:val="9"/>
        </w:numPr>
      </w:pPr>
      <w:r>
        <w:t xml:space="preserve">Check the daily scan limit and repeat the RLS cross-user test.</w:t>
      </w:r>
    </w:p>
    <w:p>
      <w:pPr>
        <w:pStyle w:val="Heading2"/>
      </w:pPr>
      <w:r>
        <w:t xml:space="preserve">Phase 9: Deploy</w:t>
      </w:r>
    </w:p>
    <w:p>
      <w:pPr>
        <w:pStyle w:val="ListParagraph"/>
        <w:numPr>
          <w:ilvl w:val="0"/>
          <w:numId w:val="10"/>
        </w:numPr>
      </w:pPr>
      <w:r>
        <w:t xml:space="preserve">Set prod env vars in Vercel and Render. Secret ones stay backend-only.</w:t>
      </w:r>
    </w:p>
    <w:p>
      <w:pPr>
        <w:pStyle w:val="ListParagraph"/>
        <w:numPr>
          <w:ilvl w:val="0"/>
          <w:numId w:val="10"/>
        </w:numPr>
      </w:pPr>
      <w:r>
        <w:t xml:space="preserve">Set CORS </w:t>
      </w:r>
      <w:r>
        <w:rPr>
          <w:rStyle w:val="CodeChar"/>
        </w:rPr>
        <w:t xml:space="preserve">ALLOWED_ORIGINS</w:t>
      </w:r>
      <w:r>
        <w:t xml:space="preserve">, Google OAuth redirect URLs and the Supabase site URL.</w:t>
      </w:r>
    </w:p>
    <w:p>
      <w:pPr>
        <w:pStyle w:val="ListParagraph"/>
        <w:numPr>
          <w:ilvl w:val="0"/>
          <w:numId w:val="10"/>
        </w:numPr>
      </w:pPr>
      <w:r>
        <w:t xml:space="preserve">Move off Render's free tier or add a keep-alive ping, since cold starts hurt the 15 s target.</w:t>
      </w:r>
    </w:p>
    <w:p>
      <w:pPr>
        <w:pStyle w:val="ListParagraph"/>
        <w:numPr>
          <w:ilvl w:val="0"/>
          <w:numId w:val="10"/>
        </w:numPr>
      </w:pPr>
      <w:r>
        <w:t xml:space="preserve">Add Resend if Supabase email limits bite.</w:t>
      </w:r>
    </w:p>
    <w:p>
      <w:pPr>
        <w:pStyle w:val="ListParagraph"/>
        <w:numPr>
          <w:ilvl w:val="0"/>
          <w:numId w:val="10"/>
        </w:numPr>
      </w:pPr>
      <w:r>
        <w:t xml:space="preserve">Final smoke test on a real phone from the prod URL.</w:t>
      </w:r>
    </w:p>
    <w:p>
      <w:pPr>
        <w:pStyle w:val="Heading2"/>
      </w:pPr>
      <w:r>
        <w:t xml:space="preserve">Done Criteria</w:t>
      </w:r>
    </w:p>
    <w:p>
      <w:pPr>
        <w:pStyle w:val="ListParagraph"/>
        <w:numPr>
          <w:ilvl w:val="0"/>
          <w:numId w:val="11"/>
        </w:numPr>
      </w:pPr>
      <w:r>
        <w:t xml:space="preserve">A new user can sign up, verify, onboard, scan a label, review it and get a result with highlights, end-to-end on a phone.</w:t>
      </w:r>
    </w:p>
    <w:p>
      <w:pPr>
        <w:pStyle w:val="ListParagraph"/>
        <w:numPr>
          <w:ilvl w:val="0"/>
          <w:numId w:val="11"/>
        </w:numPr>
      </w:pPr>
      <w:r>
        <w:t xml:space="preserve">Every flag shows its source text. No missing-data case is ever labelled safe.</w:t>
      </w:r>
    </w:p>
    <w:p>
      <w:pPr>
        <w:pStyle w:val="ListParagraph"/>
        <w:numPr>
          <w:ilvl w:val="0"/>
          <w:numId w:val="11"/>
        </w:numPr>
      </w:pPr>
      <w:r>
        <w:t xml:space="preserve">The protein card and Dashboard tally work.</w:t>
      </w:r>
    </w:p>
    <w:p>
      <w:pPr>
        <w:pStyle w:val="ListParagraph"/>
        <w:numPr>
          <w:ilvl w:val="0"/>
          <w:numId w:val="11"/>
        </w:numPr>
      </w:pPr>
      <w:r>
        <w:t xml:space="preserve">Photo to results takes under 15 s on a clear photo.</w:t>
      </w:r>
    </w:p>
    <w:p>
      <w:pPr>
        <w:pStyle w:val="ListParagraph"/>
        <w:numPr>
          <w:ilvl w:val="0"/>
          <w:numId w:val="11"/>
        </w:numPr>
      </w:pPr>
      <w:r>
        <w:t xml:space="preserve">RLS is verified, and no secrets are in the repo or frontend bundle.</w:t>
      </w:r>
    </w:p>
    <w:p>
      <w:pPr>
        <w:pStyle w:val="ListParagraph"/>
        <w:numPr>
          <w:ilvl w:val="0"/>
          <w:numId w:val="11"/>
        </w:numPr>
      </w:pPr>
      <w:r>
        <w:t xml:space="preserve">Prod is live on the deployed URLs.</w:t>
      </w:r>
    </w:p>
    <w:p>
      <w:pPr>
        <w:pStyle w:val="Heading2"/>
      </w:pPr>
      <w:r>
        <w:t xml:space="preserve">v2 (not in this build)</w:t>
      </w:r>
    </w:p>
    <w:p>
      <w:pPr/>
      <w:r>
        <w:t xml:space="preserve">History, Compare, Ask Your Label, browser extension, caregiver alerts.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Nutrilens v1 Build Plan</dc:title>
  <dc:description>Claude Docs node/8523e3c4-0b6d@1 docx-w6</dc:description>
  <cp:revision>1</cp:revision>
</cp:coreProperties>
</file>