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4962" w14:textId="77777777" w:rsidR="00FC43C3" w:rsidRDefault="00FC43C3" w:rsidP="00FC43C3">
      <w:pPr>
        <w:pStyle w:val="NormalWeb"/>
        <w:spacing w:before="0" w:beforeAutospacing="0" w:after="0" w:afterAutospacing="0"/>
        <w:ind w:right="4630"/>
        <w:jc w:val="right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Ideation Phase </w:t>
      </w:r>
    </w:p>
    <w:p w14:paraId="004C08D3" w14:textId="77777777" w:rsidR="00FC43C3" w:rsidRDefault="00FC43C3" w:rsidP="00FC43C3">
      <w:pPr>
        <w:pStyle w:val="NormalWeb"/>
        <w:spacing w:before="42" w:beforeAutospacing="0" w:after="0" w:afterAutospacing="0"/>
        <w:ind w:right="3677"/>
        <w:jc w:val="right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Define the Problem Statements </w:t>
      </w: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FC43C3" w:rsidRPr="00645953" w14:paraId="433BDAE7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55F31" w14:textId="77777777"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19E89" w14:textId="77777777"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FC43C3" w:rsidRPr="00645953" w14:paraId="7843E2CD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9AC14" w14:textId="77777777"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B6524" w14:textId="1D9E0938" w:rsidR="00FC43C3" w:rsidRPr="00645953" w:rsidRDefault="00BA0705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0705">
              <w:t>LTVIP2026TMIDS57846</w:t>
            </w:r>
          </w:p>
        </w:tc>
      </w:tr>
      <w:tr w:rsidR="00FC43C3" w:rsidRPr="00645953" w14:paraId="44798F94" w14:textId="77777777" w:rsidTr="00A268E0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0D2AC" w14:textId="77777777"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F0899" w14:textId="77777777"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FC43C3" w:rsidRPr="00645953" w14:paraId="69ECE288" w14:textId="77777777" w:rsidTr="00A268E0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5EAE0" w14:textId="77777777"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03923" w14:textId="6A07D0F2" w:rsidR="00FC43C3" w:rsidRPr="00645953" w:rsidRDefault="00FC43C3" w:rsidP="00A26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2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529831D8" w14:textId="41A8E9C7" w:rsidR="0037140E" w:rsidRDefault="0037140E"/>
    <w:p w14:paraId="081D4A8B" w14:textId="37D27C99" w:rsidR="00FC43C3" w:rsidRDefault="00FC43C3">
      <w:pPr>
        <w:rPr>
          <w:b/>
          <w:bCs/>
          <w:sz w:val="32"/>
          <w:szCs w:val="32"/>
        </w:rPr>
      </w:pPr>
      <w:r w:rsidRPr="00FC43C3">
        <w:rPr>
          <w:b/>
          <w:bCs/>
          <w:sz w:val="32"/>
          <w:szCs w:val="32"/>
        </w:rPr>
        <w:t>Customer Problem Statement Template</w:t>
      </w:r>
    </w:p>
    <w:p w14:paraId="3D6553F1" w14:textId="4111F20D" w:rsidR="00FC43C3" w:rsidRPr="00FC43C3" w:rsidRDefault="00FC43C3" w:rsidP="00FC43C3">
      <w:pPr>
        <w:rPr>
          <w:b/>
          <w:bCs/>
          <w:sz w:val="32"/>
          <w:szCs w:val="32"/>
        </w:rPr>
      </w:pPr>
      <w:r w:rsidRPr="00FC43C3">
        <w:rPr>
          <w:b/>
          <w:bCs/>
          <w:noProof/>
          <w:sz w:val="32"/>
          <w:szCs w:val="32"/>
        </w:rPr>
        <w:drawing>
          <wp:inline distT="0" distB="0" distL="0" distR="0" wp14:anchorId="52676F81" wp14:editId="0B5ADDFD">
            <wp:extent cx="647954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526" cy="42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D3F1" w14:textId="44C29880" w:rsidR="00FC43C3" w:rsidRDefault="00FC43C3" w:rsidP="00FC43C3">
      <w:pPr>
        <w:rPr>
          <w:b/>
          <w:bCs/>
          <w:sz w:val="32"/>
          <w:szCs w:val="32"/>
        </w:rPr>
      </w:pPr>
      <w:r w:rsidRPr="00FC43C3">
        <w:rPr>
          <w:b/>
          <w:bCs/>
          <w:noProof/>
          <w:sz w:val="32"/>
          <w:szCs w:val="32"/>
        </w:rPr>
        <w:drawing>
          <wp:inline distT="0" distB="0" distL="0" distR="0" wp14:anchorId="5524A556" wp14:editId="06A6B6E1">
            <wp:extent cx="6479540" cy="2371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3A44" w14:textId="77777777" w:rsidR="00FC43C3" w:rsidRDefault="00FC43C3" w:rsidP="00FC43C3">
      <w:pPr>
        <w:rPr>
          <w:b/>
          <w:bCs/>
          <w:sz w:val="32"/>
          <w:szCs w:val="32"/>
        </w:rPr>
      </w:pPr>
    </w:p>
    <w:tbl>
      <w:tblPr>
        <w:tblW w:w="106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538"/>
        <w:gridCol w:w="1844"/>
        <w:gridCol w:w="2245"/>
        <w:gridCol w:w="1720"/>
        <w:gridCol w:w="2007"/>
      </w:tblGrid>
      <w:tr w:rsidR="00FC43C3" w:rsidRPr="00FC43C3" w14:paraId="32D71421" w14:textId="77777777" w:rsidTr="002750E8">
        <w:trPr>
          <w:trHeight w:val="101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DAFF8C" w14:textId="77777777"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8A8B5E" w14:textId="77777777"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116DC9" w14:textId="77777777"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FADB3A7" w14:textId="77777777"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5D1DC6B" w14:textId="77777777"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01CB09" w14:textId="77777777" w:rsidR="00FC43C3" w:rsidRPr="00FC43C3" w:rsidRDefault="00FC43C3" w:rsidP="00FC43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Which makes me feel</w:t>
            </w:r>
          </w:p>
        </w:tc>
      </w:tr>
      <w:tr w:rsidR="00FC43C3" w:rsidRPr="00FC43C3" w14:paraId="76663FE0" w14:textId="77777777" w:rsidTr="002750E8">
        <w:trPr>
          <w:trHeight w:val="24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2BF335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PS-1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11DFB17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Civil Engineer / Construction Supervisor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6367C18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construction site images and document structural details accurately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3438BAB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manual process of identifying materials, components, and project progress is time-consuming and inconsistent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1520EFD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requires detailed visual inspection, technical expertise, and reporting under strict deadlines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15E105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Overwhelmed, pressured, and concerned about accuracy and delays</w:t>
            </w:r>
          </w:p>
        </w:tc>
      </w:tr>
      <w:tr w:rsidR="00FC43C3" w:rsidRPr="00FC43C3" w14:paraId="3D88B845" w14:textId="77777777" w:rsidTr="002750E8">
        <w:trPr>
          <w:trHeight w:val="240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D6405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PS-2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2E02B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Project Manager in a Construction Firm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EAEFA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project progress and communicate structured updates to stakeholders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BB976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do not have an automated system that converts site images into standardized technical documentation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D16BB75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 is manually prepared and varies between team members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25E4F" w14:textId="77777777" w:rsidR="00FC43C3" w:rsidRPr="00FC43C3" w:rsidRDefault="00FC43C3" w:rsidP="00FC43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43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Frustrated, uncertain about consistency, and concerned about tracking efficiency</w:t>
            </w:r>
          </w:p>
        </w:tc>
      </w:tr>
    </w:tbl>
    <w:p w14:paraId="53D9C1E9" w14:textId="77777777" w:rsidR="00FC43C3" w:rsidRPr="00FC43C3" w:rsidRDefault="00FC43C3" w:rsidP="00FC43C3">
      <w:pPr>
        <w:rPr>
          <w:sz w:val="32"/>
          <w:szCs w:val="32"/>
        </w:rPr>
      </w:pPr>
    </w:p>
    <w:sectPr w:rsidR="00FC43C3" w:rsidRPr="00FC43C3" w:rsidSect="00FC43C3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C3"/>
    <w:rsid w:val="002750E8"/>
    <w:rsid w:val="0037140E"/>
    <w:rsid w:val="006F1B92"/>
    <w:rsid w:val="007B2566"/>
    <w:rsid w:val="00BA0705"/>
    <w:rsid w:val="00D968CE"/>
    <w:rsid w:val="00E248C3"/>
    <w:rsid w:val="00F83B5A"/>
    <w:rsid w:val="00FC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A69D9"/>
  <w15:chartTrackingRefBased/>
  <w15:docId w15:val="{EBFD712E-ED19-439F-A3DB-02AF4D63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4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43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2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4</cp:revision>
  <dcterms:created xsi:type="dcterms:W3CDTF">2026-02-18T04:28:00Z</dcterms:created>
  <dcterms:modified xsi:type="dcterms:W3CDTF">2026-02-20T07:12:00Z</dcterms:modified>
</cp:coreProperties>
</file>