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C52" w:rsidRPr="005C31D1" w:rsidRDefault="005C31D1" w:rsidP="005C31D1">
      <w:pPr>
        <w:pStyle w:val="Title"/>
        <w:jc w:val="center"/>
        <w:rPr>
          <w:b/>
          <w:i/>
          <w:color w:val="0F243E" w:themeColor="text2" w:themeShade="80"/>
        </w:rPr>
      </w:pPr>
      <w:r w:rsidRPr="005C31D1">
        <w:rPr>
          <w:b/>
          <w:i/>
          <w:color w:val="0F243E" w:themeColor="text2" w:themeShade="80"/>
        </w:rPr>
        <w:t>MAHENDRA INSTITUE OF ENGINEERING AND TECHNOLOGY-(6115)</w:t>
      </w:r>
    </w:p>
    <w:p w:rsidR="005C31D1" w:rsidRPr="00DD1B26" w:rsidRDefault="005C31D1" w:rsidP="005C31D1">
      <w:pPr>
        <w:pStyle w:val="Heading1"/>
        <w:rPr>
          <w:sz w:val="36"/>
          <w:szCs w:val="36"/>
        </w:rPr>
      </w:pPr>
      <w:r w:rsidRPr="00D65091">
        <w:rPr>
          <w:color w:val="0F243E" w:themeColor="text2" w:themeShade="80"/>
          <w:sz w:val="36"/>
          <w:szCs w:val="36"/>
        </w:rPr>
        <w:t>Project Title</w:t>
      </w:r>
      <w:r w:rsidR="008E636D" w:rsidRPr="00D65091">
        <w:rPr>
          <w:color w:val="0F243E" w:themeColor="text2" w:themeShade="80"/>
          <w:sz w:val="36"/>
          <w:szCs w:val="36"/>
        </w:rPr>
        <w:t>:</w:t>
      </w:r>
      <w:r w:rsidR="008E636D" w:rsidRPr="00DD1B26">
        <w:rPr>
          <w:sz w:val="36"/>
          <w:szCs w:val="36"/>
        </w:rPr>
        <w:t xml:space="preserve"> </w:t>
      </w:r>
      <w:r w:rsidRPr="00DD1B26">
        <w:rPr>
          <w:i/>
          <w:color w:val="0F243E" w:themeColor="text2" w:themeShade="80"/>
          <w:sz w:val="36"/>
          <w:szCs w:val="36"/>
        </w:rPr>
        <w:t xml:space="preserve">Public </w:t>
      </w:r>
      <w:r w:rsidR="008E636D" w:rsidRPr="00DD1B26">
        <w:rPr>
          <w:i/>
          <w:color w:val="0F243E" w:themeColor="text2" w:themeShade="80"/>
          <w:sz w:val="36"/>
          <w:szCs w:val="36"/>
        </w:rPr>
        <w:t>Transport Optimization</w:t>
      </w:r>
    </w:p>
    <w:p w:rsidR="005C31D1" w:rsidRPr="00DD1B26" w:rsidRDefault="005C31D1" w:rsidP="005C31D1">
      <w:pPr>
        <w:rPr>
          <w:sz w:val="36"/>
          <w:szCs w:val="36"/>
        </w:rPr>
      </w:pPr>
    </w:p>
    <w:p w:rsidR="005C31D1" w:rsidRPr="00D65091" w:rsidRDefault="008E636D" w:rsidP="005C31D1">
      <w:pPr>
        <w:rPr>
          <w:b/>
          <w:color w:val="0F243E" w:themeColor="text2" w:themeShade="80"/>
          <w:sz w:val="36"/>
          <w:szCs w:val="36"/>
        </w:rPr>
      </w:pPr>
      <w:r w:rsidRPr="00D65091">
        <w:rPr>
          <w:b/>
          <w:color w:val="0F243E" w:themeColor="text2" w:themeShade="80"/>
          <w:sz w:val="36"/>
          <w:szCs w:val="36"/>
        </w:rPr>
        <w:t>Project Implementation:</w:t>
      </w:r>
    </w:p>
    <w:p w:rsidR="005C31D1" w:rsidRDefault="005C31D1" w:rsidP="005C31D1">
      <w:pPr>
        <w:spacing w:after="62" w:line="240" w:lineRule="auto"/>
        <w:ind w:left="-5" w:hanging="10"/>
        <w:rPr>
          <w:rFonts w:ascii="Calibri" w:eastAsia="Calibri" w:hAnsi="Calibri" w:cs="Calibri"/>
          <w:color w:val="000000" w:themeColor="text1"/>
          <w:sz w:val="26"/>
        </w:rPr>
      </w:pPr>
      <w:r w:rsidRPr="00DD1B26">
        <w:rPr>
          <w:rFonts w:ascii="Calibri" w:eastAsia="Calibri" w:hAnsi="Calibri" w:cs="Calibri"/>
          <w:color w:val="000000" w:themeColor="text1"/>
          <w:sz w:val="32"/>
          <w:szCs w:val="32"/>
        </w:rPr>
        <w:t>P</w:t>
      </w:r>
      <w:r w:rsidRPr="006F68CC">
        <w:rPr>
          <w:rFonts w:ascii="Calibri" w:eastAsia="Calibri" w:hAnsi="Calibri" w:cs="Calibri"/>
          <w:color w:val="000000" w:themeColor="text1"/>
          <w:sz w:val="26"/>
        </w:rPr>
        <w:t xml:space="preserve">ublic transportation optimization refers to the process of improving the efficiency, reliability, and effectiveness of public transportation systems. This involves utilizing various strategies, technologies, and data analysis to enhance the overall performance of public transit services. The goal is to ensure that public transportation meets the demands of the population while minimizing costs, reducing congestion, and promoting sustainability. </w:t>
      </w:r>
    </w:p>
    <w:p w:rsidR="00DD1B26" w:rsidRPr="006F68CC" w:rsidRDefault="00DD1B26" w:rsidP="005C31D1">
      <w:pPr>
        <w:spacing w:after="62" w:line="240" w:lineRule="auto"/>
        <w:ind w:left="-5" w:hanging="10"/>
        <w:rPr>
          <w:rFonts w:ascii="Calibri" w:eastAsia="Calibri" w:hAnsi="Calibri" w:cs="Calibri"/>
          <w:color w:val="000000" w:themeColor="text1"/>
        </w:rPr>
      </w:pPr>
    </w:p>
    <w:p w:rsidR="005C31D1" w:rsidRPr="00DD1B26" w:rsidRDefault="005C31D1" w:rsidP="005C31D1">
      <w:pPr>
        <w:numPr>
          <w:ilvl w:val="0"/>
          <w:numId w:val="1"/>
        </w:numPr>
        <w:spacing w:after="61" w:line="271" w:lineRule="auto"/>
        <w:ind w:right="-6" w:hanging="370"/>
        <w:rPr>
          <w:rFonts w:ascii="Calibri" w:eastAsia="Calibri" w:hAnsi="Calibri" w:cs="Calibri"/>
          <w:color w:val="000000"/>
          <w:sz w:val="28"/>
          <w:szCs w:val="28"/>
        </w:rPr>
      </w:pPr>
      <w:r w:rsidRPr="00DD1B26">
        <w:rPr>
          <w:rFonts w:ascii="Calibri" w:eastAsia="Calibri" w:hAnsi="Calibri" w:cs="Calibri"/>
          <w:color w:val="000000"/>
          <w:sz w:val="28"/>
          <w:szCs w:val="28"/>
        </w:rPr>
        <w:t xml:space="preserve">Scheduling Optimization </w:t>
      </w:r>
    </w:p>
    <w:p w:rsidR="005C31D1" w:rsidRPr="00DD1B26" w:rsidRDefault="005C31D1" w:rsidP="005C31D1">
      <w:pPr>
        <w:numPr>
          <w:ilvl w:val="0"/>
          <w:numId w:val="1"/>
        </w:numPr>
        <w:spacing w:after="61" w:line="271" w:lineRule="auto"/>
        <w:ind w:right="-6" w:hanging="370"/>
        <w:rPr>
          <w:rFonts w:ascii="Calibri" w:eastAsia="Calibri" w:hAnsi="Calibri" w:cs="Calibri"/>
          <w:color w:val="000000"/>
          <w:sz w:val="28"/>
          <w:szCs w:val="28"/>
        </w:rPr>
      </w:pPr>
      <w:r w:rsidRPr="00DD1B26">
        <w:rPr>
          <w:rFonts w:ascii="Calibri" w:eastAsia="Calibri" w:hAnsi="Calibri" w:cs="Calibri"/>
          <w:color w:val="000000"/>
          <w:sz w:val="28"/>
          <w:szCs w:val="28"/>
        </w:rPr>
        <w:t xml:space="preserve">Resource Allocation and Management  </w:t>
      </w:r>
    </w:p>
    <w:p w:rsidR="005C31D1" w:rsidRPr="00DD1B26" w:rsidRDefault="005C31D1" w:rsidP="005C31D1">
      <w:pPr>
        <w:numPr>
          <w:ilvl w:val="0"/>
          <w:numId w:val="1"/>
        </w:numPr>
        <w:spacing w:after="61" w:line="271" w:lineRule="auto"/>
        <w:ind w:right="-6" w:hanging="370"/>
        <w:rPr>
          <w:rFonts w:ascii="Calibri" w:eastAsia="Calibri" w:hAnsi="Calibri" w:cs="Calibri"/>
          <w:color w:val="000000"/>
          <w:sz w:val="28"/>
          <w:szCs w:val="28"/>
        </w:rPr>
      </w:pPr>
      <w:r w:rsidRPr="00DD1B26">
        <w:rPr>
          <w:rFonts w:ascii="Calibri" w:eastAsia="Calibri" w:hAnsi="Calibri" w:cs="Calibri"/>
          <w:color w:val="000000"/>
          <w:sz w:val="28"/>
          <w:szCs w:val="28"/>
        </w:rPr>
        <w:t xml:space="preserve">Fare Optimization and Revenue Management </w:t>
      </w:r>
    </w:p>
    <w:p w:rsidR="005C31D1" w:rsidRPr="00DD1B26" w:rsidRDefault="005C31D1" w:rsidP="005C31D1">
      <w:pPr>
        <w:numPr>
          <w:ilvl w:val="0"/>
          <w:numId w:val="1"/>
        </w:numPr>
        <w:spacing w:after="61" w:line="271" w:lineRule="auto"/>
        <w:ind w:right="-6" w:hanging="370"/>
        <w:rPr>
          <w:rFonts w:ascii="Calibri" w:eastAsia="Calibri" w:hAnsi="Calibri" w:cs="Calibri"/>
          <w:color w:val="000000"/>
          <w:sz w:val="28"/>
          <w:szCs w:val="28"/>
        </w:rPr>
      </w:pPr>
      <w:r w:rsidRPr="00DD1B26">
        <w:rPr>
          <w:rFonts w:ascii="Calibri" w:eastAsia="Calibri" w:hAnsi="Calibri" w:cs="Calibri"/>
          <w:color w:val="000000"/>
          <w:sz w:val="28"/>
          <w:szCs w:val="28"/>
        </w:rPr>
        <w:t xml:space="preserve">Passenger Experience Enhancement </w:t>
      </w:r>
    </w:p>
    <w:p w:rsidR="005C31D1" w:rsidRPr="00DD1B26" w:rsidRDefault="005C31D1" w:rsidP="005C31D1">
      <w:pPr>
        <w:numPr>
          <w:ilvl w:val="0"/>
          <w:numId w:val="1"/>
        </w:numPr>
        <w:spacing w:after="61" w:line="271" w:lineRule="auto"/>
        <w:ind w:right="-6" w:hanging="370"/>
        <w:rPr>
          <w:rFonts w:ascii="Calibri" w:eastAsia="Calibri" w:hAnsi="Calibri" w:cs="Calibri"/>
          <w:color w:val="000000"/>
          <w:sz w:val="28"/>
          <w:szCs w:val="28"/>
        </w:rPr>
      </w:pPr>
      <w:r w:rsidRPr="00DD1B26">
        <w:rPr>
          <w:rFonts w:ascii="Calibri" w:eastAsia="Calibri" w:hAnsi="Calibri" w:cs="Calibri"/>
          <w:color w:val="000000"/>
          <w:sz w:val="28"/>
          <w:szCs w:val="28"/>
        </w:rPr>
        <w:t xml:space="preserve">Integration and </w:t>
      </w:r>
      <w:proofErr w:type="spellStart"/>
      <w:r w:rsidRPr="00DD1B26">
        <w:rPr>
          <w:rFonts w:ascii="Calibri" w:eastAsia="Calibri" w:hAnsi="Calibri" w:cs="Calibri"/>
          <w:color w:val="000000"/>
          <w:sz w:val="28"/>
          <w:szCs w:val="28"/>
        </w:rPr>
        <w:t>Intermodality</w:t>
      </w:r>
      <w:proofErr w:type="spellEnd"/>
      <w:r w:rsidRPr="00DD1B26">
        <w:rPr>
          <w:rFonts w:ascii="Calibri" w:eastAsia="Calibri" w:hAnsi="Calibri" w:cs="Calibri"/>
          <w:color w:val="000000"/>
          <w:sz w:val="28"/>
          <w:szCs w:val="28"/>
        </w:rPr>
        <w:t xml:space="preserve">  </w:t>
      </w:r>
    </w:p>
    <w:p w:rsidR="005C31D1" w:rsidRPr="00DD1B26" w:rsidRDefault="005C31D1" w:rsidP="005C31D1">
      <w:pPr>
        <w:numPr>
          <w:ilvl w:val="0"/>
          <w:numId w:val="1"/>
        </w:numPr>
        <w:spacing w:after="225" w:line="271" w:lineRule="auto"/>
        <w:ind w:right="-6" w:hanging="370"/>
        <w:rPr>
          <w:rFonts w:ascii="Calibri" w:eastAsia="Calibri" w:hAnsi="Calibri" w:cs="Calibri"/>
          <w:color w:val="000000"/>
          <w:sz w:val="28"/>
          <w:szCs w:val="28"/>
        </w:rPr>
      </w:pPr>
      <w:r w:rsidRPr="00DD1B26">
        <w:rPr>
          <w:rFonts w:ascii="Calibri" w:eastAsia="Calibri" w:hAnsi="Calibri" w:cs="Calibri"/>
          <w:color w:val="000000"/>
          <w:sz w:val="28"/>
          <w:szCs w:val="28"/>
        </w:rPr>
        <w:t xml:space="preserve">Environmental Sustainability </w:t>
      </w:r>
    </w:p>
    <w:p w:rsidR="005C31D1" w:rsidRDefault="005C31D1" w:rsidP="005C31D1"/>
    <w:p w:rsidR="005D606A" w:rsidRDefault="00102381" w:rsidP="00102381">
      <w:pPr>
        <w:rPr>
          <w:b/>
          <w:color w:val="0F243E" w:themeColor="text2" w:themeShade="80"/>
          <w:sz w:val="36"/>
          <w:szCs w:val="36"/>
        </w:rPr>
      </w:pPr>
      <w:r w:rsidRPr="00102381">
        <w:rPr>
          <w:b/>
          <w:color w:val="0F243E" w:themeColor="text2" w:themeShade="80"/>
          <w:sz w:val="36"/>
          <w:szCs w:val="36"/>
        </w:rPr>
        <w:t xml:space="preserve">Features </w:t>
      </w:r>
      <w:proofErr w:type="gramStart"/>
      <w:r w:rsidR="008E636D" w:rsidRPr="00102381">
        <w:rPr>
          <w:b/>
          <w:color w:val="0F243E" w:themeColor="text2" w:themeShade="80"/>
          <w:sz w:val="36"/>
          <w:szCs w:val="36"/>
        </w:rPr>
        <w:t>Of</w:t>
      </w:r>
      <w:proofErr w:type="gramEnd"/>
      <w:r w:rsidR="008E636D" w:rsidRPr="00102381">
        <w:rPr>
          <w:b/>
          <w:color w:val="0F243E" w:themeColor="text2" w:themeShade="80"/>
          <w:sz w:val="36"/>
          <w:szCs w:val="36"/>
        </w:rPr>
        <w:t xml:space="preserve"> Engineering:</w:t>
      </w:r>
    </w:p>
    <w:p w:rsidR="00102381" w:rsidRPr="005D606A" w:rsidRDefault="00102381" w:rsidP="00102381">
      <w:pPr>
        <w:rPr>
          <w:b/>
          <w:color w:val="0F243E" w:themeColor="text2" w:themeShade="80"/>
          <w:sz w:val="36"/>
          <w:szCs w:val="36"/>
        </w:rPr>
      </w:pPr>
      <w:r w:rsidRPr="00102381">
        <w:t>1. Define Objectives: Determine the specific goals of optimization, such as reducing congestion, improving efficiency, or increasing ridership.</w:t>
      </w:r>
    </w:p>
    <w:p w:rsidR="00102381" w:rsidRPr="00102381" w:rsidRDefault="00102381" w:rsidP="00102381">
      <w:r w:rsidRPr="00102381">
        <w:t>2. Data Collection: Gather data on current routes, schedules, ridership, and other relevant factors. This data will serve as the foundation for your optimization efforts.</w:t>
      </w:r>
    </w:p>
    <w:p w:rsidR="00102381" w:rsidRPr="00102381" w:rsidRDefault="00102381" w:rsidP="00102381">
      <w:r w:rsidRPr="00102381">
        <w:t>3. Stakeholder Engagement: Involve relevant stakeholders, including transportation authorities, passengers, and local communities, to understand their needs and concerns.</w:t>
      </w:r>
    </w:p>
    <w:p w:rsidR="00102381" w:rsidRPr="00102381" w:rsidRDefault="00102381" w:rsidP="00102381">
      <w:r w:rsidRPr="00102381">
        <w:t>4. Technology: Consider using transportation management software and data analytics tools to process and analyze the collected data.</w:t>
      </w:r>
    </w:p>
    <w:p w:rsidR="00102381" w:rsidRDefault="00102381" w:rsidP="00102381">
      <w:r w:rsidRPr="00102381">
        <w:lastRenderedPageBreak/>
        <w:t>5. Route Planning: Utilize optimization algorithms to design more efficient routes and schedules based on demand and resource constraints.</w:t>
      </w:r>
    </w:p>
    <w:p w:rsidR="00C52D2C" w:rsidRPr="00C52D2C" w:rsidRDefault="00C52D2C" w:rsidP="00C52D2C">
      <w:pPr>
        <w:spacing w:after="240" w:line="408" w:lineRule="atLeast"/>
        <w:rPr>
          <w:rFonts w:eastAsia="Times New Roman" w:cstheme="minorHAnsi"/>
          <w:color w:val="000000"/>
          <w:spacing w:val="2"/>
          <w:sz w:val="24"/>
          <w:szCs w:val="24"/>
        </w:rPr>
      </w:pPr>
      <w:r w:rsidRPr="00C52D2C">
        <w:rPr>
          <w:rFonts w:eastAsia="Times New Roman" w:cstheme="minorHAnsi"/>
          <w:color w:val="000000"/>
          <w:spacing w:val="2"/>
          <w:sz w:val="24"/>
          <w:szCs w:val="24"/>
        </w:rPr>
        <w:t>6. Pricing and Fare Structure: Optimize ticket pricing and fare structures to encourage ridership and cover operating costs.</w:t>
      </w:r>
    </w:p>
    <w:p w:rsidR="00C52D2C" w:rsidRPr="00C52D2C" w:rsidRDefault="00C52D2C" w:rsidP="00C52D2C">
      <w:pPr>
        <w:spacing w:after="240" w:line="408" w:lineRule="atLeast"/>
        <w:rPr>
          <w:rFonts w:eastAsia="Times New Roman" w:cstheme="minorHAnsi"/>
          <w:color w:val="000000"/>
          <w:spacing w:val="2"/>
          <w:sz w:val="24"/>
          <w:szCs w:val="24"/>
        </w:rPr>
      </w:pPr>
      <w:r w:rsidRPr="00C52D2C">
        <w:rPr>
          <w:rFonts w:eastAsia="Times New Roman" w:cstheme="minorHAnsi"/>
          <w:color w:val="000000"/>
          <w:spacing w:val="2"/>
          <w:sz w:val="24"/>
          <w:szCs w:val="24"/>
        </w:rPr>
        <w:t>7. Sustainability: Integrate eco-friendly options, like electric buses or cycling lanes, to promote sustainability and reduce emissions.</w:t>
      </w:r>
    </w:p>
    <w:p w:rsidR="00C52D2C" w:rsidRPr="00C52D2C" w:rsidRDefault="00C52D2C" w:rsidP="00C52D2C">
      <w:pPr>
        <w:spacing w:after="240" w:line="408" w:lineRule="atLeast"/>
        <w:rPr>
          <w:rFonts w:eastAsia="Times New Roman" w:cstheme="minorHAnsi"/>
          <w:color w:val="000000"/>
          <w:spacing w:val="2"/>
          <w:sz w:val="24"/>
          <w:szCs w:val="24"/>
        </w:rPr>
      </w:pPr>
      <w:r w:rsidRPr="00C52D2C">
        <w:rPr>
          <w:rFonts w:eastAsia="Times New Roman" w:cstheme="minorHAnsi"/>
          <w:color w:val="000000"/>
          <w:spacing w:val="2"/>
          <w:sz w:val="24"/>
          <w:szCs w:val="24"/>
        </w:rPr>
        <w:t>8. Monitoring and Adjustments: Continuously monitor performance and gather feedback to make necessary adjustments and improvements to the system.</w:t>
      </w:r>
    </w:p>
    <w:p w:rsidR="00C52D2C" w:rsidRPr="00C52D2C" w:rsidRDefault="00C52D2C" w:rsidP="00C52D2C">
      <w:pPr>
        <w:spacing w:after="240" w:line="408" w:lineRule="atLeast"/>
        <w:rPr>
          <w:rFonts w:eastAsia="Times New Roman" w:cstheme="minorHAnsi"/>
          <w:color w:val="000000"/>
          <w:spacing w:val="2"/>
          <w:sz w:val="24"/>
          <w:szCs w:val="24"/>
        </w:rPr>
      </w:pPr>
      <w:r w:rsidRPr="00C52D2C">
        <w:rPr>
          <w:rFonts w:eastAsia="Times New Roman" w:cstheme="minorHAnsi"/>
          <w:color w:val="000000"/>
          <w:spacing w:val="2"/>
          <w:sz w:val="24"/>
          <w:szCs w:val="24"/>
        </w:rPr>
        <w:t>9. Public Communication: Keep passengers and the public informed about changes and improvements in the public transportation system.</w:t>
      </w:r>
    </w:p>
    <w:p w:rsidR="00C52D2C" w:rsidRDefault="00C52D2C" w:rsidP="00C52D2C">
      <w:pPr>
        <w:spacing w:after="240" w:line="408" w:lineRule="atLeast"/>
        <w:rPr>
          <w:rFonts w:eastAsia="Times New Roman" w:cstheme="minorHAnsi"/>
          <w:color w:val="000000"/>
          <w:spacing w:val="2"/>
          <w:sz w:val="24"/>
          <w:szCs w:val="24"/>
        </w:rPr>
      </w:pPr>
      <w:r w:rsidRPr="00C52D2C">
        <w:rPr>
          <w:rFonts w:eastAsia="Times New Roman" w:cstheme="minorHAnsi"/>
          <w:color w:val="000000"/>
          <w:spacing w:val="2"/>
          <w:sz w:val="24"/>
          <w:szCs w:val="24"/>
        </w:rPr>
        <w:t>10. Simulation and Testing: Simulate the proposed changes to ensure they meet your optimization objectives without causing negative impacts.</w:t>
      </w:r>
    </w:p>
    <w:p w:rsidR="005D606A" w:rsidRPr="005D606A" w:rsidRDefault="005D606A" w:rsidP="005D606A">
      <w:pPr>
        <w:spacing w:after="240" w:line="408" w:lineRule="atLeast"/>
        <w:rPr>
          <w:b/>
          <w:color w:val="0F243E" w:themeColor="text2" w:themeShade="80"/>
          <w:sz w:val="32"/>
        </w:rPr>
      </w:pPr>
      <w:r w:rsidRPr="005D606A">
        <w:rPr>
          <w:b/>
          <w:color w:val="0F243E" w:themeColor="text2" w:themeShade="80"/>
          <w:sz w:val="32"/>
        </w:rPr>
        <w:t>SENSORS:</w:t>
      </w:r>
    </w:p>
    <w:p w:rsidR="005D606A" w:rsidRDefault="005D606A" w:rsidP="005D606A">
      <w:pPr>
        <w:spacing w:after="240" w:line="408" w:lineRule="atLeast"/>
        <w:rPr>
          <w:b/>
          <w:sz w:val="24"/>
        </w:rPr>
      </w:pPr>
      <w:r>
        <w:rPr>
          <w:b/>
          <w:sz w:val="24"/>
        </w:rPr>
        <w:t xml:space="preserve"> </w:t>
      </w:r>
      <w:proofErr w:type="gramStart"/>
      <w:r>
        <w:rPr>
          <w:b/>
          <w:sz w:val="24"/>
        </w:rPr>
        <w:t>1.ULTRASONIC</w:t>
      </w:r>
      <w:proofErr w:type="gramEnd"/>
      <w:r>
        <w:rPr>
          <w:b/>
          <w:sz w:val="24"/>
        </w:rPr>
        <w:t xml:space="preserve"> SENSORS</w:t>
      </w:r>
    </w:p>
    <w:p w:rsidR="005D606A" w:rsidRDefault="005D606A" w:rsidP="005D606A">
      <w:pPr>
        <w:spacing w:after="240" w:line="408" w:lineRule="atLeast"/>
        <w:rPr>
          <w:b/>
          <w:sz w:val="24"/>
        </w:rPr>
      </w:pPr>
      <w:proofErr w:type="gramStart"/>
      <w:r>
        <w:rPr>
          <w:b/>
          <w:sz w:val="24"/>
        </w:rPr>
        <w:t>2.GPS</w:t>
      </w:r>
      <w:proofErr w:type="gramEnd"/>
    </w:p>
    <w:p w:rsidR="005D606A" w:rsidRDefault="005D606A" w:rsidP="005D606A">
      <w:pPr>
        <w:spacing w:after="240" w:line="408" w:lineRule="atLeast"/>
        <w:rPr>
          <w:b/>
          <w:sz w:val="24"/>
        </w:rPr>
      </w:pPr>
      <w:proofErr w:type="gramStart"/>
      <w:r>
        <w:rPr>
          <w:b/>
          <w:sz w:val="24"/>
        </w:rPr>
        <w:t>3.IR</w:t>
      </w:r>
      <w:proofErr w:type="gramEnd"/>
      <w:r>
        <w:rPr>
          <w:b/>
          <w:sz w:val="24"/>
        </w:rPr>
        <w:t xml:space="preserve"> PHOTO DIODE(IR LASER)</w:t>
      </w:r>
    </w:p>
    <w:p w:rsidR="005D606A" w:rsidRDefault="005D606A" w:rsidP="005D606A">
      <w:pPr>
        <w:spacing w:after="240" w:line="408" w:lineRule="atLeast"/>
        <w:rPr>
          <w:b/>
          <w:sz w:val="24"/>
        </w:rPr>
      </w:pPr>
      <w:proofErr w:type="gramStart"/>
      <w:r>
        <w:rPr>
          <w:b/>
          <w:sz w:val="24"/>
        </w:rPr>
        <w:t>4.LED</w:t>
      </w:r>
      <w:proofErr w:type="gramEnd"/>
      <w:r>
        <w:rPr>
          <w:b/>
          <w:sz w:val="24"/>
        </w:rPr>
        <w:t xml:space="preserve"> TV</w:t>
      </w:r>
    </w:p>
    <w:p w:rsidR="005D606A" w:rsidRDefault="005D606A" w:rsidP="005D606A">
      <w:pPr>
        <w:spacing w:after="240" w:line="408" w:lineRule="atLeast"/>
        <w:rPr>
          <w:b/>
          <w:sz w:val="24"/>
        </w:rPr>
      </w:pPr>
      <w:proofErr w:type="gramStart"/>
      <w:r>
        <w:rPr>
          <w:b/>
          <w:sz w:val="24"/>
        </w:rPr>
        <w:t>5.ESP</w:t>
      </w:r>
      <w:proofErr w:type="gramEnd"/>
      <w:r>
        <w:rPr>
          <w:b/>
          <w:sz w:val="24"/>
        </w:rPr>
        <w:t xml:space="preserve"> 32</w:t>
      </w:r>
    </w:p>
    <w:p w:rsidR="005D606A" w:rsidRDefault="005D606A" w:rsidP="005D606A">
      <w:pPr>
        <w:spacing w:after="240" w:line="408" w:lineRule="atLeast"/>
        <w:rPr>
          <w:b/>
          <w:sz w:val="24"/>
        </w:rPr>
      </w:pPr>
      <w:proofErr w:type="gramStart"/>
      <w:r>
        <w:rPr>
          <w:b/>
          <w:sz w:val="24"/>
        </w:rPr>
        <w:t>6.ARDUINO</w:t>
      </w:r>
      <w:proofErr w:type="gramEnd"/>
      <w:r>
        <w:rPr>
          <w:b/>
          <w:sz w:val="24"/>
        </w:rPr>
        <w:t xml:space="preserve"> BOARD</w:t>
      </w:r>
    </w:p>
    <w:p w:rsidR="00C52D2C" w:rsidRPr="008E636D" w:rsidRDefault="005D606A" w:rsidP="00C52D2C">
      <w:pPr>
        <w:spacing w:after="240" w:line="408" w:lineRule="atLeast"/>
        <w:rPr>
          <w:rFonts w:eastAsia="Times New Roman" w:cstheme="minorHAnsi"/>
          <w:b/>
          <w:color w:val="0F243E" w:themeColor="text2" w:themeShade="80"/>
          <w:spacing w:val="2"/>
          <w:sz w:val="36"/>
          <w:szCs w:val="36"/>
        </w:rPr>
      </w:pPr>
      <w:r w:rsidRPr="008E636D">
        <w:rPr>
          <w:rFonts w:eastAsia="Times New Roman" w:cstheme="minorHAnsi"/>
          <w:b/>
          <w:color w:val="0F243E" w:themeColor="text2" w:themeShade="80"/>
          <w:spacing w:val="2"/>
          <w:sz w:val="36"/>
          <w:szCs w:val="36"/>
        </w:rPr>
        <w:t>Model Training:</w:t>
      </w:r>
    </w:p>
    <w:p w:rsidR="005D606A" w:rsidRDefault="005D606A" w:rsidP="00C52D2C">
      <w:pPr>
        <w:spacing w:after="240" w:line="408" w:lineRule="atLeast"/>
        <w:rPr>
          <w:rFonts w:eastAsia="Times New Roman" w:cstheme="minorHAnsi"/>
          <w:color w:val="000000"/>
          <w:spacing w:val="2"/>
          <w:sz w:val="24"/>
          <w:szCs w:val="24"/>
        </w:rPr>
      </w:pPr>
      <w:r>
        <w:rPr>
          <w:rFonts w:eastAsia="Times New Roman" w:cstheme="minorHAnsi"/>
          <w:color w:val="000000"/>
          <w:spacing w:val="2"/>
          <w:sz w:val="24"/>
          <w:szCs w:val="24"/>
        </w:rPr>
        <w:t>Due to short period of time for the projects our team has prepared limited dataset are model to training the dataset for the implementation of Public transport optimization.</w:t>
      </w:r>
    </w:p>
    <w:p w:rsidR="005D606A" w:rsidRPr="008E636D" w:rsidRDefault="005D606A" w:rsidP="00C52D2C">
      <w:pPr>
        <w:spacing w:after="240" w:line="408" w:lineRule="atLeast"/>
        <w:rPr>
          <w:rFonts w:eastAsia="Times New Roman" w:cstheme="minorHAnsi"/>
          <w:b/>
          <w:color w:val="0F243E" w:themeColor="text2" w:themeShade="80"/>
          <w:spacing w:val="2"/>
          <w:sz w:val="36"/>
          <w:szCs w:val="36"/>
        </w:rPr>
      </w:pPr>
      <w:r w:rsidRPr="008E636D">
        <w:rPr>
          <w:rFonts w:eastAsia="Times New Roman" w:cstheme="minorHAnsi"/>
          <w:b/>
          <w:color w:val="0F243E" w:themeColor="text2" w:themeShade="80"/>
          <w:spacing w:val="2"/>
          <w:sz w:val="36"/>
          <w:szCs w:val="36"/>
        </w:rPr>
        <w:t>Data set:</w:t>
      </w:r>
    </w:p>
    <w:p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w:t>
      </w:r>
    </w:p>
    <w:p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A31515"/>
          <w:sz w:val="19"/>
          <w:szCs w:val="19"/>
        </w:rPr>
        <w:t>"</w:t>
      </w:r>
      <w:proofErr w:type="gramStart"/>
      <w:r w:rsidRPr="005D606A">
        <w:rPr>
          <w:rFonts w:ascii="Consolas" w:eastAsia="Times New Roman" w:hAnsi="Consolas" w:cs="Consolas"/>
          <w:color w:val="A31515"/>
          <w:sz w:val="19"/>
          <w:szCs w:val="19"/>
        </w:rPr>
        <w:t>version</w:t>
      </w:r>
      <w:proofErr w:type="gramEnd"/>
      <w:r w:rsidRPr="005D606A">
        <w:rPr>
          <w:rFonts w:ascii="Consolas" w:eastAsia="Times New Roman" w:hAnsi="Consolas" w:cs="Consolas"/>
          <w:color w:val="A31515"/>
          <w:sz w:val="19"/>
          <w:szCs w:val="19"/>
        </w:rPr>
        <w:t>"</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98658"/>
          <w:sz w:val="19"/>
          <w:szCs w:val="19"/>
        </w:rPr>
        <w:t>1</w:t>
      </w:r>
      <w:r w:rsidRPr="005D606A">
        <w:rPr>
          <w:rFonts w:ascii="Consolas" w:eastAsia="Times New Roman" w:hAnsi="Consolas" w:cs="Consolas"/>
          <w:color w:val="000000"/>
          <w:sz w:val="19"/>
          <w:szCs w:val="19"/>
        </w:rPr>
        <w:t>,</w:t>
      </w:r>
    </w:p>
    <w:p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lastRenderedPageBreak/>
        <w:t xml:space="preserve">  </w:t>
      </w:r>
      <w:r w:rsidRPr="005D606A">
        <w:rPr>
          <w:rFonts w:ascii="Consolas" w:eastAsia="Times New Roman" w:hAnsi="Consolas" w:cs="Consolas"/>
          <w:color w:val="A31515"/>
          <w:sz w:val="19"/>
          <w:szCs w:val="19"/>
        </w:rPr>
        <w:t>"</w:t>
      </w:r>
      <w:proofErr w:type="gramStart"/>
      <w:r w:rsidRPr="005D606A">
        <w:rPr>
          <w:rFonts w:ascii="Consolas" w:eastAsia="Times New Roman" w:hAnsi="Consolas" w:cs="Consolas"/>
          <w:color w:val="A31515"/>
          <w:sz w:val="19"/>
          <w:szCs w:val="19"/>
        </w:rPr>
        <w:t>author</w:t>
      </w:r>
      <w:proofErr w:type="gramEnd"/>
      <w:r w:rsidRPr="005D606A">
        <w:rPr>
          <w:rFonts w:ascii="Consolas" w:eastAsia="Times New Roman" w:hAnsi="Consolas" w:cs="Consolas"/>
          <w:color w:val="A31515"/>
          <w:sz w:val="19"/>
          <w:szCs w:val="19"/>
        </w:rPr>
        <w:t>"</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"MANOJ S"</w:t>
      </w:r>
      <w:r w:rsidRPr="005D606A">
        <w:rPr>
          <w:rFonts w:ascii="Consolas" w:eastAsia="Times New Roman" w:hAnsi="Consolas" w:cs="Consolas"/>
          <w:color w:val="000000"/>
          <w:sz w:val="19"/>
          <w:szCs w:val="19"/>
        </w:rPr>
        <w:t>,</w:t>
      </w:r>
    </w:p>
    <w:p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A31515"/>
          <w:sz w:val="19"/>
          <w:szCs w:val="19"/>
        </w:rPr>
        <w:t>"</w:t>
      </w:r>
      <w:proofErr w:type="gramStart"/>
      <w:r w:rsidRPr="005D606A">
        <w:rPr>
          <w:rFonts w:ascii="Consolas" w:eastAsia="Times New Roman" w:hAnsi="Consolas" w:cs="Consolas"/>
          <w:color w:val="A31515"/>
          <w:sz w:val="19"/>
          <w:szCs w:val="19"/>
        </w:rPr>
        <w:t>editor</w:t>
      </w:r>
      <w:proofErr w:type="gramEnd"/>
      <w:r w:rsidRPr="005D606A">
        <w:rPr>
          <w:rFonts w:ascii="Consolas" w:eastAsia="Times New Roman" w:hAnsi="Consolas" w:cs="Consolas"/>
          <w:color w:val="A31515"/>
          <w:sz w:val="19"/>
          <w:szCs w:val="19"/>
        </w:rPr>
        <w:t>"</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w:t>
      </w:r>
      <w:proofErr w:type="spellStart"/>
      <w:r w:rsidRPr="005D606A">
        <w:rPr>
          <w:rFonts w:ascii="Consolas" w:eastAsia="Times New Roman" w:hAnsi="Consolas" w:cs="Consolas"/>
          <w:color w:val="0451A5"/>
          <w:sz w:val="19"/>
          <w:szCs w:val="19"/>
        </w:rPr>
        <w:t>wokwi</w:t>
      </w:r>
      <w:proofErr w:type="spellEnd"/>
      <w:r w:rsidRPr="005D606A">
        <w:rPr>
          <w:rFonts w:ascii="Consolas" w:eastAsia="Times New Roman" w:hAnsi="Consolas" w:cs="Consolas"/>
          <w:color w:val="0451A5"/>
          <w:sz w:val="19"/>
          <w:szCs w:val="19"/>
        </w:rPr>
        <w:t>"</w:t>
      </w:r>
      <w:r w:rsidRPr="005D606A">
        <w:rPr>
          <w:rFonts w:ascii="Consolas" w:eastAsia="Times New Roman" w:hAnsi="Consolas" w:cs="Consolas"/>
          <w:color w:val="000000"/>
          <w:sz w:val="19"/>
          <w:szCs w:val="19"/>
        </w:rPr>
        <w:t>,</w:t>
      </w:r>
    </w:p>
    <w:p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A31515"/>
          <w:sz w:val="19"/>
          <w:szCs w:val="19"/>
        </w:rPr>
        <w:t>"</w:t>
      </w:r>
      <w:proofErr w:type="gramStart"/>
      <w:r w:rsidRPr="005D606A">
        <w:rPr>
          <w:rFonts w:ascii="Consolas" w:eastAsia="Times New Roman" w:hAnsi="Consolas" w:cs="Consolas"/>
          <w:color w:val="A31515"/>
          <w:sz w:val="19"/>
          <w:szCs w:val="19"/>
        </w:rPr>
        <w:t>parts</w:t>
      </w:r>
      <w:proofErr w:type="gramEnd"/>
      <w:r w:rsidRPr="005D606A">
        <w:rPr>
          <w:rFonts w:ascii="Consolas" w:eastAsia="Times New Roman" w:hAnsi="Consolas" w:cs="Consolas"/>
          <w:color w:val="A31515"/>
          <w:sz w:val="19"/>
          <w:szCs w:val="19"/>
        </w:rPr>
        <w:t>"</w:t>
      </w:r>
      <w:r w:rsidRPr="005D606A">
        <w:rPr>
          <w:rFonts w:ascii="Consolas" w:eastAsia="Times New Roman" w:hAnsi="Consolas" w:cs="Consolas"/>
          <w:color w:val="000000"/>
          <w:sz w:val="19"/>
          <w:szCs w:val="19"/>
        </w:rPr>
        <w:t>: [</w:t>
      </w:r>
    </w:p>
    <w:p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w:t>
      </w:r>
      <w:proofErr w:type="gramStart"/>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A31515"/>
          <w:sz w:val="19"/>
          <w:szCs w:val="19"/>
        </w:rPr>
        <w:t>"</w:t>
      </w:r>
      <w:proofErr w:type="gramEnd"/>
      <w:r w:rsidRPr="005D606A">
        <w:rPr>
          <w:rFonts w:ascii="Consolas" w:eastAsia="Times New Roman" w:hAnsi="Consolas" w:cs="Consolas"/>
          <w:color w:val="A31515"/>
          <w:sz w:val="19"/>
          <w:szCs w:val="19"/>
        </w:rPr>
        <w:t>type"</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"wokwi-esp32-devkit-v1"</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A31515"/>
          <w:sz w:val="19"/>
          <w:szCs w:val="19"/>
        </w:rPr>
        <w:t>"id"</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w:t>
      </w:r>
      <w:proofErr w:type="spellStart"/>
      <w:r w:rsidRPr="005D606A">
        <w:rPr>
          <w:rFonts w:ascii="Consolas" w:eastAsia="Times New Roman" w:hAnsi="Consolas" w:cs="Consolas"/>
          <w:color w:val="0451A5"/>
          <w:sz w:val="19"/>
          <w:szCs w:val="19"/>
        </w:rPr>
        <w:t>esp</w:t>
      </w:r>
      <w:proofErr w:type="spellEnd"/>
      <w:r w:rsidRPr="005D606A">
        <w:rPr>
          <w:rFonts w:ascii="Consolas" w:eastAsia="Times New Roman" w:hAnsi="Consolas" w:cs="Consolas"/>
          <w:color w:val="0451A5"/>
          <w:sz w:val="19"/>
          <w:szCs w:val="19"/>
        </w:rPr>
        <w:t>"</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A31515"/>
          <w:sz w:val="19"/>
          <w:szCs w:val="19"/>
        </w:rPr>
        <w:t>"top"</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98658"/>
          <w:sz w:val="19"/>
          <w:szCs w:val="19"/>
        </w:rPr>
        <w:t>-12.8</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A31515"/>
          <w:sz w:val="19"/>
          <w:szCs w:val="19"/>
        </w:rPr>
        <w:t>"left"</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98658"/>
          <w:sz w:val="19"/>
          <w:szCs w:val="19"/>
        </w:rPr>
        <w:t>180.8</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A31515"/>
          <w:sz w:val="19"/>
          <w:szCs w:val="19"/>
        </w:rPr>
        <w:t>"</w:t>
      </w:r>
      <w:proofErr w:type="spellStart"/>
      <w:r w:rsidRPr="005D606A">
        <w:rPr>
          <w:rFonts w:ascii="Consolas" w:eastAsia="Times New Roman" w:hAnsi="Consolas" w:cs="Consolas"/>
          <w:color w:val="A31515"/>
          <w:sz w:val="19"/>
          <w:szCs w:val="19"/>
        </w:rPr>
        <w:t>attrs</w:t>
      </w:r>
      <w:proofErr w:type="spellEnd"/>
      <w:r w:rsidRPr="005D606A">
        <w:rPr>
          <w:rFonts w:ascii="Consolas" w:eastAsia="Times New Roman" w:hAnsi="Consolas" w:cs="Consolas"/>
          <w:color w:val="A31515"/>
          <w:sz w:val="19"/>
          <w:szCs w:val="19"/>
        </w:rPr>
        <w:t>"</w:t>
      </w:r>
      <w:r w:rsidRPr="005D606A">
        <w:rPr>
          <w:rFonts w:ascii="Consolas" w:eastAsia="Times New Roman" w:hAnsi="Consolas" w:cs="Consolas"/>
          <w:color w:val="000000"/>
          <w:sz w:val="19"/>
          <w:szCs w:val="19"/>
        </w:rPr>
        <w:t>: {} },</w:t>
      </w:r>
    </w:p>
    <w:p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w:t>
      </w:r>
    </w:p>
    <w:p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A31515"/>
          <w:sz w:val="19"/>
          <w:szCs w:val="19"/>
        </w:rPr>
        <w:t>"</w:t>
      </w:r>
      <w:proofErr w:type="gramStart"/>
      <w:r w:rsidRPr="005D606A">
        <w:rPr>
          <w:rFonts w:ascii="Consolas" w:eastAsia="Times New Roman" w:hAnsi="Consolas" w:cs="Consolas"/>
          <w:color w:val="A31515"/>
          <w:sz w:val="19"/>
          <w:szCs w:val="19"/>
        </w:rPr>
        <w:t>type</w:t>
      </w:r>
      <w:proofErr w:type="gramEnd"/>
      <w:r w:rsidRPr="005D606A">
        <w:rPr>
          <w:rFonts w:ascii="Consolas" w:eastAsia="Times New Roman" w:hAnsi="Consolas" w:cs="Consolas"/>
          <w:color w:val="A31515"/>
          <w:sz w:val="19"/>
          <w:szCs w:val="19"/>
        </w:rPr>
        <w:t>"</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"wokwi-hc-sr04"</w:t>
      </w:r>
      <w:r w:rsidRPr="005D606A">
        <w:rPr>
          <w:rFonts w:ascii="Consolas" w:eastAsia="Times New Roman" w:hAnsi="Consolas" w:cs="Consolas"/>
          <w:color w:val="000000"/>
          <w:sz w:val="19"/>
          <w:szCs w:val="19"/>
        </w:rPr>
        <w:t>,</w:t>
      </w:r>
    </w:p>
    <w:p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A31515"/>
          <w:sz w:val="19"/>
          <w:szCs w:val="19"/>
        </w:rPr>
        <w:t>"</w:t>
      </w:r>
      <w:proofErr w:type="gramStart"/>
      <w:r w:rsidRPr="005D606A">
        <w:rPr>
          <w:rFonts w:ascii="Consolas" w:eastAsia="Times New Roman" w:hAnsi="Consolas" w:cs="Consolas"/>
          <w:color w:val="A31515"/>
          <w:sz w:val="19"/>
          <w:szCs w:val="19"/>
        </w:rPr>
        <w:t>id</w:t>
      </w:r>
      <w:proofErr w:type="gramEnd"/>
      <w:r w:rsidRPr="005D606A">
        <w:rPr>
          <w:rFonts w:ascii="Consolas" w:eastAsia="Times New Roman" w:hAnsi="Consolas" w:cs="Consolas"/>
          <w:color w:val="A31515"/>
          <w:sz w:val="19"/>
          <w:szCs w:val="19"/>
        </w:rPr>
        <w:t>"</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"ultrasonic1"</w:t>
      </w:r>
      <w:r w:rsidRPr="005D606A">
        <w:rPr>
          <w:rFonts w:ascii="Consolas" w:eastAsia="Times New Roman" w:hAnsi="Consolas" w:cs="Consolas"/>
          <w:color w:val="000000"/>
          <w:sz w:val="19"/>
          <w:szCs w:val="19"/>
        </w:rPr>
        <w:t>,</w:t>
      </w:r>
    </w:p>
    <w:p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A31515"/>
          <w:sz w:val="19"/>
          <w:szCs w:val="19"/>
        </w:rPr>
        <w:t>"</w:t>
      </w:r>
      <w:proofErr w:type="gramStart"/>
      <w:r w:rsidRPr="005D606A">
        <w:rPr>
          <w:rFonts w:ascii="Consolas" w:eastAsia="Times New Roman" w:hAnsi="Consolas" w:cs="Consolas"/>
          <w:color w:val="A31515"/>
          <w:sz w:val="19"/>
          <w:szCs w:val="19"/>
        </w:rPr>
        <w:t>top</w:t>
      </w:r>
      <w:proofErr w:type="gramEnd"/>
      <w:r w:rsidRPr="005D606A">
        <w:rPr>
          <w:rFonts w:ascii="Consolas" w:eastAsia="Times New Roman" w:hAnsi="Consolas" w:cs="Consolas"/>
          <w:color w:val="A31515"/>
          <w:sz w:val="19"/>
          <w:szCs w:val="19"/>
        </w:rPr>
        <w:t>"</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98658"/>
          <w:sz w:val="19"/>
          <w:szCs w:val="19"/>
        </w:rPr>
        <w:t>-31.94</w:t>
      </w:r>
      <w:r w:rsidRPr="005D606A">
        <w:rPr>
          <w:rFonts w:ascii="Consolas" w:eastAsia="Times New Roman" w:hAnsi="Consolas" w:cs="Consolas"/>
          <w:color w:val="000000"/>
          <w:sz w:val="19"/>
          <w:szCs w:val="19"/>
        </w:rPr>
        <w:t>,</w:t>
      </w:r>
    </w:p>
    <w:p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A31515"/>
          <w:sz w:val="19"/>
          <w:szCs w:val="19"/>
        </w:rPr>
        <w:t>"</w:t>
      </w:r>
      <w:proofErr w:type="gramStart"/>
      <w:r w:rsidRPr="005D606A">
        <w:rPr>
          <w:rFonts w:ascii="Consolas" w:eastAsia="Times New Roman" w:hAnsi="Consolas" w:cs="Consolas"/>
          <w:color w:val="A31515"/>
          <w:sz w:val="19"/>
          <w:szCs w:val="19"/>
        </w:rPr>
        <w:t>left</w:t>
      </w:r>
      <w:proofErr w:type="gramEnd"/>
      <w:r w:rsidRPr="005D606A">
        <w:rPr>
          <w:rFonts w:ascii="Consolas" w:eastAsia="Times New Roman" w:hAnsi="Consolas" w:cs="Consolas"/>
          <w:color w:val="A31515"/>
          <w:sz w:val="19"/>
          <w:szCs w:val="19"/>
        </w:rPr>
        <w:t>"</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98658"/>
          <w:sz w:val="19"/>
          <w:szCs w:val="19"/>
        </w:rPr>
        <w:t>-1.1</w:t>
      </w:r>
      <w:r w:rsidRPr="005D606A">
        <w:rPr>
          <w:rFonts w:ascii="Consolas" w:eastAsia="Times New Roman" w:hAnsi="Consolas" w:cs="Consolas"/>
          <w:color w:val="000000"/>
          <w:sz w:val="19"/>
          <w:szCs w:val="19"/>
        </w:rPr>
        <w:t>,</w:t>
      </w:r>
    </w:p>
    <w:p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A31515"/>
          <w:sz w:val="19"/>
          <w:szCs w:val="19"/>
        </w:rPr>
        <w:t>"</w:t>
      </w:r>
      <w:proofErr w:type="spellStart"/>
      <w:proofErr w:type="gramStart"/>
      <w:r w:rsidRPr="005D606A">
        <w:rPr>
          <w:rFonts w:ascii="Consolas" w:eastAsia="Times New Roman" w:hAnsi="Consolas" w:cs="Consolas"/>
          <w:color w:val="A31515"/>
          <w:sz w:val="19"/>
          <w:szCs w:val="19"/>
        </w:rPr>
        <w:t>attrs</w:t>
      </w:r>
      <w:proofErr w:type="spellEnd"/>
      <w:proofErr w:type="gramEnd"/>
      <w:r w:rsidRPr="005D606A">
        <w:rPr>
          <w:rFonts w:ascii="Consolas" w:eastAsia="Times New Roman" w:hAnsi="Consolas" w:cs="Consolas"/>
          <w:color w:val="A31515"/>
          <w:sz w:val="19"/>
          <w:szCs w:val="19"/>
        </w:rPr>
        <w:t>"</w:t>
      </w:r>
      <w:r w:rsidRPr="005D606A">
        <w:rPr>
          <w:rFonts w:ascii="Consolas" w:eastAsia="Times New Roman" w:hAnsi="Consolas" w:cs="Consolas"/>
          <w:color w:val="000000"/>
          <w:sz w:val="19"/>
          <w:szCs w:val="19"/>
        </w:rPr>
        <w:t xml:space="preserve">: { </w:t>
      </w:r>
      <w:r w:rsidRPr="005D606A">
        <w:rPr>
          <w:rFonts w:ascii="Consolas" w:eastAsia="Times New Roman" w:hAnsi="Consolas" w:cs="Consolas"/>
          <w:color w:val="A31515"/>
          <w:sz w:val="19"/>
          <w:szCs w:val="19"/>
        </w:rPr>
        <w:t>"distance"</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"240"</w:t>
      </w:r>
      <w:r w:rsidRPr="005D606A">
        <w:rPr>
          <w:rFonts w:ascii="Consolas" w:eastAsia="Times New Roman" w:hAnsi="Consolas" w:cs="Consolas"/>
          <w:color w:val="000000"/>
          <w:sz w:val="19"/>
          <w:szCs w:val="19"/>
        </w:rPr>
        <w:t xml:space="preserve"> }</w:t>
      </w:r>
    </w:p>
    <w:p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w:t>
      </w:r>
    </w:p>
    <w:p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w:t>
      </w:r>
    </w:p>
    <w:p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A31515"/>
          <w:sz w:val="19"/>
          <w:szCs w:val="19"/>
        </w:rPr>
        <w:t>"</w:t>
      </w:r>
      <w:proofErr w:type="gramStart"/>
      <w:r w:rsidRPr="005D606A">
        <w:rPr>
          <w:rFonts w:ascii="Consolas" w:eastAsia="Times New Roman" w:hAnsi="Consolas" w:cs="Consolas"/>
          <w:color w:val="A31515"/>
          <w:sz w:val="19"/>
          <w:szCs w:val="19"/>
        </w:rPr>
        <w:t>type</w:t>
      </w:r>
      <w:proofErr w:type="gramEnd"/>
      <w:r w:rsidRPr="005D606A">
        <w:rPr>
          <w:rFonts w:ascii="Consolas" w:eastAsia="Times New Roman" w:hAnsi="Consolas" w:cs="Consolas"/>
          <w:color w:val="A31515"/>
          <w:sz w:val="19"/>
          <w:szCs w:val="19"/>
        </w:rPr>
        <w:t>"</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"wokwi-hc-sr04"</w:t>
      </w:r>
      <w:r w:rsidRPr="005D606A">
        <w:rPr>
          <w:rFonts w:ascii="Consolas" w:eastAsia="Times New Roman" w:hAnsi="Consolas" w:cs="Consolas"/>
          <w:color w:val="000000"/>
          <w:sz w:val="19"/>
          <w:szCs w:val="19"/>
        </w:rPr>
        <w:t>,</w:t>
      </w:r>
    </w:p>
    <w:p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A31515"/>
          <w:sz w:val="19"/>
          <w:szCs w:val="19"/>
        </w:rPr>
        <w:t>"</w:t>
      </w:r>
      <w:proofErr w:type="gramStart"/>
      <w:r w:rsidRPr="005D606A">
        <w:rPr>
          <w:rFonts w:ascii="Consolas" w:eastAsia="Times New Roman" w:hAnsi="Consolas" w:cs="Consolas"/>
          <w:color w:val="A31515"/>
          <w:sz w:val="19"/>
          <w:szCs w:val="19"/>
        </w:rPr>
        <w:t>id</w:t>
      </w:r>
      <w:proofErr w:type="gramEnd"/>
      <w:r w:rsidRPr="005D606A">
        <w:rPr>
          <w:rFonts w:ascii="Consolas" w:eastAsia="Times New Roman" w:hAnsi="Consolas" w:cs="Consolas"/>
          <w:color w:val="A31515"/>
          <w:sz w:val="19"/>
          <w:szCs w:val="19"/>
        </w:rPr>
        <w:t>"</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"ultrasonic2"</w:t>
      </w:r>
      <w:r w:rsidRPr="005D606A">
        <w:rPr>
          <w:rFonts w:ascii="Consolas" w:eastAsia="Times New Roman" w:hAnsi="Consolas" w:cs="Consolas"/>
          <w:color w:val="000000"/>
          <w:sz w:val="19"/>
          <w:szCs w:val="19"/>
        </w:rPr>
        <w:t>,</w:t>
      </w:r>
    </w:p>
    <w:p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A31515"/>
          <w:sz w:val="19"/>
          <w:szCs w:val="19"/>
        </w:rPr>
        <w:t>"</w:t>
      </w:r>
      <w:proofErr w:type="gramStart"/>
      <w:r w:rsidRPr="005D606A">
        <w:rPr>
          <w:rFonts w:ascii="Consolas" w:eastAsia="Times New Roman" w:hAnsi="Consolas" w:cs="Consolas"/>
          <w:color w:val="A31515"/>
          <w:sz w:val="19"/>
          <w:szCs w:val="19"/>
        </w:rPr>
        <w:t>top</w:t>
      </w:r>
      <w:proofErr w:type="gramEnd"/>
      <w:r w:rsidRPr="005D606A">
        <w:rPr>
          <w:rFonts w:ascii="Consolas" w:eastAsia="Times New Roman" w:hAnsi="Consolas" w:cs="Consolas"/>
          <w:color w:val="A31515"/>
          <w:sz w:val="19"/>
          <w:szCs w:val="19"/>
        </w:rPr>
        <w:t>"</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98658"/>
          <w:sz w:val="19"/>
          <w:szCs w:val="19"/>
        </w:rPr>
        <w:t>-32.14</w:t>
      </w:r>
      <w:r w:rsidRPr="005D606A">
        <w:rPr>
          <w:rFonts w:ascii="Consolas" w:eastAsia="Times New Roman" w:hAnsi="Consolas" w:cs="Consolas"/>
          <w:color w:val="000000"/>
          <w:sz w:val="19"/>
          <w:szCs w:val="19"/>
        </w:rPr>
        <w:t>,</w:t>
      </w:r>
    </w:p>
    <w:p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A31515"/>
          <w:sz w:val="19"/>
          <w:szCs w:val="19"/>
        </w:rPr>
        <w:t>"</w:t>
      </w:r>
      <w:proofErr w:type="gramStart"/>
      <w:r w:rsidRPr="005D606A">
        <w:rPr>
          <w:rFonts w:ascii="Consolas" w:eastAsia="Times New Roman" w:hAnsi="Consolas" w:cs="Consolas"/>
          <w:color w:val="A31515"/>
          <w:sz w:val="19"/>
          <w:szCs w:val="19"/>
        </w:rPr>
        <w:t>left</w:t>
      </w:r>
      <w:proofErr w:type="gramEnd"/>
      <w:r w:rsidRPr="005D606A">
        <w:rPr>
          <w:rFonts w:ascii="Consolas" w:eastAsia="Times New Roman" w:hAnsi="Consolas" w:cs="Consolas"/>
          <w:color w:val="A31515"/>
          <w:sz w:val="19"/>
          <w:szCs w:val="19"/>
        </w:rPr>
        <w:t>"</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98658"/>
          <w:sz w:val="19"/>
          <w:szCs w:val="19"/>
        </w:rPr>
        <w:t>-184.37</w:t>
      </w:r>
      <w:r w:rsidRPr="005D606A">
        <w:rPr>
          <w:rFonts w:ascii="Consolas" w:eastAsia="Times New Roman" w:hAnsi="Consolas" w:cs="Consolas"/>
          <w:color w:val="000000"/>
          <w:sz w:val="19"/>
          <w:szCs w:val="19"/>
        </w:rPr>
        <w:t>,</w:t>
      </w:r>
    </w:p>
    <w:p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A31515"/>
          <w:sz w:val="19"/>
          <w:szCs w:val="19"/>
        </w:rPr>
        <w:t>"</w:t>
      </w:r>
      <w:proofErr w:type="spellStart"/>
      <w:proofErr w:type="gramStart"/>
      <w:r w:rsidRPr="005D606A">
        <w:rPr>
          <w:rFonts w:ascii="Consolas" w:eastAsia="Times New Roman" w:hAnsi="Consolas" w:cs="Consolas"/>
          <w:color w:val="A31515"/>
          <w:sz w:val="19"/>
          <w:szCs w:val="19"/>
        </w:rPr>
        <w:t>attrs</w:t>
      </w:r>
      <w:proofErr w:type="spellEnd"/>
      <w:proofErr w:type="gramEnd"/>
      <w:r w:rsidRPr="005D606A">
        <w:rPr>
          <w:rFonts w:ascii="Consolas" w:eastAsia="Times New Roman" w:hAnsi="Consolas" w:cs="Consolas"/>
          <w:color w:val="A31515"/>
          <w:sz w:val="19"/>
          <w:szCs w:val="19"/>
        </w:rPr>
        <w:t>"</w:t>
      </w:r>
      <w:r w:rsidRPr="005D606A">
        <w:rPr>
          <w:rFonts w:ascii="Consolas" w:eastAsia="Times New Roman" w:hAnsi="Consolas" w:cs="Consolas"/>
          <w:color w:val="000000"/>
          <w:sz w:val="19"/>
          <w:szCs w:val="19"/>
        </w:rPr>
        <w:t xml:space="preserve">: { </w:t>
      </w:r>
      <w:r w:rsidRPr="005D606A">
        <w:rPr>
          <w:rFonts w:ascii="Consolas" w:eastAsia="Times New Roman" w:hAnsi="Consolas" w:cs="Consolas"/>
          <w:color w:val="A31515"/>
          <w:sz w:val="19"/>
          <w:szCs w:val="19"/>
        </w:rPr>
        <w:t>"distance"</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"104"</w:t>
      </w:r>
      <w:r w:rsidRPr="005D606A">
        <w:rPr>
          <w:rFonts w:ascii="Consolas" w:eastAsia="Times New Roman" w:hAnsi="Consolas" w:cs="Consolas"/>
          <w:color w:val="000000"/>
          <w:sz w:val="19"/>
          <w:szCs w:val="19"/>
        </w:rPr>
        <w:t xml:space="preserve"> }</w:t>
      </w:r>
    </w:p>
    <w:p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w:t>
      </w:r>
    </w:p>
    <w:p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w:t>
      </w:r>
    </w:p>
    <w:p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A31515"/>
          <w:sz w:val="19"/>
          <w:szCs w:val="19"/>
        </w:rPr>
        <w:t>"</w:t>
      </w:r>
      <w:proofErr w:type="gramStart"/>
      <w:r w:rsidRPr="005D606A">
        <w:rPr>
          <w:rFonts w:ascii="Consolas" w:eastAsia="Times New Roman" w:hAnsi="Consolas" w:cs="Consolas"/>
          <w:color w:val="A31515"/>
          <w:sz w:val="19"/>
          <w:szCs w:val="19"/>
        </w:rPr>
        <w:t>type</w:t>
      </w:r>
      <w:proofErr w:type="gramEnd"/>
      <w:r w:rsidRPr="005D606A">
        <w:rPr>
          <w:rFonts w:ascii="Consolas" w:eastAsia="Times New Roman" w:hAnsi="Consolas" w:cs="Consolas"/>
          <w:color w:val="A31515"/>
          <w:sz w:val="19"/>
          <w:szCs w:val="19"/>
        </w:rPr>
        <w:t>"</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w:t>
      </w:r>
      <w:proofErr w:type="spellStart"/>
      <w:r w:rsidRPr="005D606A">
        <w:rPr>
          <w:rFonts w:ascii="Consolas" w:eastAsia="Times New Roman" w:hAnsi="Consolas" w:cs="Consolas"/>
          <w:color w:val="0451A5"/>
          <w:sz w:val="19"/>
          <w:szCs w:val="19"/>
        </w:rPr>
        <w:t>wokwi</w:t>
      </w:r>
      <w:proofErr w:type="spellEnd"/>
      <w:r w:rsidRPr="005D606A">
        <w:rPr>
          <w:rFonts w:ascii="Consolas" w:eastAsia="Times New Roman" w:hAnsi="Consolas" w:cs="Consolas"/>
          <w:color w:val="0451A5"/>
          <w:sz w:val="19"/>
          <w:szCs w:val="19"/>
        </w:rPr>
        <w:t>-led"</w:t>
      </w:r>
      <w:r w:rsidRPr="005D606A">
        <w:rPr>
          <w:rFonts w:ascii="Consolas" w:eastAsia="Times New Roman" w:hAnsi="Consolas" w:cs="Consolas"/>
          <w:color w:val="000000"/>
          <w:sz w:val="19"/>
          <w:szCs w:val="19"/>
        </w:rPr>
        <w:t>,</w:t>
      </w:r>
    </w:p>
    <w:p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A31515"/>
          <w:sz w:val="19"/>
          <w:szCs w:val="19"/>
        </w:rPr>
        <w:t>"</w:t>
      </w:r>
      <w:proofErr w:type="gramStart"/>
      <w:r w:rsidRPr="005D606A">
        <w:rPr>
          <w:rFonts w:ascii="Consolas" w:eastAsia="Times New Roman" w:hAnsi="Consolas" w:cs="Consolas"/>
          <w:color w:val="A31515"/>
          <w:sz w:val="19"/>
          <w:szCs w:val="19"/>
        </w:rPr>
        <w:t>id</w:t>
      </w:r>
      <w:proofErr w:type="gramEnd"/>
      <w:r w:rsidRPr="005D606A">
        <w:rPr>
          <w:rFonts w:ascii="Consolas" w:eastAsia="Times New Roman" w:hAnsi="Consolas" w:cs="Consolas"/>
          <w:color w:val="A31515"/>
          <w:sz w:val="19"/>
          <w:szCs w:val="19"/>
        </w:rPr>
        <w:t>"</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"led1"</w:t>
      </w:r>
      <w:r w:rsidRPr="005D606A">
        <w:rPr>
          <w:rFonts w:ascii="Consolas" w:eastAsia="Times New Roman" w:hAnsi="Consolas" w:cs="Consolas"/>
          <w:color w:val="000000"/>
          <w:sz w:val="19"/>
          <w:szCs w:val="19"/>
        </w:rPr>
        <w:t>,</w:t>
      </w:r>
    </w:p>
    <w:p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A31515"/>
          <w:sz w:val="19"/>
          <w:szCs w:val="19"/>
        </w:rPr>
        <w:t>"</w:t>
      </w:r>
      <w:proofErr w:type="gramStart"/>
      <w:r w:rsidRPr="005D606A">
        <w:rPr>
          <w:rFonts w:ascii="Consolas" w:eastAsia="Times New Roman" w:hAnsi="Consolas" w:cs="Consolas"/>
          <w:color w:val="A31515"/>
          <w:sz w:val="19"/>
          <w:szCs w:val="19"/>
        </w:rPr>
        <w:t>top</w:t>
      </w:r>
      <w:proofErr w:type="gramEnd"/>
      <w:r w:rsidRPr="005D606A">
        <w:rPr>
          <w:rFonts w:ascii="Consolas" w:eastAsia="Times New Roman" w:hAnsi="Consolas" w:cs="Consolas"/>
          <w:color w:val="A31515"/>
          <w:sz w:val="19"/>
          <w:szCs w:val="19"/>
        </w:rPr>
        <w:t>"</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98658"/>
          <w:sz w:val="19"/>
          <w:szCs w:val="19"/>
        </w:rPr>
        <w:t>196.6</w:t>
      </w:r>
      <w:r w:rsidRPr="005D606A">
        <w:rPr>
          <w:rFonts w:ascii="Consolas" w:eastAsia="Times New Roman" w:hAnsi="Consolas" w:cs="Consolas"/>
          <w:color w:val="000000"/>
          <w:sz w:val="19"/>
          <w:szCs w:val="19"/>
        </w:rPr>
        <w:t>,</w:t>
      </w:r>
    </w:p>
    <w:p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A31515"/>
          <w:sz w:val="19"/>
          <w:szCs w:val="19"/>
        </w:rPr>
        <w:t>"</w:t>
      </w:r>
      <w:proofErr w:type="gramStart"/>
      <w:r w:rsidRPr="005D606A">
        <w:rPr>
          <w:rFonts w:ascii="Consolas" w:eastAsia="Times New Roman" w:hAnsi="Consolas" w:cs="Consolas"/>
          <w:color w:val="A31515"/>
          <w:sz w:val="19"/>
          <w:szCs w:val="19"/>
        </w:rPr>
        <w:t>left</w:t>
      </w:r>
      <w:proofErr w:type="gramEnd"/>
      <w:r w:rsidRPr="005D606A">
        <w:rPr>
          <w:rFonts w:ascii="Consolas" w:eastAsia="Times New Roman" w:hAnsi="Consolas" w:cs="Consolas"/>
          <w:color w:val="A31515"/>
          <w:sz w:val="19"/>
          <w:szCs w:val="19"/>
        </w:rPr>
        <w:t>"</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98658"/>
          <w:sz w:val="19"/>
          <w:szCs w:val="19"/>
        </w:rPr>
        <w:t>95.24</w:t>
      </w:r>
      <w:r w:rsidRPr="005D606A">
        <w:rPr>
          <w:rFonts w:ascii="Consolas" w:eastAsia="Times New Roman" w:hAnsi="Consolas" w:cs="Consolas"/>
          <w:color w:val="000000"/>
          <w:sz w:val="19"/>
          <w:szCs w:val="19"/>
        </w:rPr>
        <w:t>,</w:t>
      </w:r>
    </w:p>
    <w:p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A31515"/>
          <w:sz w:val="19"/>
          <w:szCs w:val="19"/>
        </w:rPr>
        <w:t>"</w:t>
      </w:r>
      <w:proofErr w:type="spellStart"/>
      <w:proofErr w:type="gramStart"/>
      <w:r w:rsidRPr="005D606A">
        <w:rPr>
          <w:rFonts w:ascii="Consolas" w:eastAsia="Times New Roman" w:hAnsi="Consolas" w:cs="Consolas"/>
          <w:color w:val="A31515"/>
          <w:sz w:val="19"/>
          <w:szCs w:val="19"/>
        </w:rPr>
        <w:t>attrs</w:t>
      </w:r>
      <w:proofErr w:type="spellEnd"/>
      <w:proofErr w:type="gramEnd"/>
      <w:r w:rsidRPr="005D606A">
        <w:rPr>
          <w:rFonts w:ascii="Consolas" w:eastAsia="Times New Roman" w:hAnsi="Consolas" w:cs="Consolas"/>
          <w:color w:val="A31515"/>
          <w:sz w:val="19"/>
          <w:szCs w:val="19"/>
        </w:rPr>
        <w:t>"</w:t>
      </w:r>
      <w:r w:rsidRPr="005D606A">
        <w:rPr>
          <w:rFonts w:ascii="Consolas" w:eastAsia="Times New Roman" w:hAnsi="Consolas" w:cs="Consolas"/>
          <w:color w:val="000000"/>
          <w:sz w:val="19"/>
          <w:szCs w:val="19"/>
        </w:rPr>
        <w:t xml:space="preserve">: { </w:t>
      </w:r>
      <w:r w:rsidRPr="005D606A">
        <w:rPr>
          <w:rFonts w:ascii="Consolas" w:eastAsia="Times New Roman" w:hAnsi="Consolas" w:cs="Consolas"/>
          <w:color w:val="A31515"/>
          <w:sz w:val="19"/>
          <w:szCs w:val="19"/>
        </w:rPr>
        <w:t>"color"</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"red"</w:t>
      </w:r>
      <w:r w:rsidRPr="005D606A">
        <w:rPr>
          <w:rFonts w:ascii="Consolas" w:eastAsia="Times New Roman" w:hAnsi="Consolas" w:cs="Consolas"/>
          <w:color w:val="000000"/>
          <w:sz w:val="19"/>
          <w:szCs w:val="19"/>
        </w:rPr>
        <w:t xml:space="preserve"> }</w:t>
      </w:r>
    </w:p>
    <w:p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w:t>
      </w:r>
    </w:p>
    <w:p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w:t>
      </w:r>
    </w:p>
    <w:p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A31515"/>
          <w:sz w:val="19"/>
          <w:szCs w:val="19"/>
        </w:rPr>
        <w:t>"</w:t>
      </w:r>
      <w:proofErr w:type="gramStart"/>
      <w:r w:rsidRPr="005D606A">
        <w:rPr>
          <w:rFonts w:ascii="Consolas" w:eastAsia="Times New Roman" w:hAnsi="Consolas" w:cs="Consolas"/>
          <w:color w:val="A31515"/>
          <w:sz w:val="19"/>
          <w:szCs w:val="19"/>
        </w:rPr>
        <w:t>connections</w:t>
      </w:r>
      <w:proofErr w:type="gramEnd"/>
      <w:r w:rsidRPr="005D606A">
        <w:rPr>
          <w:rFonts w:ascii="Consolas" w:eastAsia="Times New Roman" w:hAnsi="Consolas" w:cs="Consolas"/>
          <w:color w:val="A31515"/>
          <w:sz w:val="19"/>
          <w:szCs w:val="19"/>
        </w:rPr>
        <w:t>"</w:t>
      </w:r>
      <w:r w:rsidRPr="005D606A">
        <w:rPr>
          <w:rFonts w:ascii="Consolas" w:eastAsia="Times New Roman" w:hAnsi="Consolas" w:cs="Consolas"/>
          <w:color w:val="000000"/>
          <w:sz w:val="19"/>
          <w:szCs w:val="19"/>
        </w:rPr>
        <w:t>: [</w:t>
      </w:r>
    </w:p>
    <w:p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 </w:t>
      </w:r>
      <w:r w:rsidRPr="005D606A">
        <w:rPr>
          <w:rFonts w:ascii="Consolas" w:eastAsia="Times New Roman" w:hAnsi="Consolas" w:cs="Consolas"/>
          <w:color w:val="0451A5"/>
          <w:sz w:val="19"/>
          <w:szCs w:val="19"/>
        </w:rPr>
        <w:t>"esp</w:t>
      </w:r>
      <w:proofErr w:type="gramStart"/>
      <w:r w:rsidRPr="005D606A">
        <w:rPr>
          <w:rFonts w:ascii="Consolas" w:eastAsia="Times New Roman" w:hAnsi="Consolas" w:cs="Consolas"/>
          <w:color w:val="0451A5"/>
          <w:sz w:val="19"/>
          <w:szCs w:val="19"/>
        </w:rPr>
        <w:t>:TX0</w:t>
      </w:r>
      <w:proofErr w:type="gramEnd"/>
      <w:r w:rsidRPr="005D606A">
        <w:rPr>
          <w:rFonts w:ascii="Consolas" w:eastAsia="Times New Roman" w:hAnsi="Consolas" w:cs="Consolas"/>
          <w:color w:val="0451A5"/>
          <w:sz w:val="19"/>
          <w:szCs w:val="19"/>
        </w:rPr>
        <w:t>"</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w:t>
      </w:r>
      <w:proofErr w:type="spellStart"/>
      <w:r w:rsidRPr="005D606A">
        <w:rPr>
          <w:rFonts w:ascii="Consolas" w:eastAsia="Times New Roman" w:hAnsi="Consolas" w:cs="Consolas"/>
          <w:color w:val="0451A5"/>
          <w:sz w:val="19"/>
          <w:szCs w:val="19"/>
        </w:rPr>
        <w:t>serialMonitor:RX</w:t>
      </w:r>
      <w:proofErr w:type="spellEnd"/>
      <w:r w:rsidRPr="005D606A">
        <w:rPr>
          <w:rFonts w:ascii="Consolas" w:eastAsia="Times New Roman" w:hAnsi="Consolas" w:cs="Consolas"/>
          <w:color w:val="0451A5"/>
          <w:sz w:val="19"/>
          <w:szCs w:val="19"/>
        </w:rPr>
        <w:t>"</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w:t>
      </w:r>
      <w:r w:rsidRPr="005D606A">
        <w:rPr>
          <w:rFonts w:ascii="Consolas" w:eastAsia="Times New Roman" w:hAnsi="Consolas" w:cs="Consolas"/>
          <w:color w:val="000000"/>
          <w:sz w:val="19"/>
          <w:szCs w:val="19"/>
        </w:rPr>
        <w:t>, [] ],</w:t>
      </w:r>
    </w:p>
    <w:p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 </w:t>
      </w:r>
      <w:r w:rsidRPr="005D606A">
        <w:rPr>
          <w:rFonts w:ascii="Consolas" w:eastAsia="Times New Roman" w:hAnsi="Consolas" w:cs="Consolas"/>
          <w:color w:val="0451A5"/>
          <w:sz w:val="19"/>
          <w:szCs w:val="19"/>
        </w:rPr>
        <w:t>"esp</w:t>
      </w:r>
      <w:proofErr w:type="gramStart"/>
      <w:r w:rsidRPr="005D606A">
        <w:rPr>
          <w:rFonts w:ascii="Consolas" w:eastAsia="Times New Roman" w:hAnsi="Consolas" w:cs="Consolas"/>
          <w:color w:val="0451A5"/>
          <w:sz w:val="19"/>
          <w:szCs w:val="19"/>
        </w:rPr>
        <w:t>:RX0</w:t>
      </w:r>
      <w:proofErr w:type="gramEnd"/>
      <w:r w:rsidRPr="005D606A">
        <w:rPr>
          <w:rFonts w:ascii="Consolas" w:eastAsia="Times New Roman" w:hAnsi="Consolas" w:cs="Consolas"/>
          <w:color w:val="0451A5"/>
          <w:sz w:val="19"/>
          <w:szCs w:val="19"/>
        </w:rPr>
        <w:t>"</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w:t>
      </w:r>
      <w:proofErr w:type="spellStart"/>
      <w:r w:rsidRPr="005D606A">
        <w:rPr>
          <w:rFonts w:ascii="Consolas" w:eastAsia="Times New Roman" w:hAnsi="Consolas" w:cs="Consolas"/>
          <w:color w:val="0451A5"/>
          <w:sz w:val="19"/>
          <w:szCs w:val="19"/>
        </w:rPr>
        <w:t>serialMonitor:TX</w:t>
      </w:r>
      <w:proofErr w:type="spellEnd"/>
      <w:r w:rsidRPr="005D606A">
        <w:rPr>
          <w:rFonts w:ascii="Consolas" w:eastAsia="Times New Roman" w:hAnsi="Consolas" w:cs="Consolas"/>
          <w:color w:val="0451A5"/>
          <w:sz w:val="19"/>
          <w:szCs w:val="19"/>
        </w:rPr>
        <w:t>"</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w:t>
      </w:r>
      <w:r w:rsidRPr="005D606A">
        <w:rPr>
          <w:rFonts w:ascii="Consolas" w:eastAsia="Times New Roman" w:hAnsi="Consolas" w:cs="Consolas"/>
          <w:color w:val="000000"/>
          <w:sz w:val="19"/>
          <w:szCs w:val="19"/>
        </w:rPr>
        <w:t>, [] ],</w:t>
      </w:r>
    </w:p>
    <w:p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w:t>
      </w:r>
      <w:proofErr w:type="gramStart"/>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w:t>
      </w:r>
      <w:proofErr w:type="gramEnd"/>
      <w:r w:rsidRPr="005D606A">
        <w:rPr>
          <w:rFonts w:ascii="Consolas" w:eastAsia="Times New Roman" w:hAnsi="Consolas" w:cs="Consolas"/>
          <w:color w:val="0451A5"/>
          <w:sz w:val="19"/>
          <w:szCs w:val="19"/>
        </w:rPr>
        <w:t>ultrasonic1:VCC"</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w:t>
      </w:r>
      <w:proofErr w:type="spellStart"/>
      <w:r w:rsidRPr="005D606A">
        <w:rPr>
          <w:rFonts w:ascii="Consolas" w:eastAsia="Times New Roman" w:hAnsi="Consolas" w:cs="Consolas"/>
          <w:color w:val="0451A5"/>
          <w:sz w:val="19"/>
          <w:szCs w:val="19"/>
        </w:rPr>
        <w:t>esp:VIN</w:t>
      </w:r>
      <w:proofErr w:type="spellEnd"/>
      <w:r w:rsidRPr="005D606A">
        <w:rPr>
          <w:rFonts w:ascii="Consolas" w:eastAsia="Times New Roman" w:hAnsi="Consolas" w:cs="Consolas"/>
          <w:color w:val="0451A5"/>
          <w:sz w:val="19"/>
          <w:szCs w:val="19"/>
        </w:rPr>
        <w:t>"</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"red"</w:t>
      </w:r>
      <w:r w:rsidRPr="005D606A">
        <w:rPr>
          <w:rFonts w:ascii="Consolas" w:eastAsia="Times New Roman" w:hAnsi="Consolas" w:cs="Consolas"/>
          <w:color w:val="000000"/>
          <w:sz w:val="19"/>
          <w:szCs w:val="19"/>
        </w:rPr>
        <w:t xml:space="preserve">, [ </w:t>
      </w:r>
      <w:r w:rsidRPr="005D606A">
        <w:rPr>
          <w:rFonts w:ascii="Consolas" w:eastAsia="Times New Roman" w:hAnsi="Consolas" w:cs="Consolas"/>
          <w:color w:val="0451A5"/>
          <w:sz w:val="19"/>
          <w:szCs w:val="19"/>
        </w:rPr>
        <w:t>"v0"</w:t>
      </w:r>
      <w:r w:rsidRPr="005D606A">
        <w:rPr>
          <w:rFonts w:ascii="Consolas" w:eastAsia="Times New Roman" w:hAnsi="Consolas" w:cs="Consolas"/>
          <w:color w:val="000000"/>
          <w:sz w:val="19"/>
          <w:szCs w:val="19"/>
        </w:rPr>
        <w:t xml:space="preserve"> ] ],</w:t>
      </w:r>
    </w:p>
    <w:p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w:t>
      </w:r>
      <w:proofErr w:type="gramStart"/>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w:t>
      </w:r>
      <w:proofErr w:type="gramEnd"/>
      <w:r w:rsidRPr="005D606A">
        <w:rPr>
          <w:rFonts w:ascii="Consolas" w:eastAsia="Times New Roman" w:hAnsi="Consolas" w:cs="Consolas"/>
          <w:color w:val="0451A5"/>
          <w:sz w:val="19"/>
          <w:szCs w:val="19"/>
        </w:rPr>
        <w:t>ultrasonic1:GND"</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"esp:GND.2"</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"black"</w:t>
      </w:r>
      <w:r w:rsidRPr="005D606A">
        <w:rPr>
          <w:rFonts w:ascii="Consolas" w:eastAsia="Times New Roman" w:hAnsi="Consolas" w:cs="Consolas"/>
          <w:color w:val="000000"/>
          <w:sz w:val="19"/>
          <w:szCs w:val="19"/>
        </w:rPr>
        <w:t xml:space="preserve">, [ </w:t>
      </w:r>
      <w:r w:rsidRPr="005D606A">
        <w:rPr>
          <w:rFonts w:ascii="Consolas" w:eastAsia="Times New Roman" w:hAnsi="Consolas" w:cs="Consolas"/>
          <w:color w:val="0451A5"/>
          <w:sz w:val="19"/>
          <w:szCs w:val="19"/>
        </w:rPr>
        <w:t>"v0"</w:t>
      </w:r>
      <w:r w:rsidRPr="005D606A">
        <w:rPr>
          <w:rFonts w:ascii="Consolas" w:eastAsia="Times New Roman" w:hAnsi="Consolas" w:cs="Consolas"/>
          <w:color w:val="000000"/>
          <w:sz w:val="19"/>
          <w:szCs w:val="19"/>
        </w:rPr>
        <w:t xml:space="preserve"> ] ],</w:t>
      </w:r>
    </w:p>
    <w:p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w:t>
      </w:r>
      <w:proofErr w:type="gramStart"/>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w:t>
      </w:r>
      <w:proofErr w:type="gramEnd"/>
      <w:r w:rsidRPr="005D606A">
        <w:rPr>
          <w:rFonts w:ascii="Consolas" w:eastAsia="Times New Roman" w:hAnsi="Consolas" w:cs="Consolas"/>
          <w:color w:val="0451A5"/>
          <w:sz w:val="19"/>
          <w:szCs w:val="19"/>
        </w:rPr>
        <w:t>ultrasonic1:TRIG"</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"esp:D13"</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"green"</w:t>
      </w:r>
      <w:r w:rsidRPr="005D606A">
        <w:rPr>
          <w:rFonts w:ascii="Consolas" w:eastAsia="Times New Roman" w:hAnsi="Consolas" w:cs="Consolas"/>
          <w:color w:val="000000"/>
          <w:sz w:val="19"/>
          <w:szCs w:val="19"/>
        </w:rPr>
        <w:t xml:space="preserve">, [ </w:t>
      </w:r>
      <w:r w:rsidRPr="005D606A">
        <w:rPr>
          <w:rFonts w:ascii="Consolas" w:eastAsia="Times New Roman" w:hAnsi="Consolas" w:cs="Consolas"/>
          <w:color w:val="0451A5"/>
          <w:sz w:val="19"/>
          <w:szCs w:val="19"/>
        </w:rPr>
        <w:t>"v0"</w:t>
      </w:r>
      <w:r w:rsidRPr="005D606A">
        <w:rPr>
          <w:rFonts w:ascii="Consolas" w:eastAsia="Times New Roman" w:hAnsi="Consolas" w:cs="Consolas"/>
          <w:color w:val="000000"/>
          <w:sz w:val="19"/>
          <w:szCs w:val="19"/>
        </w:rPr>
        <w:t xml:space="preserve"> ] ],</w:t>
      </w:r>
    </w:p>
    <w:p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w:t>
      </w:r>
      <w:proofErr w:type="gramStart"/>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w:t>
      </w:r>
      <w:proofErr w:type="gramEnd"/>
      <w:r w:rsidRPr="005D606A">
        <w:rPr>
          <w:rFonts w:ascii="Consolas" w:eastAsia="Times New Roman" w:hAnsi="Consolas" w:cs="Consolas"/>
          <w:color w:val="0451A5"/>
          <w:sz w:val="19"/>
          <w:szCs w:val="19"/>
        </w:rPr>
        <w:t>ultrasonic1:ECHO"</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"esp:D12"</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"green"</w:t>
      </w:r>
      <w:r w:rsidRPr="005D606A">
        <w:rPr>
          <w:rFonts w:ascii="Consolas" w:eastAsia="Times New Roman" w:hAnsi="Consolas" w:cs="Consolas"/>
          <w:color w:val="000000"/>
          <w:sz w:val="19"/>
          <w:szCs w:val="19"/>
        </w:rPr>
        <w:t xml:space="preserve">, [ </w:t>
      </w:r>
      <w:r w:rsidRPr="005D606A">
        <w:rPr>
          <w:rFonts w:ascii="Consolas" w:eastAsia="Times New Roman" w:hAnsi="Consolas" w:cs="Consolas"/>
          <w:color w:val="0451A5"/>
          <w:sz w:val="19"/>
          <w:szCs w:val="19"/>
        </w:rPr>
        <w:t>"v0"</w:t>
      </w:r>
      <w:r w:rsidRPr="005D606A">
        <w:rPr>
          <w:rFonts w:ascii="Consolas" w:eastAsia="Times New Roman" w:hAnsi="Consolas" w:cs="Consolas"/>
          <w:color w:val="000000"/>
          <w:sz w:val="19"/>
          <w:szCs w:val="19"/>
        </w:rPr>
        <w:t xml:space="preserve"> ] ],</w:t>
      </w:r>
    </w:p>
    <w:p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w:t>
      </w:r>
      <w:proofErr w:type="gramStart"/>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w:t>
      </w:r>
      <w:proofErr w:type="gramEnd"/>
      <w:r w:rsidRPr="005D606A">
        <w:rPr>
          <w:rFonts w:ascii="Consolas" w:eastAsia="Times New Roman" w:hAnsi="Consolas" w:cs="Consolas"/>
          <w:color w:val="0451A5"/>
          <w:sz w:val="19"/>
          <w:szCs w:val="19"/>
        </w:rPr>
        <w:t>ultrasonic2:GND"</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"esp:GND.2"</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"black"</w:t>
      </w:r>
      <w:r w:rsidRPr="005D606A">
        <w:rPr>
          <w:rFonts w:ascii="Consolas" w:eastAsia="Times New Roman" w:hAnsi="Consolas" w:cs="Consolas"/>
          <w:color w:val="000000"/>
          <w:sz w:val="19"/>
          <w:szCs w:val="19"/>
        </w:rPr>
        <w:t xml:space="preserve">, [ </w:t>
      </w:r>
      <w:r w:rsidRPr="005D606A">
        <w:rPr>
          <w:rFonts w:ascii="Consolas" w:eastAsia="Times New Roman" w:hAnsi="Consolas" w:cs="Consolas"/>
          <w:color w:val="0451A5"/>
          <w:sz w:val="19"/>
          <w:szCs w:val="19"/>
        </w:rPr>
        <w:t>"v93.61"</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"h255.99"</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"v-19.13"</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"h1.42"</w:t>
      </w:r>
      <w:r w:rsidRPr="005D606A">
        <w:rPr>
          <w:rFonts w:ascii="Consolas" w:eastAsia="Times New Roman" w:hAnsi="Consolas" w:cs="Consolas"/>
          <w:color w:val="000000"/>
          <w:sz w:val="19"/>
          <w:szCs w:val="19"/>
        </w:rPr>
        <w:t xml:space="preserve"> ] ],</w:t>
      </w:r>
    </w:p>
    <w:p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w:t>
      </w:r>
      <w:proofErr w:type="gramStart"/>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w:t>
      </w:r>
      <w:proofErr w:type="gramEnd"/>
      <w:r w:rsidRPr="005D606A">
        <w:rPr>
          <w:rFonts w:ascii="Consolas" w:eastAsia="Times New Roman" w:hAnsi="Consolas" w:cs="Consolas"/>
          <w:color w:val="0451A5"/>
          <w:sz w:val="19"/>
          <w:szCs w:val="19"/>
        </w:rPr>
        <w:t>ultrasonic2:VCC"</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w:t>
      </w:r>
      <w:proofErr w:type="spellStart"/>
      <w:r w:rsidRPr="005D606A">
        <w:rPr>
          <w:rFonts w:ascii="Consolas" w:eastAsia="Times New Roman" w:hAnsi="Consolas" w:cs="Consolas"/>
          <w:color w:val="0451A5"/>
          <w:sz w:val="19"/>
          <w:szCs w:val="19"/>
        </w:rPr>
        <w:t>esp:VIN</w:t>
      </w:r>
      <w:proofErr w:type="spellEnd"/>
      <w:r w:rsidRPr="005D606A">
        <w:rPr>
          <w:rFonts w:ascii="Consolas" w:eastAsia="Times New Roman" w:hAnsi="Consolas" w:cs="Consolas"/>
          <w:color w:val="0451A5"/>
          <w:sz w:val="19"/>
          <w:szCs w:val="19"/>
        </w:rPr>
        <w:t>"</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"red"</w:t>
      </w:r>
      <w:r w:rsidRPr="005D606A">
        <w:rPr>
          <w:rFonts w:ascii="Consolas" w:eastAsia="Times New Roman" w:hAnsi="Consolas" w:cs="Consolas"/>
          <w:color w:val="000000"/>
          <w:sz w:val="19"/>
          <w:szCs w:val="19"/>
        </w:rPr>
        <w:t xml:space="preserve">, [ </w:t>
      </w:r>
      <w:r w:rsidRPr="005D606A">
        <w:rPr>
          <w:rFonts w:ascii="Consolas" w:eastAsia="Times New Roman" w:hAnsi="Consolas" w:cs="Consolas"/>
          <w:color w:val="0451A5"/>
          <w:sz w:val="19"/>
          <w:szCs w:val="19"/>
        </w:rPr>
        <w:t>"v111.32"</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"h288.11"</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"v-26.93"</w:t>
      </w:r>
      <w:r w:rsidRPr="005D606A">
        <w:rPr>
          <w:rFonts w:ascii="Consolas" w:eastAsia="Times New Roman" w:hAnsi="Consolas" w:cs="Consolas"/>
          <w:color w:val="000000"/>
          <w:sz w:val="19"/>
          <w:szCs w:val="19"/>
        </w:rPr>
        <w:t xml:space="preserve"> ] ],</w:t>
      </w:r>
    </w:p>
    <w:p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w:t>
      </w:r>
      <w:proofErr w:type="gramStart"/>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w:t>
      </w:r>
      <w:proofErr w:type="gramEnd"/>
      <w:r w:rsidRPr="005D606A">
        <w:rPr>
          <w:rFonts w:ascii="Consolas" w:eastAsia="Times New Roman" w:hAnsi="Consolas" w:cs="Consolas"/>
          <w:color w:val="0451A5"/>
          <w:sz w:val="19"/>
          <w:szCs w:val="19"/>
        </w:rPr>
        <w:t>ultrasonic2:ECHO"</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"esp:D14"</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"green"</w:t>
      </w:r>
      <w:r w:rsidRPr="005D606A">
        <w:rPr>
          <w:rFonts w:ascii="Consolas" w:eastAsia="Times New Roman" w:hAnsi="Consolas" w:cs="Consolas"/>
          <w:color w:val="000000"/>
          <w:sz w:val="19"/>
          <w:szCs w:val="19"/>
        </w:rPr>
        <w:t xml:space="preserve">, [ </w:t>
      </w:r>
      <w:r w:rsidRPr="005D606A">
        <w:rPr>
          <w:rFonts w:ascii="Consolas" w:eastAsia="Times New Roman" w:hAnsi="Consolas" w:cs="Consolas"/>
          <w:color w:val="0451A5"/>
          <w:sz w:val="19"/>
          <w:szCs w:val="19"/>
        </w:rPr>
        <w:t>"v97.15"</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"h262.44"</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"v-53.14"</w:t>
      </w:r>
      <w:r w:rsidRPr="005D606A">
        <w:rPr>
          <w:rFonts w:ascii="Consolas" w:eastAsia="Times New Roman" w:hAnsi="Consolas" w:cs="Consolas"/>
          <w:color w:val="000000"/>
          <w:sz w:val="19"/>
          <w:szCs w:val="19"/>
        </w:rPr>
        <w:t xml:space="preserve"> ] ],</w:t>
      </w:r>
    </w:p>
    <w:p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w:t>
      </w:r>
      <w:proofErr w:type="gramStart"/>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w:t>
      </w:r>
      <w:proofErr w:type="gramEnd"/>
      <w:r w:rsidRPr="005D606A">
        <w:rPr>
          <w:rFonts w:ascii="Consolas" w:eastAsia="Times New Roman" w:hAnsi="Consolas" w:cs="Consolas"/>
          <w:color w:val="0451A5"/>
          <w:sz w:val="19"/>
          <w:szCs w:val="19"/>
        </w:rPr>
        <w:t>ultrasonic2:TRIG"</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"esp:D15"</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"green"</w:t>
      </w:r>
      <w:r w:rsidRPr="005D606A">
        <w:rPr>
          <w:rFonts w:ascii="Consolas" w:eastAsia="Times New Roman" w:hAnsi="Consolas" w:cs="Consolas"/>
          <w:color w:val="000000"/>
          <w:sz w:val="19"/>
          <w:szCs w:val="19"/>
        </w:rPr>
        <w:t xml:space="preserve">, [ </w:t>
      </w:r>
      <w:r w:rsidRPr="005D606A">
        <w:rPr>
          <w:rFonts w:ascii="Consolas" w:eastAsia="Times New Roman" w:hAnsi="Consolas" w:cs="Consolas"/>
          <w:color w:val="0451A5"/>
          <w:sz w:val="19"/>
          <w:szCs w:val="19"/>
        </w:rPr>
        <w:t>"v102.11"</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"h397.16"</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"v-36.14"</w:t>
      </w:r>
      <w:r w:rsidRPr="005D606A">
        <w:rPr>
          <w:rFonts w:ascii="Consolas" w:eastAsia="Times New Roman" w:hAnsi="Consolas" w:cs="Consolas"/>
          <w:color w:val="000000"/>
          <w:sz w:val="19"/>
          <w:szCs w:val="19"/>
        </w:rPr>
        <w:t xml:space="preserve"> ] ],</w:t>
      </w:r>
    </w:p>
    <w:p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w:t>
      </w:r>
      <w:proofErr w:type="gramStart"/>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w:t>
      </w:r>
      <w:proofErr w:type="gramEnd"/>
      <w:r w:rsidRPr="005D606A">
        <w:rPr>
          <w:rFonts w:ascii="Consolas" w:eastAsia="Times New Roman" w:hAnsi="Consolas" w:cs="Consolas"/>
          <w:color w:val="0451A5"/>
          <w:sz w:val="19"/>
          <w:szCs w:val="19"/>
        </w:rPr>
        <w:t>led1:C"</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"esp:GND.1"</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"black"</w:t>
      </w:r>
      <w:r w:rsidRPr="005D606A">
        <w:rPr>
          <w:rFonts w:ascii="Consolas" w:eastAsia="Times New Roman" w:hAnsi="Consolas" w:cs="Consolas"/>
          <w:color w:val="000000"/>
          <w:sz w:val="19"/>
          <w:szCs w:val="19"/>
        </w:rPr>
        <w:t xml:space="preserve">, [ </w:t>
      </w:r>
      <w:r w:rsidRPr="005D606A">
        <w:rPr>
          <w:rFonts w:ascii="Consolas" w:eastAsia="Times New Roman" w:hAnsi="Consolas" w:cs="Consolas"/>
          <w:color w:val="0451A5"/>
          <w:sz w:val="19"/>
          <w:szCs w:val="19"/>
        </w:rPr>
        <w:t>"v7.36"</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"h195.18"</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"v-106.29"</w:t>
      </w:r>
      <w:r w:rsidRPr="005D606A">
        <w:rPr>
          <w:rFonts w:ascii="Consolas" w:eastAsia="Times New Roman" w:hAnsi="Consolas" w:cs="Consolas"/>
          <w:color w:val="000000"/>
          <w:sz w:val="19"/>
          <w:szCs w:val="19"/>
        </w:rPr>
        <w:t xml:space="preserve"> ] ],</w:t>
      </w:r>
    </w:p>
    <w:p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w:t>
      </w:r>
      <w:proofErr w:type="gramStart"/>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w:t>
      </w:r>
      <w:proofErr w:type="gramEnd"/>
      <w:r w:rsidRPr="005D606A">
        <w:rPr>
          <w:rFonts w:ascii="Consolas" w:eastAsia="Times New Roman" w:hAnsi="Consolas" w:cs="Consolas"/>
          <w:color w:val="0451A5"/>
          <w:sz w:val="19"/>
          <w:szCs w:val="19"/>
        </w:rPr>
        <w:t>led1:A"</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"esp:D22"</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"green"</w:t>
      </w:r>
      <w:r w:rsidRPr="005D606A">
        <w:rPr>
          <w:rFonts w:ascii="Consolas" w:eastAsia="Times New Roman" w:hAnsi="Consolas" w:cs="Consolas"/>
          <w:color w:val="000000"/>
          <w:sz w:val="19"/>
          <w:szCs w:val="19"/>
        </w:rPr>
        <w:t xml:space="preserve">, [ </w:t>
      </w:r>
      <w:r w:rsidRPr="005D606A">
        <w:rPr>
          <w:rFonts w:ascii="Consolas" w:eastAsia="Times New Roman" w:hAnsi="Consolas" w:cs="Consolas"/>
          <w:color w:val="0451A5"/>
          <w:sz w:val="19"/>
          <w:szCs w:val="19"/>
        </w:rPr>
        <w:t>"v0.98"</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"h178.81"</w:t>
      </w: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0451A5"/>
          <w:sz w:val="19"/>
          <w:szCs w:val="19"/>
        </w:rPr>
        <w:t>"v-149.51"</w:t>
      </w:r>
      <w:r w:rsidRPr="005D606A">
        <w:rPr>
          <w:rFonts w:ascii="Consolas" w:eastAsia="Times New Roman" w:hAnsi="Consolas" w:cs="Consolas"/>
          <w:color w:val="000000"/>
          <w:sz w:val="19"/>
          <w:szCs w:val="19"/>
        </w:rPr>
        <w:t xml:space="preserve"> ] ]</w:t>
      </w:r>
    </w:p>
    <w:p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w:t>
      </w:r>
    </w:p>
    <w:p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 xml:space="preserve">  </w:t>
      </w:r>
      <w:r w:rsidRPr="005D606A">
        <w:rPr>
          <w:rFonts w:ascii="Consolas" w:eastAsia="Times New Roman" w:hAnsi="Consolas" w:cs="Consolas"/>
          <w:color w:val="A31515"/>
          <w:sz w:val="19"/>
          <w:szCs w:val="19"/>
        </w:rPr>
        <w:t>"</w:t>
      </w:r>
      <w:proofErr w:type="gramStart"/>
      <w:r w:rsidRPr="005D606A">
        <w:rPr>
          <w:rFonts w:ascii="Consolas" w:eastAsia="Times New Roman" w:hAnsi="Consolas" w:cs="Consolas"/>
          <w:color w:val="A31515"/>
          <w:sz w:val="19"/>
          <w:szCs w:val="19"/>
        </w:rPr>
        <w:t>dependencies</w:t>
      </w:r>
      <w:proofErr w:type="gramEnd"/>
      <w:r w:rsidRPr="005D606A">
        <w:rPr>
          <w:rFonts w:ascii="Consolas" w:eastAsia="Times New Roman" w:hAnsi="Consolas" w:cs="Consolas"/>
          <w:color w:val="A31515"/>
          <w:sz w:val="19"/>
          <w:szCs w:val="19"/>
        </w:rPr>
        <w:t>"</w:t>
      </w:r>
      <w:r w:rsidRPr="005D606A">
        <w:rPr>
          <w:rFonts w:ascii="Consolas" w:eastAsia="Times New Roman" w:hAnsi="Consolas" w:cs="Consolas"/>
          <w:color w:val="000000"/>
          <w:sz w:val="19"/>
          <w:szCs w:val="19"/>
        </w:rPr>
        <w:t>: {}</w:t>
      </w:r>
    </w:p>
    <w:p w:rsidR="005D606A" w:rsidRPr="005D606A" w:rsidRDefault="005D606A" w:rsidP="005D606A">
      <w:pPr>
        <w:shd w:val="clear" w:color="auto" w:fill="FFFFFE"/>
        <w:spacing w:after="0" w:line="258" w:lineRule="atLeast"/>
        <w:rPr>
          <w:rFonts w:ascii="Consolas" w:eastAsia="Times New Roman" w:hAnsi="Consolas" w:cs="Consolas"/>
          <w:color w:val="000000"/>
          <w:sz w:val="19"/>
          <w:szCs w:val="19"/>
        </w:rPr>
      </w:pPr>
      <w:r w:rsidRPr="005D606A">
        <w:rPr>
          <w:rFonts w:ascii="Consolas" w:eastAsia="Times New Roman" w:hAnsi="Consolas" w:cs="Consolas"/>
          <w:color w:val="000000"/>
          <w:sz w:val="19"/>
          <w:szCs w:val="19"/>
        </w:rPr>
        <w:t>}</w:t>
      </w:r>
    </w:p>
    <w:p w:rsidR="005D606A" w:rsidRDefault="005D606A" w:rsidP="00C52D2C">
      <w:pPr>
        <w:spacing w:after="240" w:line="408" w:lineRule="atLeast"/>
        <w:rPr>
          <w:rFonts w:eastAsia="Times New Roman" w:cstheme="minorHAnsi"/>
          <w:color w:val="000000"/>
          <w:spacing w:val="2"/>
          <w:sz w:val="24"/>
          <w:szCs w:val="24"/>
        </w:rPr>
      </w:pPr>
    </w:p>
    <w:p w:rsidR="005D606A" w:rsidRPr="008E636D" w:rsidRDefault="006B120C" w:rsidP="00C52D2C">
      <w:pPr>
        <w:spacing w:after="240" w:line="408" w:lineRule="atLeast"/>
        <w:rPr>
          <w:rFonts w:eastAsia="Times New Roman" w:cstheme="minorHAnsi"/>
          <w:b/>
          <w:color w:val="0F243E" w:themeColor="text2" w:themeShade="80"/>
          <w:spacing w:val="2"/>
          <w:sz w:val="36"/>
          <w:szCs w:val="36"/>
        </w:rPr>
      </w:pPr>
      <w:r w:rsidRPr="008E636D">
        <w:rPr>
          <w:rFonts w:eastAsia="Times New Roman" w:cstheme="minorHAnsi"/>
          <w:b/>
          <w:color w:val="0F243E" w:themeColor="text2" w:themeShade="80"/>
          <w:spacing w:val="2"/>
          <w:sz w:val="36"/>
          <w:szCs w:val="36"/>
        </w:rPr>
        <w:t>Evalu</w:t>
      </w:r>
      <w:r w:rsidR="005154B9" w:rsidRPr="008E636D">
        <w:rPr>
          <w:rFonts w:eastAsia="Times New Roman" w:cstheme="minorHAnsi"/>
          <w:b/>
          <w:color w:val="0F243E" w:themeColor="text2" w:themeShade="80"/>
          <w:spacing w:val="2"/>
          <w:sz w:val="36"/>
          <w:szCs w:val="36"/>
        </w:rPr>
        <w:t>a</w:t>
      </w:r>
      <w:r w:rsidRPr="008E636D">
        <w:rPr>
          <w:rFonts w:eastAsia="Times New Roman" w:cstheme="minorHAnsi"/>
          <w:b/>
          <w:color w:val="0F243E" w:themeColor="text2" w:themeShade="80"/>
          <w:spacing w:val="2"/>
          <w:sz w:val="36"/>
          <w:szCs w:val="36"/>
        </w:rPr>
        <w:t>tion:</w:t>
      </w:r>
    </w:p>
    <w:p w:rsidR="006B120C" w:rsidRDefault="006B120C" w:rsidP="00C52D2C">
      <w:pPr>
        <w:spacing w:after="240" w:line="408" w:lineRule="atLeast"/>
        <w:rPr>
          <w:rFonts w:eastAsia="Times New Roman" w:cstheme="minorHAnsi"/>
          <w:color w:val="000000"/>
          <w:spacing w:val="2"/>
          <w:sz w:val="24"/>
          <w:szCs w:val="24"/>
        </w:rPr>
      </w:pPr>
      <w:r>
        <w:rPr>
          <w:rFonts w:eastAsia="Times New Roman" w:cstheme="minorHAnsi"/>
          <w:noProof/>
          <w:color w:val="000000"/>
          <w:spacing w:val="2"/>
          <w:sz w:val="24"/>
          <w:szCs w:val="24"/>
        </w:rPr>
        <w:lastRenderedPageBreak/>
        <w:drawing>
          <wp:inline distT="0" distB="0" distL="0" distR="0">
            <wp:extent cx="5812407" cy="3735238"/>
            <wp:effectExtent l="19050" t="0" r="0" b="0"/>
            <wp:docPr id="3" name="Picture 2" descr="C:\Users\Admin\Downloads\re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reference.jpg"/>
                    <pic:cNvPicPr>
                      <a:picLocks noChangeAspect="1" noChangeArrowheads="1"/>
                    </pic:cNvPicPr>
                  </pic:nvPicPr>
                  <pic:blipFill>
                    <a:blip r:embed="rId6"/>
                    <a:srcRect/>
                    <a:stretch>
                      <a:fillRect/>
                    </a:stretch>
                  </pic:blipFill>
                  <pic:spPr bwMode="auto">
                    <a:xfrm>
                      <a:off x="0" y="0"/>
                      <a:ext cx="5816456" cy="3737840"/>
                    </a:xfrm>
                    <a:prstGeom prst="rect">
                      <a:avLst/>
                    </a:prstGeom>
                    <a:noFill/>
                    <a:ln w="9525">
                      <a:noFill/>
                      <a:miter lim="800000"/>
                      <a:headEnd/>
                      <a:tailEnd/>
                    </a:ln>
                  </pic:spPr>
                </pic:pic>
              </a:graphicData>
            </a:graphic>
          </wp:inline>
        </w:drawing>
      </w:r>
    </w:p>
    <w:p w:rsidR="00C52D2C" w:rsidRPr="00C52D2C" w:rsidRDefault="00C52D2C" w:rsidP="00C52D2C">
      <w:pPr>
        <w:spacing w:after="240" w:line="408" w:lineRule="atLeast"/>
        <w:rPr>
          <w:rFonts w:eastAsia="Times New Roman" w:cstheme="minorHAnsi"/>
          <w:color w:val="000000"/>
          <w:spacing w:val="2"/>
          <w:sz w:val="24"/>
          <w:szCs w:val="24"/>
        </w:rPr>
      </w:pPr>
    </w:p>
    <w:p w:rsidR="00C52D2C" w:rsidRPr="00102381" w:rsidRDefault="00C52D2C" w:rsidP="00102381"/>
    <w:p w:rsidR="00421996" w:rsidRDefault="00421996" w:rsidP="00421996">
      <w:r>
        <w:t>Evaluating the effectiveness of public transport optimization is crucial to determine whether the implemented strategies and technologies are achieving their intended goals. Evaluation can help identify areas for improvement and ensure that public transport services meet the needs of passengers and the community. Here are some key aspects to consider when evaluating public transport optimization:</w:t>
      </w:r>
    </w:p>
    <w:p w:rsidR="00421996" w:rsidRPr="007C0E7D" w:rsidRDefault="00421996" w:rsidP="00421996">
      <w:pPr>
        <w:rPr>
          <w:b/>
        </w:rPr>
      </w:pPr>
      <w:r w:rsidRPr="007C0E7D">
        <w:rPr>
          <w:b/>
        </w:rPr>
        <w:t>1. Ridership and Usage Metrics:</w:t>
      </w:r>
    </w:p>
    <w:p w:rsidR="00421996" w:rsidRDefault="00421996" w:rsidP="00421996">
      <w:r>
        <w:t xml:space="preserve">   - Measure changes in ridership, such as an increase in the number of passengers using public transport.</w:t>
      </w:r>
    </w:p>
    <w:p w:rsidR="00421996" w:rsidRDefault="00421996" w:rsidP="00421996">
      <w:r>
        <w:t xml:space="preserve">   - Track passenger boarding and alighting data to assess which routes and stops are most popular.</w:t>
      </w:r>
    </w:p>
    <w:p w:rsidR="00421996" w:rsidRDefault="00421996" w:rsidP="00421996">
      <w:r>
        <w:t xml:space="preserve">   - Analyze ticketing and payment data to understand patterns of usage.</w:t>
      </w:r>
    </w:p>
    <w:p w:rsidR="00421996" w:rsidRPr="007C0E7D" w:rsidRDefault="00421996" w:rsidP="00421996">
      <w:pPr>
        <w:rPr>
          <w:b/>
        </w:rPr>
      </w:pPr>
      <w:r w:rsidRPr="007C0E7D">
        <w:rPr>
          <w:b/>
        </w:rPr>
        <w:t xml:space="preserve">2. </w:t>
      </w:r>
      <w:proofErr w:type="gramStart"/>
      <w:r w:rsidRPr="007C0E7D">
        <w:rPr>
          <w:b/>
        </w:rPr>
        <w:t>On-</w:t>
      </w:r>
      <w:proofErr w:type="gramEnd"/>
      <w:r w:rsidRPr="007C0E7D">
        <w:rPr>
          <w:b/>
        </w:rPr>
        <w:t>time Performance:</w:t>
      </w:r>
    </w:p>
    <w:p w:rsidR="00421996" w:rsidRDefault="00421996" w:rsidP="00421996">
      <w:r>
        <w:t xml:space="preserve">   - Monitor the punctuality of public transport services. This includes tracking the percentage of buses, trains, or trams that depart and arrive on schedule.</w:t>
      </w:r>
    </w:p>
    <w:p w:rsidR="00421996" w:rsidRDefault="00421996" w:rsidP="00421996">
      <w:r>
        <w:t xml:space="preserve">   - Evaluate the impact of optimization strategies on reducing delays and minimizing wait times.</w:t>
      </w:r>
    </w:p>
    <w:p w:rsidR="00421996" w:rsidRPr="007C0E7D" w:rsidRDefault="00421996" w:rsidP="00421996">
      <w:pPr>
        <w:rPr>
          <w:b/>
        </w:rPr>
      </w:pPr>
      <w:r w:rsidRPr="007C0E7D">
        <w:rPr>
          <w:b/>
        </w:rPr>
        <w:t>3. Service Reliability:</w:t>
      </w:r>
    </w:p>
    <w:p w:rsidR="00421996" w:rsidRDefault="00421996" w:rsidP="00421996">
      <w:r>
        <w:lastRenderedPageBreak/>
        <w:t xml:space="preserve">   - Assess the reliability of public transport services, including the frequency and consistency of schedules.</w:t>
      </w:r>
    </w:p>
    <w:p w:rsidR="00421996" w:rsidRDefault="00421996" w:rsidP="00421996">
      <w:r>
        <w:t xml:space="preserve">   - Measure the incidence of service interruptions, breakdowns, or disruptions and the time it takes to recover from them.</w:t>
      </w:r>
    </w:p>
    <w:p w:rsidR="00421996" w:rsidRPr="007C0E7D" w:rsidRDefault="00421996" w:rsidP="00421996">
      <w:pPr>
        <w:rPr>
          <w:b/>
        </w:rPr>
      </w:pPr>
      <w:r w:rsidRPr="007C0E7D">
        <w:rPr>
          <w:b/>
        </w:rPr>
        <w:t>4. Efficiency and Cost-effectiveness:</w:t>
      </w:r>
    </w:p>
    <w:p w:rsidR="00421996" w:rsidRDefault="00421996" w:rsidP="00421996">
      <w:r>
        <w:t xml:space="preserve">   - Evaluate the operational efficiency of public transport systems, considering factors like fuel consumption, maintenance costs, and labor efficiency.</w:t>
      </w:r>
    </w:p>
    <w:p w:rsidR="00421996" w:rsidRDefault="00421996" w:rsidP="00421996">
      <w:r>
        <w:t xml:space="preserve">   - Compare the costs of optimization strategies to the benefits, such as increased ridership or reduced congestion.</w:t>
      </w:r>
    </w:p>
    <w:p w:rsidR="00421996" w:rsidRPr="007C0E7D" w:rsidRDefault="00421996" w:rsidP="00421996">
      <w:pPr>
        <w:rPr>
          <w:b/>
        </w:rPr>
      </w:pPr>
      <w:r w:rsidRPr="007C0E7D">
        <w:rPr>
          <w:b/>
        </w:rPr>
        <w:t>5. Accessibility and Inclusivity:</w:t>
      </w:r>
    </w:p>
    <w:p w:rsidR="00421996" w:rsidRDefault="00421996" w:rsidP="00421996">
      <w:r>
        <w:t xml:space="preserve">   - Examine the accessibility of public transport services for people with disabilities and those with limited mobility.</w:t>
      </w:r>
    </w:p>
    <w:p w:rsidR="00421996" w:rsidRDefault="00421996" w:rsidP="00421996">
      <w:r>
        <w:t xml:space="preserve">   - Ensure that optimization efforts promote inclusivity and are accessible to all members of the community.</w:t>
      </w:r>
    </w:p>
    <w:p w:rsidR="00421996" w:rsidRDefault="00421996" w:rsidP="00421996">
      <w:r w:rsidRPr="007C0E7D">
        <w:rPr>
          <w:b/>
        </w:rPr>
        <w:t>6. Environmental Impact</w:t>
      </w:r>
      <w:r>
        <w:t>:</w:t>
      </w:r>
    </w:p>
    <w:p w:rsidR="00421996" w:rsidRDefault="00421996" w:rsidP="00421996">
      <w:r>
        <w:t xml:space="preserve">   - Measure the environmental impact of public transport optimization, including reductions in carbon emissions, air quality improvements, and the use of clean energy sources.</w:t>
      </w:r>
    </w:p>
    <w:p w:rsidR="00421996" w:rsidRPr="007C0E7D" w:rsidRDefault="00421996" w:rsidP="00421996">
      <w:pPr>
        <w:rPr>
          <w:b/>
        </w:rPr>
      </w:pPr>
      <w:r w:rsidRPr="007C0E7D">
        <w:rPr>
          <w:b/>
        </w:rPr>
        <w:t>7. Customer Satisfaction Surveys:</w:t>
      </w:r>
    </w:p>
    <w:p w:rsidR="00421996" w:rsidRDefault="00421996" w:rsidP="00421996">
      <w:r>
        <w:t xml:space="preserve">   - Conduct regular surveys or collect feedback from passengers to gauge their satisfaction with public transport services.</w:t>
      </w:r>
    </w:p>
    <w:p w:rsidR="00421996" w:rsidRDefault="00421996" w:rsidP="00421996">
      <w:r>
        <w:t xml:space="preserve">   - Assess passenger perceptions of safety, cleanliness, convenience, and overall experience.</w:t>
      </w:r>
    </w:p>
    <w:p w:rsidR="00421996" w:rsidRPr="007C0E7D" w:rsidRDefault="00421996" w:rsidP="00421996">
      <w:pPr>
        <w:rPr>
          <w:b/>
        </w:rPr>
      </w:pPr>
      <w:r w:rsidRPr="007C0E7D">
        <w:rPr>
          <w:b/>
        </w:rPr>
        <w:t>8. Safety and Security:</w:t>
      </w:r>
    </w:p>
    <w:p w:rsidR="00421996" w:rsidRDefault="00421996" w:rsidP="00421996">
      <w:r>
        <w:t xml:space="preserve">   - Evaluate the safety and security of passengers and staff, including measures taken to prevent accidents, mitigate security risks, and respond to emergencies.</w:t>
      </w:r>
    </w:p>
    <w:p w:rsidR="00421996" w:rsidRPr="007C0E7D" w:rsidRDefault="00421996" w:rsidP="00421996">
      <w:pPr>
        <w:rPr>
          <w:b/>
        </w:rPr>
      </w:pPr>
      <w:r w:rsidRPr="007C0E7D">
        <w:rPr>
          <w:b/>
        </w:rPr>
        <w:t>9. Economic Impact:</w:t>
      </w:r>
    </w:p>
    <w:p w:rsidR="00421996" w:rsidRDefault="00421996" w:rsidP="00421996">
      <w:r>
        <w:t xml:space="preserve">   - Analyze the economic impact of public transport optimization on the local economy, considering factors like job creation, increased property values, and reduced traffic congestion.</w:t>
      </w:r>
    </w:p>
    <w:p w:rsidR="00421996" w:rsidRPr="007C0E7D" w:rsidRDefault="00421996" w:rsidP="00421996">
      <w:pPr>
        <w:rPr>
          <w:b/>
        </w:rPr>
      </w:pPr>
      <w:r w:rsidRPr="007C0E7D">
        <w:rPr>
          <w:b/>
        </w:rPr>
        <w:t>10. Data-driven Decision-making:</w:t>
      </w:r>
    </w:p>
    <w:p w:rsidR="00421996" w:rsidRDefault="00421996" w:rsidP="00421996">
      <w:r>
        <w:t xml:space="preserve">   - Assess whether optimization efforts are informed by data-driven decisions and whether data analytics are used to improve services and make adjustments.</w:t>
      </w:r>
    </w:p>
    <w:p w:rsidR="00421996" w:rsidRPr="007C0E7D" w:rsidRDefault="00421996" w:rsidP="00421996">
      <w:pPr>
        <w:rPr>
          <w:b/>
        </w:rPr>
      </w:pPr>
      <w:r w:rsidRPr="007C0E7D">
        <w:rPr>
          <w:b/>
        </w:rPr>
        <w:t>11. Traffic Congestion Reduction:</w:t>
      </w:r>
    </w:p>
    <w:p w:rsidR="00421996" w:rsidRDefault="00421996" w:rsidP="00421996">
      <w:r>
        <w:lastRenderedPageBreak/>
        <w:t xml:space="preserve">   - Evaluate the impact of public transport optimization on reducing traffic congestion in urban areas, leading to improved traffic flow for all road users.</w:t>
      </w:r>
    </w:p>
    <w:p w:rsidR="00421996" w:rsidRPr="007C0E7D" w:rsidRDefault="00421996" w:rsidP="00421996">
      <w:pPr>
        <w:rPr>
          <w:b/>
        </w:rPr>
      </w:pPr>
      <w:r w:rsidRPr="007C0E7D">
        <w:rPr>
          <w:b/>
        </w:rPr>
        <w:t>12. Environmental and Energy Efficiency:</w:t>
      </w:r>
    </w:p>
    <w:p w:rsidR="00421996" w:rsidRDefault="00421996" w:rsidP="00421996">
      <w:r>
        <w:t xml:space="preserve">   - Measure the reduction in greenhouse gas emissions, energy consumption, and environmental benefits resulting from public transport optimization.</w:t>
      </w:r>
    </w:p>
    <w:p w:rsidR="00421996" w:rsidRPr="007C0E7D" w:rsidRDefault="00421996" w:rsidP="00421996">
      <w:pPr>
        <w:rPr>
          <w:b/>
        </w:rPr>
      </w:pPr>
      <w:r w:rsidRPr="007C0E7D">
        <w:rPr>
          <w:b/>
        </w:rPr>
        <w:t>13. Social and Equity Considerations:</w:t>
      </w:r>
    </w:p>
    <w:p w:rsidR="00421996" w:rsidRDefault="00421996" w:rsidP="00421996">
      <w:r>
        <w:t xml:space="preserve">   - Ensure that optimization efforts consider social equity by addressing the needs of underserved or marginalized communities and promoting affordable and accessible transportation for all.</w:t>
      </w:r>
    </w:p>
    <w:p w:rsidR="00421996" w:rsidRPr="007C0E7D" w:rsidRDefault="00421996" w:rsidP="00421996">
      <w:pPr>
        <w:rPr>
          <w:b/>
        </w:rPr>
      </w:pPr>
      <w:r w:rsidRPr="007C0E7D">
        <w:rPr>
          <w:b/>
        </w:rPr>
        <w:t>14. Long-term Sustainability:</w:t>
      </w:r>
    </w:p>
    <w:p w:rsidR="00421996" w:rsidRDefault="00421996" w:rsidP="00421996">
      <w:r>
        <w:t xml:space="preserve">   - Assess whether the optimization strategies are sustainable in the long term and adaptable to changing urban environments, technology advancements, and population growth.</w:t>
      </w:r>
    </w:p>
    <w:p w:rsidR="00421996" w:rsidRPr="007C0E7D" w:rsidRDefault="00421996" w:rsidP="00421996">
      <w:pPr>
        <w:rPr>
          <w:b/>
        </w:rPr>
      </w:pPr>
      <w:r w:rsidRPr="007C0E7D">
        <w:rPr>
          <w:b/>
        </w:rPr>
        <w:t>15. Cost-benefit Analysis:</w:t>
      </w:r>
    </w:p>
    <w:p w:rsidR="00421996" w:rsidRDefault="00421996" w:rsidP="00421996">
      <w:r>
        <w:t xml:space="preserve">   - Perform a cost-benefit analysis to determine the overall economic feasibility of the optimization efforts, considering the costs of implementation and the benefits accrued over time.</w:t>
      </w:r>
    </w:p>
    <w:p w:rsidR="009A6BC9" w:rsidRDefault="00421996" w:rsidP="00421996">
      <w:r>
        <w:t>Evaluating public transport optimization requires a multidimensional approach, considering various factors such as ridership, efficiency, environmental impact, safety, and user satisfaction. Regular evaluation and feedback are essential for continually improving public transport services and ensuring they meet the evolving needs of communities.</w:t>
      </w:r>
    </w:p>
    <w:p w:rsidR="00102381" w:rsidRPr="006F6A65" w:rsidRDefault="009A6BC9" w:rsidP="009A6BC9">
      <w:pPr>
        <w:rPr>
          <w:b/>
          <w:color w:val="0F243E" w:themeColor="text2" w:themeShade="80"/>
          <w:sz w:val="32"/>
          <w:szCs w:val="32"/>
        </w:rPr>
      </w:pPr>
      <w:r w:rsidRPr="006F6A65">
        <w:rPr>
          <w:b/>
          <w:color w:val="0F243E" w:themeColor="text2" w:themeShade="80"/>
          <w:sz w:val="32"/>
          <w:szCs w:val="32"/>
        </w:rPr>
        <w:t xml:space="preserve">Deployment </w:t>
      </w:r>
      <w:proofErr w:type="gramStart"/>
      <w:r w:rsidR="008E636D" w:rsidRPr="006F6A65">
        <w:rPr>
          <w:b/>
          <w:color w:val="0F243E" w:themeColor="text2" w:themeShade="80"/>
          <w:sz w:val="32"/>
          <w:szCs w:val="32"/>
        </w:rPr>
        <w:t>And</w:t>
      </w:r>
      <w:proofErr w:type="gramEnd"/>
      <w:r w:rsidR="008E636D" w:rsidRPr="006F6A65">
        <w:rPr>
          <w:b/>
          <w:color w:val="0F243E" w:themeColor="text2" w:themeShade="80"/>
          <w:sz w:val="32"/>
          <w:szCs w:val="32"/>
        </w:rPr>
        <w:t xml:space="preserve"> Integration:</w:t>
      </w:r>
    </w:p>
    <w:p w:rsidR="006F6A65" w:rsidRDefault="006F6A65" w:rsidP="009A6BC9">
      <w:r>
        <w:t>The simulations have been made to estimate what effect different parameters have on the attractiveness and efficiency of the integrated service. The parameters that are assessed to be the most interesting when planning an integrated service, and that also are possible to test in LITRES-2, are the following:</w:t>
      </w:r>
    </w:p>
    <w:p w:rsidR="006F6A65" w:rsidRDefault="006F6A65" w:rsidP="009A6BC9">
      <w:r>
        <w:t xml:space="preserve">• The number of demand responsive vehicles </w:t>
      </w:r>
    </w:p>
    <w:p w:rsidR="006F6A65" w:rsidRDefault="006F6A65" w:rsidP="009A6BC9">
      <w:r>
        <w:t xml:space="preserve">• The capacity of demand responsive vehicles </w:t>
      </w:r>
    </w:p>
    <w:p w:rsidR="006F6A65" w:rsidRDefault="006F6A65" w:rsidP="009A6BC9">
      <w:r>
        <w:t xml:space="preserve">• The number of transfer nodes </w:t>
      </w:r>
    </w:p>
    <w:p w:rsidR="006F6A65" w:rsidRDefault="006F6A65" w:rsidP="009A6BC9">
      <w:r>
        <w:t>• Acceptable size of time windows for customers</w:t>
      </w:r>
    </w:p>
    <w:p w:rsidR="006F6A65" w:rsidRDefault="006F6A65" w:rsidP="009A6BC9">
      <w:r>
        <w:t xml:space="preserve">• Acceptable travel factor of the demand responsive vehicles </w:t>
      </w:r>
    </w:p>
    <w:p w:rsidR="006F6A65" w:rsidRDefault="006F6A65" w:rsidP="009A6BC9">
      <w:r>
        <w:t>• Pricing alternatives</w:t>
      </w:r>
    </w:p>
    <w:p w:rsidR="009A6BC9" w:rsidRDefault="002A67D2" w:rsidP="006F6A65">
      <w:pPr>
        <w:rPr>
          <w:rFonts w:cstheme="minorHAnsi"/>
          <w:b/>
          <w:color w:val="0F243E" w:themeColor="text2" w:themeShade="80"/>
          <w:sz w:val="32"/>
          <w:szCs w:val="32"/>
        </w:rPr>
      </w:pPr>
      <w:r>
        <w:rPr>
          <w:rFonts w:cstheme="minorHAnsi"/>
          <w:b/>
          <w:color w:val="0F243E" w:themeColor="text2" w:themeShade="80"/>
          <w:sz w:val="32"/>
          <w:szCs w:val="32"/>
        </w:rPr>
        <w:t xml:space="preserve">Future </w:t>
      </w:r>
      <w:r w:rsidR="008E636D">
        <w:rPr>
          <w:rFonts w:cstheme="minorHAnsi"/>
          <w:b/>
          <w:color w:val="0F243E" w:themeColor="text2" w:themeShade="80"/>
          <w:sz w:val="32"/>
          <w:szCs w:val="32"/>
        </w:rPr>
        <w:t>Improvements:</w:t>
      </w:r>
    </w:p>
    <w:p w:rsidR="006F6A65" w:rsidRPr="006F6A65" w:rsidRDefault="006F6A65" w:rsidP="006F6A65">
      <w:pPr>
        <w:shd w:val="clear" w:color="auto" w:fill="FFFFFF"/>
        <w:spacing w:after="0" w:line="240" w:lineRule="auto"/>
        <w:jc w:val="both"/>
        <w:rPr>
          <w:rFonts w:eastAsia="Times New Roman" w:cstheme="minorHAnsi"/>
          <w:color w:val="414141"/>
        </w:rPr>
      </w:pPr>
      <w:r w:rsidRPr="006F6A65">
        <w:rPr>
          <w:rFonts w:eastAsia="Times New Roman" w:cstheme="minorHAnsi"/>
          <w:b/>
          <w:bCs/>
          <w:color w:val="414141"/>
        </w:rPr>
        <w:lastRenderedPageBreak/>
        <w:t>Transit Frequency:</w:t>
      </w:r>
      <w:r w:rsidRPr="006F6A65">
        <w:rPr>
          <w:rFonts w:eastAsia="Times New Roman" w:cstheme="minorHAnsi"/>
          <w:color w:val="414141"/>
        </w:rPr>
        <w:t xml:space="preserve"> Transit frequency optimization models can determine the optimal time interval between subsequent buses for a set of public transportation lines given by their itineraries, i.e., sequences of stops and street sections, that </w:t>
      </w:r>
      <w:proofErr w:type="gramStart"/>
      <w:r w:rsidRPr="006F6A65">
        <w:rPr>
          <w:rFonts w:eastAsia="Times New Roman" w:cstheme="minorHAnsi"/>
          <w:color w:val="414141"/>
        </w:rPr>
        <w:t>reaches</w:t>
      </w:r>
      <w:proofErr w:type="gramEnd"/>
      <w:r w:rsidRPr="006F6A65">
        <w:rPr>
          <w:rFonts w:eastAsia="Times New Roman" w:cstheme="minorHAnsi"/>
          <w:color w:val="414141"/>
        </w:rPr>
        <w:t xml:space="preserve"> a pre-specified goal such as minimization of passengers’ overall travel time (walking, on-board and waiting). These models consider origin-destination demand constraints, constraints on the available fleet of buses, and other infrastructure and policy constraints. </w:t>
      </w:r>
    </w:p>
    <w:p w:rsidR="006F6A65" w:rsidRPr="006F6A65" w:rsidRDefault="006F6A65" w:rsidP="006F6A65">
      <w:pPr>
        <w:shd w:val="clear" w:color="auto" w:fill="FFFFFF"/>
        <w:spacing w:after="272" w:line="240" w:lineRule="auto"/>
        <w:jc w:val="both"/>
        <w:rPr>
          <w:rFonts w:eastAsia="Times New Roman" w:cstheme="minorHAnsi"/>
          <w:color w:val="414141"/>
        </w:rPr>
      </w:pPr>
      <w:r w:rsidRPr="006F6A65">
        <w:rPr>
          <w:rFonts w:eastAsia="Times New Roman" w:cstheme="minorHAnsi"/>
          <w:color w:val="414141"/>
        </w:rPr>
        <w:t> </w:t>
      </w:r>
    </w:p>
    <w:p w:rsidR="006F6A65" w:rsidRPr="006F6A65" w:rsidRDefault="006F6A65" w:rsidP="006F6A65">
      <w:pPr>
        <w:shd w:val="clear" w:color="auto" w:fill="FFFFFF"/>
        <w:spacing w:after="0" w:line="240" w:lineRule="auto"/>
        <w:jc w:val="both"/>
        <w:rPr>
          <w:rFonts w:eastAsia="Times New Roman" w:cstheme="minorHAnsi"/>
          <w:color w:val="414141"/>
        </w:rPr>
      </w:pPr>
      <w:r w:rsidRPr="006F6A65">
        <w:rPr>
          <w:rFonts w:eastAsia="Times New Roman" w:cstheme="minorHAnsi"/>
          <w:b/>
          <w:bCs/>
          <w:color w:val="414141"/>
        </w:rPr>
        <w:t>Stop/Terminal Location:</w:t>
      </w:r>
      <w:r w:rsidRPr="006F6A65">
        <w:rPr>
          <w:rFonts w:eastAsia="Times New Roman" w:cstheme="minorHAnsi"/>
          <w:color w:val="414141"/>
        </w:rPr>
        <w:t> Decision-makers can use facility location optimization models to determine the optimal locations of stops or terminals from a given set of candidate locations based on a pre-determined objective such as maximization of the population covered by the facilities.</w:t>
      </w:r>
    </w:p>
    <w:p w:rsidR="006F6A65" w:rsidRPr="006F6A65" w:rsidRDefault="006F6A65" w:rsidP="006F6A65">
      <w:pPr>
        <w:shd w:val="clear" w:color="auto" w:fill="FFFFFF"/>
        <w:spacing w:after="272" w:line="240" w:lineRule="auto"/>
        <w:jc w:val="both"/>
        <w:rPr>
          <w:rFonts w:eastAsia="Times New Roman" w:cstheme="minorHAnsi"/>
          <w:color w:val="414141"/>
        </w:rPr>
      </w:pPr>
      <w:r w:rsidRPr="006F6A65">
        <w:rPr>
          <w:rFonts w:eastAsia="Times New Roman" w:cstheme="minorHAnsi"/>
          <w:color w:val="414141"/>
        </w:rPr>
        <w:t> </w:t>
      </w:r>
    </w:p>
    <w:p w:rsidR="006F6A65" w:rsidRPr="006F6A65" w:rsidRDefault="006F6A65" w:rsidP="006F6A65">
      <w:pPr>
        <w:shd w:val="clear" w:color="auto" w:fill="FFFFFF"/>
        <w:spacing w:after="0" w:line="240" w:lineRule="auto"/>
        <w:jc w:val="both"/>
        <w:rPr>
          <w:rFonts w:eastAsia="Times New Roman" w:cstheme="minorHAnsi"/>
          <w:color w:val="414141"/>
        </w:rPr>
      </w:pPr>
      <w:r w:rsidRPr="006F6A65">
        <w:rPr>
          <w:rFonts w:eastAsia="Times New Roman" w:cstheme="minorHAnsi"/>
          <w:b/>
          <w:bCs/>
          <w:color w:val="414141"/>
        </w:rPr>
        <w:t>Vehicle Routing: </w:t>
      </w:r>
      <w:r w:rsidRPr="006F6A65">
        <w:rPr>
          <w:rFonts w:eastAsia="Times New Roman" w:cstheme="minorHAnsi"/>
          <w:color w:val="414141"/>
        </w:rPr>
        <w:t>Vehicle routing optimization models identify the best routes for vehicles (e.g., buses) that travel over a region to serve the maximum possible demand, minimize the transportation cost, or minimize passengers’ waiting time. </w:t>
      </w:r>
    </w:p>
    <w:p w:rsidR="006F6A65" w:rsidRPr="006F6A65" w:rsidRDefault="006F6A65" w:rsidP="006F6A65">
      <w:pPr>
        <w:shd w:val="clear" w:color="auto" w:fill="FFFFFF"/>
        <w:spacing w:after="272" w:line="240" w:lineRule="auto"/>
        <w:jc w:val="both"/>
        <w:rPr>
          <w:rFonts w:eastAsia="Times New Roman" w:cstheme="minorHAnsi"/>
          <w:color w:val="414141"/>
        </w:rPr>
      </w:pPr>
      <w:r w:rsidRPr="006F6A65">
        <w:rPr>
          <w:rFonts w:eastAsia="Times New Roman" w:cstheme="minorHAnsi"/>
          <w:color w:val="414141"/>
        </w:rPr>
        <w:t> </w:t>
      </w:r>
    </w:p>
    <w:p w:rsidR="006F6A65" w:rsidRPr="006F6A65" w:rsidRDefault="006F6A65" w:rsidP="006F6A65">
      <w:pPr>
        <w:shd w:val="clear" w:color="auto" w:fill="FFFFFF"/>
        <w:spacing w:after="0" w:line="240" w:lineRule="auto"/>
        <w:jc w:val="both"/>
        <w:rPr>
          <w:rFonts w:eastAsia="Times New Roman" w:cstheme="minorHAnsi"/>
          <w:color w:val="414141"/>
        </w:rPr>
      </w:pPr>
      <w:r w:rsidRPr="006F6A65">
        <w:rPr>
          <w:rFonts w:eastAsia="Times New Roman" w:cstheme="minorHAnsi"/>
          <w:b/>
          <w:bCs/>
          <w:color w:val="414141"/>
        </w:rPr>
        <w:t>Delay Management:</w:t>
      </w:r>
      <w:r w:rsidRPr="006F6A65">
        <w:rPr>
          <w:rFonts w:eastAsia="Times New Roman" w:cstheme="minorHAnsi"/>
          <w:color w:val="414141"/>
        </w:rPr>
        <w:t> When a delay occurs, two alternatives are available: 1) A connection bus waits and causes a delay for both customers on the bus and those who wish to get on the bus later on; 2) A connection bus departs on time and delayed passengers should be waiting for the next bus. Bi-objective delay optimization models can simultaneously consider two competing objectives, i.e., minimizing the delay of all vehicles and minimizing passengers’ total waiting time, to find efficient solutions with respect to the trade-off of both objectives.  </w:t>
      </w:r>
    </w:p>
    <w:p w:rsidR="006F6A65" w:rsidRPr="006F6A65" w:rsidRDefault="006F6A65" w:rsidP="006F6A65">
      <w:pPr>
        <w:shd w:val="clear" w:color="auto" w:fill="FFFFFF"/>
        <w:spacing w:after="272" w:line="240" w:lineRule="auto"/>
        <w:jc w:val="both"/>
        <w:rPr>
          <w:rFonts w:eastAsia="Times New Roman" w:cstheme="minorHAnsi"/>
          <w:color w:val="414141"/>
        </w:rPr>
      </w:pPr>
      <w:r w:rsidRPr="006F6A65">
        <w:rPr>
          <w:rFonts w:eastAsia="Times New Roman" w:cstheme="minorHAnsi"/>
          <w:color w:val="414141"/>
        </w:rPr>
        <w:t> </w:t>
      </w:r>
    </w:p>
    <w:p w:rsidR="006F6A65" w:rsidRPr="006F6A65" w:rsidRDefault="006F6A65" w:rsidP="000544DC">
      <w:pPr>
        <w:shd w:val="clear" w:color="auto" w:fill="FFFFFF"/>
        <w:spacing w:after="0" w:line="240" w:lineRule="auto"/>
        <w:jc w:val="both"/>
        <w:rPr>
          <w:rFonts w:eastAsia="Times New Roman" w:cstheme="minorHAnsi"/>
          <w:color w:val="414141"/>
        </w:rPr>
      </w:pPr>
      <w:r w:rsidRPr="006F6A65">
        <w:rPr>
          <w:rFonts w:eastAsia="Times New Roman" w:cstheme="minorHAnsi"/>
          <w:b/>
          <w:bCs/>
          <w:color w:val="414141"/>
        </w:rPr>
        <w:t>Maintenance Scheduling:</w:t>
      </w:r>
      <w:r w:rsidRPr="006F6A65">
        <w:rPr>
          <w:rFonts w:eastAsia="Times New Roman" w:cstheme="minorHAnsi"/>
          <w:color w:val="414141"/>
        </w:rPr>
        <w:t xml:space="preserve"> Maintenance scheduling optimization models determine when and where </w:t>
      </w:r>
      <w:proofErr w:type="gramStart"/>
      <w:r w:rsidRPr="006F6A65">
        <w:rPr>
          <w:rFonts w:eastAsia="Times New Roman" w:cstheme="minorHAnsi"/>
          <w:color w:val="414141"/>
        </w:rPr>
        <w:t>should roadway or vehicle maintenance</w:t>
      </w:r>
      <w:proofErr w:type="gramEnd"/>
      <w:r w:rsidRPr="006F6A65">
        <w:rPr>
          <w:rFonts w:eastAsia="Times New Roman" w:cstheme="minorHAnsi"/>
          <w:color w:val="414141"/>
        </w:rPr>
        <w:t xml:space="preserve"> be scheduled to minimize the consequences of non-working assets on the efficiency of the public transportation system. </w:t>
      </w:r>
    </w:p>
    <w:p w:rsidR="002A67D2" w:rsidRDefault="006F6A65" w:rsidP="002A67D2">
      <w:pPr>
        <w:shd w:val="clear" w:color="auto" w:fill="FFFFFF"/>
        <w:spacing w:after="272" w:line="240" w:lineRule="auto"/>
        <w:jc w:val="both"/>
        <w:rPr>
          <w:rFonts w:eastAsia="Times New Roman" w:cstheme="minorHAnsi"/>
          <w:color w:val="414141"/>
        </w:rPr>
      </w:pPr>
      <w:r w:rsidRPr="006F6A65">
        <w:rPr>
          <w:rFonts w:eastAsia="Times New Roman" w:cstheme="minorHAnsi"/>
          <w:color w:val="414141"/>
        </w:rPr>
        <w:t> </w:t>
      </w:r>
    </w:p>
    <w:p w:rsidR="006F6A65" w:rsidRPr="006F6A65" w:rsidRDefault="006F6A65" w:rsidP="002A67D2">
      <w:pPr>
        <w:shd w:val="clear" w:color="auto" w:fill="FFFFFF"/>
        <w:spacing w:after="272" w:line="240" w:lineRule="auto"/>
        <w:jc w:val="both"/>
        <w:rPr>
          <w:rFonts w:eastAsia="Times New Roman" w:cstheme="minorHAnsi"/>
          <w:color w:val="414141"/>
        </w:rPr>
      </w:pPr>
      <w:r w:rsidRPr="006F6A65">
        <w:rPr>
          <w:rFonts w:eastAsia="Times New Roman" w:cstheme="minorHAnsi"/>
          <w:b/>
          <w:bCs/>
          <w:color w:val="414141"/>
        </w:rPr>
        <w:t>Driver Scheduling:</w:t>
      </w:r>
      <w:r w:rsidRPr="006F6A65">
        <w:rPr>
          <w:rFonts w:eastAsia="Times New Roman" w:cstheme="minorHAnsi"/>
          <w:color w:val="414141"/>
        </w:rPr>
        <w:t> Resource allocation and scheduling optimization models work seamlessly together</w:t>
      </w:r>
      <w:r w:rsidR="000544DC">
        <w:rPr>
          <w:rFonts w:eastAsia="Times New Roman" w:cstheme="minorHAnsi"/>
          <w:color w:val="414141"/>
        </w:rPr>
        <w:t xml:space="preserve"> to assign available drivers to </w:t>
      </w:r>
      <w:r w:rsidRPr="006F6A65">
        <w:rPr>
          <w:rFonts w:eastAsia="Times New Roman" w:cstheme="minorHAnsi"/>
          <w:color w:val="414141"/>
        </w:rPr>
        <w:t>vehicles and shifts in order to maximize driver’s job satisfaction, resource utilization, and service level by generating fair and efficient driver schedules.</w:t>
      </w:r>
    </w:p>
    <w:p w:rsidR="006F6A65" w:rsidRPr="006F6A65" w:rsidRDefault="006F6A65" w:rsidP="006F6A65">
      <w:pPr>
        <w:rPr>
          <w:rFonts w:cstheme="minorHAnsi"/>
          <w:b/>
          <w:color w:val="0F243E" w:themeColor="text2" w:themeShade="80"/>
          <w:sz w:val="32"/>
          <w:szCs w:val="32"/>
        </w:rPr>
      </w:pPr>
    </w:p>
    <w:p w:rsidR="006F6A65" w:rsidRPr="00D65091" w:rsidRDefault="000544DC" w:rsidP="006F6A65">
      <w:pPr>
        <w:rPr>
          <w:rFonts w:cstheme="minorHAnsi"/>
          <w:b/>
          <w:color w:val="0F243E" w:themeColor="text2" w:themeShade="80"/>
          <w:sz w:val="32"/>
          <w:szCs w:val="32"/>
        </w:rPr>
      </w:pPr>
      <w:r w:rsidRPr="00D65091">
        <w:rPr>
          <w:rFonts w:cstheme="minorHAnsi"/>
          <w:b/>
          <w:color w:val="0F243E" w:themeColor="text2" w:themeShade="80"/>
          <w:sz w:val="32"/>
          <w:szCs w:val="32"/>
        </w:rPr>
        <w:t>Output Reference:</w:t>
      </w:r>
    </w:p>
    <w:p w:rsidR="000544DC" w:rsidRDefault="0012034C" w:rsidP="006F6A65">
      <w:hyperlink r:id="rId7" w:history="1">
        <w:r w:rsidR="000544DC" w:rsidRPr="002A67D2">
          <w:rPr>
            <w:rStyle w:val="Hyperlink"/>
          </w:rPr>
          <w:t>https://wokwi.com/projects/378905581521445889</w:t>
        </w:r>
      </w:hyperlink>
      <w:r w:rsidR="002A67D2">
        <w:t xml:space="preserve"> </w:t>
      </w:r>
    </w:p>
    <w:p w:rsidR="00720BFB" w:rsidRDefault="008E636D" w:rsidP="006F6A65">
      <w:r>
        <w:t xml:space="preserve">If Any Error </w:t>
      </w:r>
      <w:proofErr w:type="spellStart"/>
      <w:r>
        <w:t>Occured</w:t>
      </w:r>
      <w:proofErr w:type="spellEnd"/>
      <w:r>
        <w:t xml:space="preserve"> In The Above Hyperlink Please Copy Link And Paste It In Your Browser.</w:t>
      </w:r>
    </w:p>
    <w:p w:rsidR="00720BFB" w:rsidRPr="00720BFB" w:rsidRDefault="00720BFB" w:rsidP="00720BFB"/>
    <w:p w:rsidR="00720BFB" w:rsidRPr="00720BFB" w:rsidRDefault="00720BFB" w:rsidP="00720BFB"/>
    <w:p w:rsidR="00720BFB" w:rsidRPr="00720BFB" w:rsidRDefault="00720BFB" w:rsidP="00720BFB"/>
    <w:p w:rsidR="00720BFB" w:rsidRPr="00720BFB" w:rsidRDefault="00720BFB" w:rsidP="00720BFB"/>
    <w:p w:rsidR="00720BFB" w:rsidRPr="00720BFB" w:rsidRDefault="00720BFB" w:rsidP="00720BFB"/>
    <w:p w:rsidR="00720BFB" w:rsidRPr="00720BFB" w:rsidRDefault="00720BFB" w:rsidP="00720BFB"/>
    <w:p w:rsidR="00720BFB" w:rsidRPr="00720BFB" w:rsidRDefault="00720BFB" w:rsidP="00720BFB"/>
    <w:p w:rsidR="00720BFB" w:rsidRPr="00720BFB" w:rsidRDefault="00720BFB" w:rsidP="00720BFB"/>
    <w:p w:rsidR="00720BFB" w:rsidRPr="00720BFB" w:rsidRDefault="00720BFB" w:rsidP="00720BFB"/>
    <w:p w:rsidR="00720BFB" w:rsidRPr="00720BFB" w:rsidRDefault="00720BFB" w:rsidP="00720BFB"/>
    <w:p w:rsidR="00720BFB" w:rsidRPr="00720BFB" w:rsidRDefault="00720BFB" w:rsidP="00720BFB"/>
    <w:p w:rsidR="00720BFB" w:rsidRPr="00720BFB" w:rsidRDefault="00720BFB" w:rsidP="00720BFB"/>
    <w:p w:rsidR="00720BFB" w:rsidRPr="00720BFB" w:rsidRDefault="00720BFB" w:rsidP="00720BFB"/>
    <w:p w:rsidR="002A67D2" w:rsidRDefault="00720BFB" w:rsidP="00720BFB">
      <w:pPr>
        <w:tabs>
          <w:tab w:val="left" w:pos="3131"/>
        </w:tabs>
      </w:pPr>
      <w:r>
        <w:tab/>
      </w:r>
    </w:p>
    <w:p w:rsidR="00720BFB" w:rsidRDefault="00720BFB" w:rsidP="00720BFB">
      <w:pPr>
        <w:tabs>
          <w:tab w:val="left" w:pos="3131"/>
        </w:tabs>
      </w:pPr>
    </w:p>
    <w:p w:rsidR="00720BFB" w:rsidRDefault="00720BFB" w:rsidP="00720BFB">
      <w:pPr>
        <w:tabs>
          <w:tab w:val="left" w:pos="3131"/>
        </w:tabs>
      </w:pPr>
    </w:p>
    <w:p w:rsidR="00720BFB" w:rsidRDefault="00720BFB" w:rsidP="00720BFB">
      <w:pPr>
        <w:tabs>
          <w:tab w:val="left" w:pos="3131"/>
        </w:tabs>
      </w:pPr>
    </w:p>
    <w:p w:rsidR="00720BFB" w:rsidRDefault="00720BFB" w:rsidP="00720BFB">
      <w:pPr>
        <w:tabs>
          <w:tab w:val="left" w:pos="3131"/>
        </w:tabs>
      </w:pPr>
    </w:p>
    <w:p w:rsidR="00720BFB" w:rsidRDefault="00720BFB" w:rsidP="00720BFB">
      <w:pPr>
        <w:tabs>
          <w:tab w:val="left" w:pos="3131"/>
        </w:tabs>
      </w:pPr>
    </w:p>
    <w:p w:rsidR="00720BFB" w:rsidRDefault="00720BFB" w:rsidP="00720BFB">
      <w:pPr>
        <w:tabs>
          <w:tab w:val="left" w:pos="3131"/>
        </w:tabs>
      </w:pPr>
    </w:p>
    <w:p w:rsidR="00720BFB" w:rsidRDefault="00720BFB" w:rsidP="00720BFB">
      <w:pPr>
        <w:tabs>
          <w:tab w:val="left" w:pos="3131"/>
        </w:tabs>
      </w:pPr>
    </w:p>
    <w:p w:rsidR="00720BFB" w:rsidRDefault="00720BFB" w:rsidP="00720BFB">
      <w:pPr>
        <w:tabs>
          <w:tab w:val="left" w:pos="3131"/>
        </w:tabs>
      </w:pPr>
    </w:p>
    <w:p w:rsidR="00720BFB" w:rsidRPr="00495DFA" w:rsidRDefault="00720BFB" w:rsidP="00495DFA">
      <w:pPr>
        <w:tabs>
          <w:tab w:val="left" w:pos="3131"/>
        </w:tabs>
        <w:jc w:val="center"/>
        <w:rPr>
          <w:sz w:val="48"/>
          <w:szCs w:val="48"/>
        </w:rPr>
      </w:pPr>
      <w:r w:rsidRPr="00495DFA">
        <w:rPr>
          <w:sz w:val="48"/>
          <w:szCs w:val="48"/>
        </w:rPr>
        <w:sym w:font="Wingdings" w:char="F0E0"/>
      </w:r>
      <w:r w:rsidRPr="00495DFA">
        <w:rPr>
          <w:sz w:val="48"/>
          <w:szCs w:val="48"/>
        </w:rPr>
        <w:t>**THANK YOU**</w:t>
      </w:r>
      <w:r w:rsidRPr="00495DFA">
        <w:rPr>
          <w:sz w:val="48"/>
          <w:szCs w:val="48"/>
        </w:rPr>
        <w:sym w:font="Wingdings" w:char="F0DF"/>
      </w:r>
    </w:p>
    <w:sectPr w:rsidR="00720BFB" w:rsidRPr="00495DFA" w:rsidSect="00495DFA">
      <w:pgSz w:w="12240" w:h="15840"/>
      <w:pgMar w:top="720" w:right="1440" w:bottom="1440" w:left="1440" w:header="720" w:footer="720" w:gutter="0"/>
      <w:pgBorders w:offsetFrom="page">
        <w:top w:val="single" w:sz="8" w:space="24" w:color="0F243E" w:themeColor="text2" w:themeShade="80" w:shadow="1"/>
        <w:left w:val="single" w:sz="8" w:space="24" w:color="0F243E" w:themeColor="text2" w:themeShade="80" w:shadow="1"/>
        <w:bottom w:val="single" w:sz="8" w:space="24" w:color="0F243E" w:themeColor="text2" w:themeShade="80" w:shadow="1"/>
        <w:right w:val="single" w:sz="8" w:space="24" w:color="0F243E" w:themeColor="text2" w:themeShade="80" w:shadow="1"/>
      </w:pgBorders>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D7685"/>
    <w:multiLevelType w:val="hybridMultilevel"/>
    <w:tmpl w:val="4754E4DA"/>
    <w:lvl w:ilvl="0" w:tplc="219E05D0">
      <w:start w:val="1"/>
      <w:numFmt w:val="bullet"/>
      <w:lvlText w:val="•"/>
      <w:lvlJc w:val="left"/>
      <w:pPr>
        <w:ind w:left="70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7D627B12">
      <w:start w:val="1"/>
      <w:numFmt w:val="bullet"/>
      <w:lvlText w:val="o"/>
      <w:lvlJc w:val="left"/>
      <w:pPr>
        <w:ind w:left="142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D696C3B0">
      <w:start w:val="1"/>
      <w:numFmt w:val="bullet"/>
      <w:lvlText w:val="▪"/>
      <w:lvlJc w:val="left"/>
      <w:pPr>
        <w:ind w:left="21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D4EE4CEC">
      <w:start w:val="1"/>
      <w:numFmt w:val="bullet"/>
      <w:lvlText w:val="•"/>
      <w:lvlJc w:val="left"/>
      <w:pPr>
        <w:ind w:left="286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549EB932">
      <w:start w:val="1"/>
      <w:numFmt w:val="bullet"/>
      <w:lvlText w:val="o"/>
      <w:lvlJc w:val="left"/>
      <w:pPr>
        <w:ind w:left="358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38FA4EB2">
      <w:start w:val="1"/>
      <w:numFmt w:val="bullet"/>
      <w:lvlText w:val="▪"/>
      <w:lvlJc w:val="left"/>
      <w:pPr>
        <w:ind w:left="430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6890BF94">
      <w:start w:val="1"/>
      <w:numFmt w:val="bullet"/>
      <w:lvlText w:val="•"/>
      <w:lvlJc w:val="left"/>
      <w:pPr>
        <w:ind w:left="502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49DAB7CA">
      <w:start w:val="1"/>
      <w:numFmt w:val="bullet"/>
      <w:lvlText w:val="o"/>
      <w:lvlJc w:val="left"/>
      <w:pPr>
        <w:ind w:left="57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55C6FB92">
      <w:start w:val="1"/>
      <w:numFmt w:val="bullet"/>
      <w:lvlText w:val="▪"/>
      <w:lvlJc w:val="left"/>
      <w:pPr>
        <w:ind w:left="646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
    <w:nsid w:val="11FC327F"/>
    <w:multiLevelType w:val="multilevel"/>
    <w:tmpl w:val="F76A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2BB7174"/>
    <w:multiLevelType w:val="multilevel"/>
    <w:tmpl w:val="6C1A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EB85CF2"/>
    <w:multiLevelType w:val="multilevel"/>
    <w:tmpl w:val="D7B0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9F46147"/>
    <w:multiLevelType w:val="multilevel"/>
    <w:tmpl w:val="66F8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CDA352F"/>
    <w:multiLevelType w:val="hybridMultilevel"/>
    <w:tmpl w:val="F9967E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BF6119"/>
    <w:multiLevelType w:val="multilevel"/>
    <w:tmpl w:val="9F20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B024E0E"/>
    <w:multiLevelType w:val="multilevel"/>
    <w:tmpl w:val="8832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2"/>
  </w:num>
  <w:num w:numId="5">
    <w:abstractNumId w:val="6"/>
  </w:num>
  <w:num w:numId="6">
    <w:abstractNumId w:val="1"/>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5C31D1"/>
    <w:rsid w:val="000544DC"/>
    <w:rsid w:val="00102381"/>
    <w:rsid w:val="0012034C"/>
    <w:rsid w:val="002A67D2"/>
    <w:rsid w:val="002E4450"/>
    <w:rsid w:val="00421996"/>
    <w:rsid w:val="004736CF"/>
    <w:rsid w:val="00495DFA"/>
    <w:rsid w:val="005154B9"/>
    <w:rsid w:val="005C31D1"/>
    <w:rsid w:val="005D606A"/>
    <w:rsid w:val="006B120C"/>
    <w:rsid w:val="006F6A65"/>
    <w:rsid w:val="00720BFB"/>
    <w:rsid w:val="007C0E7D"/>
    <w:rsid w:val="008E636D"/>
    <w:rsid w:val="009A6BC9"/>
    <w:rsid w:val="00AD5B0A"/>
    <w:rsid w:val="00C52D2C"/>
    <w:rsid w:val="00C8658E"/>
    <w:rsid w:val="00D65091"/>
    <w:rsid w:val="00DD1B26"/>
    <w:rsid w:val="00E26C52"/>
    <w:rsid w:val="00F02B15"/>
    <w:rsid w:val="00F503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C52"/>
  </w:style>
  <w:style w:type="paragraph" w:styleId="Heading1">
    <w:name w:val="heading 1"/>
    <w:basedOn w:val="Normal"/>
    <w:next w:val="Normal"/>
    <w:link w:val="Heading1Char"/>
    <w:uiPriority w:val="9"/>
    <w:qFormat/>
    <w:rsid w:val="005C31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31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C31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C31D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31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31D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C31D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C31D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5C31D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C31D1"/>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5D606A"/>
    <w:pPr>
      <w:spacing w:after="160" w:line="259" w:lineRule="auto"/>
      <w:ind w:left="720"/>
      <w:contextualSpacing/>
    </w:pPr>
  </w:style>
  <w:style w:type="paragraph" w:styleId="BalloonText">
    <w:name w:val="Balloon Text"/>
    <w:basedOn w:val="Normal"/>
    <w:link w:val="BalloonTextChar"/>
    <w:uiPriority w:val="99"/>
    <w:semiHidden/>
    <w:unhideWhenUsed/>
    <w:rsid w:val="005D6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06A"/>
    <w:rPr>
      <w:rFonts w:ascii="Tahoma" w:hAnsi="Tahoma" w:cs="Tahoma"/>
      <w:sz w:val="16"/>
      <w:szCs w:val="16"/>
    </w:rPr>
  </w:style>
  <w:style w:type="character" w:styleId="Strong">
    <w:name w:val="Strong"/>
    <w:basedOn w:val="DefaultParagraphFont"/>
    <w:uiPriority w:val="22"/>
    <w:qFormat/>
    <w:rsid w:val="006F6A65"/>
    <w:rPr>
      <w:b/>
      <w:bCs/>
    </w:rPr>
  </w:style>
  <w:style w:type="paragraph" w:styleId="NormalWeb">
    <w:name w:val="Normal (Web)"/>
    <w:basedOn w:val="Normal"/>
    <w:uiPriority w:val="99"/>
    <w:semiHidden/>
    <w:unhideWhenUsed/>
    <w:rsid w:val="006F6A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A67D2"/>
    <w:rPr>
      <w:color w:val="0000FF" w:themeColor="hyperlink"/>
      <w:u w:val="single"/>
    </w:rPr>
  </w:style>
  <w:style w:type="character" w:styleId="FollowedHyperlink">
    <w:name w:val="FollowedHyperlink"/>
    <w:basedOn w:val="DefaultParagraphFont"/>
    <w:uiPriority w:val="99"/>
    <w:semiHidden/>
    <w:unhideWhenUsed/>
    <w:rsid w:val="002A67D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38393321">
      <w:bodyDiv w:val="1"/>
      <w:marLeft w:val="0"/>
      <w:marRight w:val="0"/>
      <w:marTop w:val="0"/>
      <w:marBottom w:val="0"/>
      <w:divBdr>
        <w:top w:val="none" w:sz="0" w:space="0" w:color="auto"/>
        <w:left w:val="none" w:sz="0" w:space="0" w:color="auto"/>
        <w:bottom w:val="none" w:sz="0" w:space="0" w:color="auto"/>
        <w:right w:val="none" w:sz="0" w:space="0" w:color="auto"/>
      </w:divBdr>
    </w:div>
    <w:div w:id="1549491891">
      <w:bodyDiv w:val="1"/>
      <w:marLeft w:val="0"/>
      <w:marRight w:val="0"/>
      <w:marTop w:val="0"/>
      <w:marBottom w:val="0"/>
      <w:divBdr>
        <w:top w:val="none" w:sz="0" w:space="0" w:color="auto"/>
        <w:left w:val="none" w:sz="0" w:space="0" w:color="auto"/>
        <w:bottom w:val="none" w:sz="0" w:space="0" w:color="auto"/>
        <w:right w:val="none" w:sz="0" w:space="0" w:color="auto"/>
      </w:divBdr>
      <w:divsChild>
        <w:div w:id="851991057">
          <w:marLeft w:val="0"/>
          <w:marRight w:val="0"/>
          <w:marTop w:val="0"/>
          <w:marBottom w:val="0"/>
          <w:divBdr>
            <w:top w:val="none" w:sz="0" w:space="0" w:color="auto"/>
            <w:left w:val="none" w:sz="0" w:space="0" w:color="auto"/>
            <w:bottom w:val="none" w:sz="0" w:space="0" w:color="auto"/>
            <w:right w:val="none" w:sz="0" w:space="0" w:color="auto"/>
          </w:divBdr>
          <w:divsChild>
            <w:div w:id="2099986265">
              <w:marLeft w:val="0"/>
              <w:marRight w:val="0"/>
              <w:marTop w:val="0"/>
              <w:marBottom w:val="0"/>
              <w:divBdr>
                <w:top w:val="none" w:sz="0" w:space="0" w:color="auto"/>
                <w:left w:val="none" w:sz="0" w:space="0" w:color="auto"/>
                <w:bottom w:val="none" w:sz="0" w:space="0" w:color="auto"/>
                <w:right w:val="none" w:sz="0" w:space="0" w:color="auto"/>
              </w:divBdr>
            </w:div>
            <w:div w:id="1660233947">
              <w:marLeft w:val="0"/>
              <w:marRight w:val="0"/>
              <w:marTop w:val="0"/>
              <w:marBottom w:val="0"/>
              <w:divBdr>
                <w:top w:val="none" w:sz="0" w:space="0" w:color="auto"/>
                <w:left w:val="none" w:sz="0" w:space="0" w:color="auto"/>
                <w:bottom w:val="none" w:sz="0" w:space="0" w:color="auto"/>
                <w:right w:val="none" w:sz="0" w:space="0" w:color="auto"/>
              </w:divBdr>
            </w:div>
            <w:div w:id="1756124658">
              <w:marLeft w:val="0"/>
              <w:marRight w:val="0"/>
              <w:marTop w:val="0"/>
              <w:marBottom w:val="0"/>
              <w:divBdr>
                <w:top w:val="none" w:sz="0" w:space="0" w:color="auto"/>
                <w:left w:val="none" w:sz="0" w:space="0" w:color="auto"/>
                <w:bottom w:val="none" w:sz="0" w:space="0" w:color="auto"/>
                <w:right w:val="none" w:sz="0" w:space="0" w:color="auto"/>
              </w:divBdr>
            </w:div>
            <w:div w:id="1399086089">
              <w:marLeft w:val="0"/>
              <w:marRight w:val="0"/>
              <w:marTop w:val="0"/>
              <w:marBottom w:val="0"/>
              <w:divBdr>
                <w:top w:val="none" w:sz="0" w:space="0" w:color="auto"/>
                <w:left w:val="none" w:sz="0" w:space="0" w:color="auto"/>
                <w:bottom w:val="none" w:sz="0" w:space="0" w:color="auto"/>
                <w:right w:val="none" w:sz="0" w:space="0" w:color="auto"/>
              </w:divBdr>
            </w:div>
            <w:div w:id="1554081467">
              <w:marLeft w:val="0"/>
              <w:marRight w:val="0"/>
              <w:marTop w:val="0"/>
              <w:marBottom w:val="0"/>
              <w:divBdr>
                <w:top w:val="none" w:sz="0" w:space="0" w:color="auto"/>
                <w:left w:val="none" w:sz="0" w:space="0" w:color="auto"/>
                <w:bottom w:val="none" w:sz="0" w:space="0" w:color="auto"/>
                <w:right w:val="none" w:sz="0" w:space="0" w:color="auto"/>
              </w:divBdr>
            </w:div>
            <w:div w:id="1164970469">
              <w:marLeft w:val="0"/>
              <w:marRight w:val="0"/>
              <w:marTop w:val="0"/>
              <w:marBottom w:val="0"/>
              <w:divBdr>
                <w:top w:val="none" w:sz="0" w:space="0" w:color="auto"/>
                <w:left w:val="none" w:sz="0" w:space="0" w:color="auto"/>
                <w:bottom w:val="none" w:sz="0" w:space="0" w:color="auto"/>
                <w:right w:val="none" w:sz="0" w:space="0" w:color="auto"/>
              </w:divBdr>
            </w:div>
            <w:div w:id="272707979">
              <w:marLeft w:val="0"/>
              <w:marRight w:val="0"/>
              <w:marTop w:val="0"/>
              <w:marBottom w:val="0"/>
              <w:divBdr>
                <w:top w:val="none" w:sz="0" w:space="0" w:color="auto"/>
                <w:left w:val="none" w:sz="0" w:space="0" w:color="auto"/>
                <w:bottom w:val="none" w:sz="0" w:space="0" w:color="auto"/>
                <w:right w:val="none" w:sz="0" w:space="0" w:color="auto"/>
              </w:divBdr>
            </w:div>
            <w:div w:id="690036500">
              <w:marLeft w:val="0"/>
              <w:marRight w:val="0"/>
              <w:marTop w:val="0"/>
              <w:marBottom w:val="0"/>
              <w:divBdr>
                <w:top w:val="none" w:sz="0" w:space="0" w:color="auto"/>
                <w:left w:val="none" w:sz="0" w:space="0" w:color="auto"/>
                <w:bottom w:val="none" w:sz="0" w:space="0" w:color="auto"/>
                <w:right w:val="none" w:sz="0" w:space="0" w:color="auto"/>
              </w:divBdr>
            </w:div>
            <w:div w:id="1249733782">
              <w:marLeft w:val="0"/>
              <w:marRight w:val="0"/>
              <w:marTop w:val="0"/>
              <w:marBottom w:val="0"/>
              <w:divBdr>
                <w:top w:val="none" w:sz="0" w:space="0" w:color="auto"/>
                <w:left w:val="none" w:sz="0" w:space="0" w:color="auto"/>
                <w:bottom w:val="none" w:sz="0" w:space="0" w:color="auto"/>
                <w:right w:val="none" w:sz="0" w:space="0" w:color="auto"/>
              </w:divBdr>
            </w:div>
            <w:div w:id="1570841035">
              <w:marLeft w:val="0"/>
              <w:marRight w:val="0"/>
              <w:marTop w:val="0"/>
              <w:marBottom w:val="0"/>
              <w:divBdr>
                <w:top w:val="none" w:sz="0" w:space="0" w:color="auto"/>
                <w:left w:val="none" w:sz="0" w:space="0" w:color="auto"/>
                <w:bottom w:val="none" w:sz="0" w:space="0" w:color="auto"/>
                <w:right w:val="none" w:sz="0" w:space="0" w:color="auto"/>
              </w:divBdr>
            </w:div>
            <w:div w:id="1932812773">
              <w:marLeft w:val="0"/>
              <w:marRight w:val="0"/>
              <w:marTop w:val="0"/>
              <w:marBottom w:val="0"/>
              <w:divBdr>
                <w:top w:val="none" w:sz="0" w:space="0" w:color="auto"/>
                <w:left w:val="none" w:sz="0" w:space="0" w:color="auto"/>
                <w:bottom w:val="none" w:sz="0" w:space="0" w:color="auto"/>
                <w:right w:val="none" w:sz="0" w:space="0" w:color="auto"/>
              </w:divBdr>
            </w:div>
            <w:div w:id="616955969">
              <w:marLeft w:val="0"/>
              <w:marRight w:val="0"/>
              <w:marTop w:val="0"/>
              <w:marBottom w:val="0"/>
              <w:divBdr>
                <w:top w:val="none" w:sz="0" w:space="0" w:color="auto"/>
                <w:left w:val="none" w:sz="0" w:space="0" w:color="auto"/>
                <w:bottom w:val="none" w:sz="0" w:space="0" w:color="auto"/>
                <w:right w:val="none" w:sz="0" w:space="0" w:color="auto"/>
              </w:divBdr>
            </w:div>
            <w:div w:id="1310213101">
              <w:marLeft w:val="0"/>
              <w:marRight w:val="0"/>
              <w:marTop w:val="0"/>
              <w:marBottom w:val="0"/>
              <w:divBdr>
                <w:top w:val="none" w:sz="0" w:space="0" w:color="auto"/>
                <w:left w:val="none" w:sz="0" w:space="0" w:color="auto"/>
                <w:bottom w:val="none" w:sz="0" w:space="0" w:color="auto"/>
                <w:right w:val="none" w:sz="0" w:space="0" w:color="auto"/>
              </w:divBdr>
            </w:div>
            <w:div w:id="1685938908">
              <w:marLeft w:val="0"/>
              <w:marRight w:val="0"/>
              <w:marTop w:val="0"/>
              <w:marBottom w:val="0"/>
              <w:divBdr>
                <w:top w:val="none" w:sz="0" w:space="0" w:color="auto"/>
                <w:left w:val="none" w:sz="0" w:space="0" w:color="auto"/>
                <w:bottom w:val="none" w:sz="0" w:space="0" w:color="auto"/>
                <w:right w:val="none" w:sz="0" w:space="0" w:color="auto"/>
              </w:divBdr>
            </w:div>
            <w:div w:id="786853434">
              <w:marLeft w:val="0"/>
              <w:marRight w:val="0"/>
              <w:marTop w:val="0"/>
              <w:marBottom w:val="0"/>
              <w:divBdr>
                <w:top w:val="none" w:sz="0" w:space="0" w:color="auto"/>
                <w:left w:val="none" w:sz="0" w:space="0" w:color="auto"/>
                <w:bottom w:val="none" w:sz="0" w:space="0" w:color="auto"/>
                <w:right w:val="none" w:sz="0" w:space="0" w:color="auto"/>
              </w:divBdr>
            </w:div>
            <w:div w:id="1434008816">
              <w:marLeft w:val="0"/>
              <w:marRight w:val="0"/>
              <w:marTop w:val="0"/>
              <w:marBottom w:val="0"/>
              <w:divBdr>
                <w:top w:val="none" w:sz="0" w:space="0" w:color="auto"/>
                <w:left w:val="none" w:sz="0" w:space="0" w:color="auto"/>
                <w:bottom w:val="none" w:sz="0" w:space="0" w:color="auto"/>
                <w:right w:val="none" w:sz="0" w:space="0" w:color="auto"/>
              </w:divBdr>
            </w:div>
            <w:div w:id="1510753380">
              <w:marLeft w:val="0"/>
              <w:marRight w:val="0"/>
              <w:marTop w:val="0"/>
              <w:marBottom w:val="0"/>
              <w:divBdr>
                <w:top w:val="none" w:sz="0" w:space="0" w:color="auto"/>
                <w:left w:val="none" w:sz="0" w:space="0" w:color="auto"/>
                <w:bottom w:val="none" w:sz="0" w:space="0" w:color="auto"/>
                <w:right w:val="none" w:sz="0" w:space="0" w:color="auto"/>
              </w:divBdr>
            </w:div>
            <w:div w:id="1294942681">
              <w:marLeft w:val="0"/>
              <w:marRight w:val="0"/>
              <w:marTop w:val="0"/>
              <w:marBottom w:val="0"/>
              <w:divBdr>
                <w:top w:val="none" w:sz="0" w:space="0" w:color="auto"/>
                <w:left w:val="none" w:sz="0" w:space="0" w:color="auto"/>
                <w:bottom w:val="none" w:sz="0" w:space="0" w:color="auto"/>
                <w:right w:val="none" w:sz="0" w:space="0" w:color="auto"/>
              </w:divBdr>
            </w:div>
            <w:div w:id="870726637">
              <w:marLeft w:val="0"/>
              <w:marRight w:val="0"/>
              <w:marTop w:val="0"/>
              <w:marBottom w:val="0"/>
              <w:divBdr>
                <w:top w:val="none" w:sz="0" w:space="0" w:color="auto"/>
                <w:left w:val="none" w:sz="0" w:space="0" w:color="auto"/>
                <w:bottom w:val="none" w:sz="0" w:space="0" w:color="auto"/>
                <w:right w:val="none" w:sz="0" w:space="0" w:color="auto"/>
              </w:divBdr>
            </w:div>
            <w:div w:id="65538227">
              <w:marLeft w:val="0"/>
              <w:marRight w:val="0"/>
              <w:marTop w:val="0"/>
              <w:marBottom w:val="0"/>
              <w:divBdr>
                <w:top w:val="none" w:sz="0" w:space="0" w:color="auto"/>
                <w:left w:val="none" w:sz="0" w:space="0" w:color="auto"/>
                <w:bottom w:val="none" w:sz="0" w:space="0" w:color="auto"/>
                <w:right w:val="none" w:sz="0" w:space="0" w:color="auto"/>
              </w:divBdr>
            </w:div>
            <w:div w:id="1425608071">
              <w:marLeft w:val="0"/>
              <w:marRight w:val="0"/>
              <w:marTop w:val="0"/>
              <w:marBottom w:val="0"/>
              <w:divBdr>
                <w:top w:val="none" w:sz="0" w:space="0" w:color="auto"/>
                <w:left w:val="none" w:sz="0" w:space="0" w:color="auto"/>
                <w:bottom w:val="none" w:sz="0" w:space="0" w:color="auto"/>
                <w:right w:val="none" w:sz="0" w:space="0" w:color="auto"/>
              </w:divBdr>
            </w:div>
            <w:div w:id="313682861">
              <w:marLeft w:val="0"/>
              <w:marRight w:val="0"/>
              <w:marTop w:val="0"/>
              <w:marBottom w:val="0"/>
              <w:divBdr>
                <w:top w:val="none" w:sz="0" w:space="0" w:color="auto"/>
                <w:left w:val="none" w:sz="0" w:space="0" w:color="auto"/>
                <w:bottom w:val="none" w:sz="0" w:space="0" w:color="auto"/>
                <w:right w:val="none" w:sz="0" w:space="0" w:color="auto"/>
              </w:divBdr>
            </w:div>
            <w:div w:id="1856384201">
              <w:marLeft w:val="0"/>
              <w:marRight w:val="0"/>
              <w:marTop w:val="0"/>
              <w:marBottom w:val="0"/>
              <w:divBdr>
                <w:top w:val="none" w:sz="0" w:space="0" w:color="auto"/>
                <w:left w:val="none" w:sz="0" w:space="0" w:color="auto"/>
                <w:bottom w:val="none" w:sz="0" w:space="0" w:color="auto"/>
                <w:right w:val="none" w:sz="0" w:space="0" w:color="auto"/>
              </w:divBdr>
            </w:div>
            <w:div w:id="546373830">
              <w:marLeft w:val="0"/>
              <w:marRight w:val="0"/>
              <w:marTop w:val="0"/>
              <w:marBottom w:val="0"/>
              <w:divBdr>
                <w:top w:val="none" w:sz="0" w:space="0" w:color="auto"/>
                <w:left w:val="none" w:sz="0" w:space="0" w:color="auto"/>
                <w:bottom w:val="none" w:sz="0" w:space="0" w:color="auto"/>
                <w:right w:val="none" w:sz="0" w:space="0" w:color="auto"/>
              </w:divBdr>
            </w:div>
            <w:div w:id="688917258">
              <w:marLeft w:val="0"/>
              <w:marRight w:val="0"/>
              <w:marTop w:val="0"/>
              <w:marBottom w:val="0"/>
              <w:divBdr>
                <w:top w:val="none" w:sz="0" w:space="0" w:color="auto"/>
                <w:left w:val="none" w:sz="0" w:space="0" w:color="auto"/>
                <w:bottom w:val="none" w:sz="0" w:space="0" w:color="auto"/>
                <w:right w:val="none" w:sz="0" w:space="0" w:color="auto"/>
              </w:divBdr>
            </w:div>
            <w:div w:id="166024581">
              <w:marLeft w:val="0"/>
              <w:marRight w:val="0"/>
              <w:marTop w:val="0"/>
              <w:marBottom w:val="0"/>
              <w:divBdr>
                <w:top w:val="none" w:sz="0" w:space="0" w:color="auto"/>
                <w:left w:val="none" w:sz="0" w:space="0" w:color="auto"/>
                <w:bottom w:val="none" w:sz="0" w:space="0" w:color="auto"/>
                <w:right w:val="none" w:sz="0" w:space="0" w:color="auto"/>
              </w:divBdr>
            </w:div>
            <w:div w:id="1634096702">
              <w:marLeft w:val="0"/>
              <w:marRight w:val="0"/>
              <w:marTop w:val="0"/>
              <w:marBottom w:val="0"/>
              <w:divBdr>
                <w:top w:val="none" w:sz="0" w:space="0" w:color="auto"/>
                <w:left w:val="none" w:sz="0" w:space="0" w:color="auto"/>
                <w:bottom w:val="none" w:sz="0" w:space="0" w:color="auto"/>
                <w:right w:val="none" w:sz="0" w:space="0" w:color="auto"/>
              </w:divBdr>
            </w:div>
            <w:div w:id="1028025431">
              <w:marLeft w:val="0"/>
              <w:marRight w:val="0"/>
              <w:marTop w:val="0"/>
              <w:marBottom w:val="0"/>
              <w:divBdr>
                <w:top w:val="none" w:sz="0" w:space="0" w:color="auto"/>
                <w:left w:val="none" w:sz="0" w:space="0" w:color="auto"/>
                <w:bottom w:val="none" w:sz="0" w:space="0" w:color="auto"/>
                <w:right w:val="none" w:sz="0" w:space="0" w:color="auto"/>
              </w:divBdr>
            </w:div>
            <w:div w:id="1532379476">
              <w:marLeft w:val="0"/>
              <w:marRight w:val="0"/>
              <w:marTop w:val="0"/>
              <w:marBottom w:val="0"/>
              <w:divBdr>
                <w:top w:val="none" w:sz="0" w:space="0" w:color="auto"/>
                <w:left w:val="none" w:sz="0" w:space="0" w:color="auto"/>
                <w:bottom w:val="none" w:sz="0" w:space="0" w:color="auto"/>
                <w:right w:val="none" w:sz="0" w:space="0" w:color="auto"/>
              </w:divBdr>
            </w:div>
            <w:div w:id="1528979871">
              <w:marLeft w:val="0"/>
              <w:marRight w:val="0"/>
              <w:marTop w:val="0"/>
              <w:marBottom w:val="0"/>
              <w:divBdr>
                <w:top w:val="none" w:sz="0" w:space="0" w:color="auto"/>
                <w:left w:val="none" w:sz="0" w:space="0" w:color="auto"/>
                <w:bottom w:val="none" w:sz="0" w:space="0" w:color="auto"/>
                <w:right w:val="none" w:sz="0" w:space="0" w:color="auto"/>
              </w:divBdr>
            </w:div>
            <w:div w:id="771319177">
              <w:marLeft w:val="0"/>
              <w:marRight w:val="0"/>
              <w:marTop w:val="0"/>
              <w:marBottom w:val="0"/>
              <w:divBdr>
                <w:top w:val="none" w:sz="0" w:space="0" w:color="auto"/>
                <w:left w:val="none" w:sz="0" w:space="0" w:color="auto"/>
                <w:bottom w:val="none" w:sz="0" w:space="0" w:color="auto"/>
                <w:right w:val="none" w:sz="0" w:space="0" w:color="auto"/>
              </w:divBdr>
            </w:div>
            <w:div w:id="1905945414">
              <w:marLeft w:val="0"/>
              <w:marRight w:val="0"/>
              <w:marTop w:val="0"/>
              <w:marBottom w:val="0"/>
              <w:divBdr>
                <w:top w:val="none" w:sz="0" w:space="0" w:color="auto"/>
                <w:left w:val="none" w:sz="0" w:space="0" w:color="auto"/>
                <w:bottom w:val="none" w:sz="0" w:space="0" w:color="auto"/>
                <w:right w:val="none" w:sz="0" w:space="0" w:color="auto"/>
              </w:divBdr>
            </w:div>
            <w:div w:id="96828203">
              <w:marLeft w:val="0"/>
              <w:marRight w:val="0"/>
              <w:marTop w:val="0"/>
              <w:marBottom w:val="0"/>
              <w:divBdr>
                <w:top w:val="none" w:sz="0" w:space="0" w:color="auto"/>
                <w:left w:val="none" w:sz="0" w:space="0" w:color="auto"/>
                <w:bottom w:val="none" w:sz="0" w:space="0" w:color="auto"/>
                <w:right w:val="none" w:sz="0" w:space="0" w:color="auto"/>
              </w:divBdr>
            </w:div>
            <w:div w:id="996373957">
              <w:marLeft w:val="0"/>
              <w:marRight w:val="0"/>
              <w:marTop w:val="0"/>
              <w:marBottom w:val="0"/>
              <w:divBdr>
                <w:top w:val="none" w:sz="0" w:space="0" w:color="auto"/>
                <w:left w:val="none" w:sz="0" w:space="0" w:color="auto"/>
                <w:bottom w:val="none" w:sz="0" w:space="0" w:color="auto"/>
                <w:right w:val="none" w:sz="0" w:space="0" w:color="auto"/>
              </w:divBdr>
            </w:div>
            <w:div w:id="729615491">
              <w:marLeft w:val="0"/>
              <w:marRight w:val="0"/>
              <w:marTop w:val="0"/>
              <w:marBottom w:val="0"/>
              <w:divBdr>
                <w:top w:val="none" w:sz="0" w:space="0" w:color="auto"/>
                <w:left w:val="none" w:sz="0" w:space="0" w:color="auto"/>
                <w:bottom w:val="none" w:sz="0" w:space="0" w:color="auto"/>
                <w:right w:val="none" w:sz="0" w:space="0" w:color="auto"/>
              </w:divBdr>
            </w:div>
            <w:div w:id="1988893728">
              <w:marLeft w:val="0"/>
              <w:marRight w:val="0"/>
              <w:marTop w:val="0"/>
              <w:marBottom w:val="0"/>
              <w:divBdr>
                <w:top w:val="none" w:sz="0" w:space="0" w:color="auto"/>
                <w:left w:val="none" w:sz="0" w:space="0" w:color="auto"/>
                <w:bottom w:val="none" w:sz="0" w:space="0" w:color="auto"/>
                <w:right w:val="none" w:sz="0" w:space="0" w:color="auto"/>
              </w:divBdr>
            </w:div>
            <w:div w:id="259066866">
              <w:marLeft w:val="0"/>
              <w:marRight w:val="0"/>
              <w:marTop w:val="0"/>
              <w:marBottom w:val="0"/>
              <w:divBdr>
                <w:top w:val="none" w:sz="0" w:space="0" w:color="auto"/>
                <w:left w:val="none" w:sz="0" w:space="0" w:color="auto"/>
                <w:bottom w:val="none" w:sz="0" w:space="0" w:color="auto"/>
                <w:right w:val="none" w:sz="0" w:space="0" w:color="auto"/>
              </w:divBdr>
            </w:div>
            <w:div w:id="1138301098">
              <w:marLeft w:val="0"/>
              <w:marRight w:val="0"/>
              <w:marTop w:val="0"/>
              <w:marBottom w:val="0"/>
              <w:divBdr>
                <w:top w:val="none" w:sz="0" w:space="0" w:color="auto"/>
                <w:left w:val="none" w:sz="0" w:space="0" w:color="auto"/>
                <w:bottom w:val="none" w:sz="0" w:space="0" w:color="auto"/>
                <w:right w:val="none" w:sz="0" w:space="0" w:color="auto"/>
              </w:divBdr>
            </w:div>
            <w:div w:id="1351486470">
              <w:marLeft w:val="0"/>
              <w:marRight w:val="0"/>
              <w:marTop w:val="0"/>
              <w:marBottom w:val="0"/>
              <w:divBdr>
                <w:top w:val="none" w:sz="0" w:space="0" w:color="auto"/>
                <w:left w:val="none" w:sz="0" w:space="0" w:color="auto"/>
                <w:bottom w:val="none" w:sz="0" w:space="0" w:color="auto"/>
                <w:right w:val="none" w:sz="0" w:space="0" w:color="auto"/>
              </w:divBdr>
            </w:div>
            <w:div w:id="1558466308">
              <w:marLeft w:val="0"/>
              <w:marRight w:val="0"/>
              <w:marTop w:val="0"/>
              <w:marBottom w:val="0"/>
              <w:divBdr>
                <w:top w:val="none" w:sz="0" w:space="0" w:color="auto"/>
                <w:left w:val="none" w:sz="0" w:space="0" w:color="auto"/>
                <w:bottom w:val="none" w:sz="0" w:space="0" w:color="auto"/>
                <w:right w:val="none" w:sz="0" w:space="0" w:color="auto"/>
              </w:divBdr>
            </w:div>
            <w:div w:id="1712999409">
              <w:marLeft w:val="0"/>
              <w:marRight w:val="0"/>
              <w:marTop w:val="0"/>
              <w:marBottom w:val="0"/>
              <w:divBdr>
                <w:top w:val="none" w:sz="0" w:space="0" w:color="auto"/>
                <w:left w:val="none" w:sz="0" w:space="0" w:color="auto"/>
                <w:bottom w:val="none" w:sz="0" w:space="0" w:color="auto"/>
                <w:right w:val="none" w:sz="0" w:space="0" w:color="auto"/>
              </w:divBdr>
            </w:div>
            <w:div w:id="1833251649">
              <w:marLeft w:val="0"/>
              <w:marRight w:val="0"/>
              <w:marTop w:val="0"/>
              <w:marBottom w:val="0"/>
              <w:divBdr>
                <w:top w:val="none" w:sz="0" w:space="0" w:color="auto"/>
                <w:left w:val="none" w:sz="0" w:space="0" w:color="auto"/>
                <w:bottom w:val="none" w:sz="0" w:space="0" w:color="auto"/>
                <w:right w:val="none" w:sz="0" w:space="0" w:color="auto"/>
              </w:divBdr>
            </w:div>
            <w:div w:id="1646548129">
              <w:marLeft w:val="0"/>
              <w:marRight w:val="0"/>
              <w:marTop w:val="0"/>
              <w:marBottom w:val="0"/>
              <w:divBdr>
                <w:top w:val="none" w:sz="0" w:space="0" w:color="auto"/>
                <w:left w:val="none" w:sz="0" w:space="0" w:color="auto"/>
                <w:bottom w:val="none" w:sz="0" w:space="0" w:color="auto"/>
                <w:right w:val="none" w:sz="0" w:space="0" w:color="auto"/>
              </w:divBdr>
            </w:div>
            <w:div w:id="119461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okwi.com/projects/37890558152144588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DAF609-1F25-4A3A-9B6E-3BA5D52FF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1685</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2023-10-25T03:25:00Z</dcterms:created>
  <dcterms:modified xsi:type="dcterms:W3CDTF">2023-10-25T03:25:00Z</dcterms:modified>
</cp:coreProperties>
</file>