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5D446" w14:textId="77777777" w:rsidR="00EC7E57" w:rsidRDefault="00EC7E57" w:rsidP="00D2320B">
      <w:pPr>
        <w:jc w:val="both"/>
        <w:rPr>
          <w:b/>
          <w:bCs/>
          <w:sz w:val="44"/>
          <w:szCs w:val="44"/>
          <w:lang w:val="en-US"/>
        </w:rPr>
      </w:pPr>
      <w:r>
        <w:t xml:space="preserve">                                  </w:t>
      </w:r>
      <w:r w:rsidRPr="00EC7E57">
        <w:rPr>
          <w:b/>
          <w:bCs/>
          <w:sz w:val="44"/>
          <w:szCs w:val="44"/>
          <w:lang w:val="en-US"/>
        </w:rPr>
        <w:t>Deep Learning Assignment1</w:t>
      </w:r>
    </w:p>
    <w:p w14:paraId="3EFF868D" w14:textId="20362A5F" w:rsidR="002D0545" w:rsidRDefault="00224B7D" w:rsidP="00D2320B">
      <w:pPr>
        <w:ind w:left="5760" w:firstLine="720"/>
        <w:jc w:val="both"/>
        <w:rPr>
          <w:b/>
          <w:bCs/>
          <w:lang w:val="en-US"/>
        </w:rPr>
      </w:pPr>
      <w:r w:rsidRPr="00266E27">
        <w:rPr>
          <w:b/>
          <w:bCs/>
          <w:lang w:val="en-US"/>
        </w:rPr>
        <w:t>-</w:t>
      </w:r>
      <w:r w:rsidR="00F046B6">
        <w:rPr>
          <w:b/>
          <w:bCs/>
          <w:lang w:val="en-US"/>
        </w:rPr>
        <w:t>NANDHITHA P</w:t>
      </w:r>
    </w:p>
    <w:p w14:paraId="269CC7CD" w14:textId="67A9D870" w:rsidR="002D0545" w:rsidRDefault="002D0545" w:rsidP="00D2320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16AC3322" w14:textId="405AB556" w:rsidR="002D0545" w:rsidRPr="002D0545" w:rsidRDefault="002D0545" w:rsidP="00D2320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Pr="002D0545">
        <w:rPr>
          <w:b/>
          <w:bCs/>
          <w:lang w:val="en-US"/>
        </w:rPr>
        <w:t>Problem Description</w:t>
      </w:r>
    </w:p>
    <w:p w14:paraId="6732688E" w14:textId="0C020601" w:rsidR="002D0545" w:rsidRPr="002D0545" w:rsidRDefault="002D0545" w:rsidP="00D2320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 w:rsidRPr="002D0545">
        <w:rPr>
          <w:b/>
          <w:bCs/>
          <w:lang w:val="en-US"/>
        </w:rPr>
        <w:t xml:space="preserve"> Input: </w:t>
      </w:r>
      <w:r w:rsidRPr="00B31874">
        <w:rPr>
          <w:lang w:val="en-US"/>
        </w:rPr>
        <w:t>28x28</w:t>
      </w:r>
      <w:r w:rsidR="00DA1080" w:rsidRPr="00B31874">
        <w:rPr>
          <w:lang w:val="en-US"/>
        </w:rPr>
        <w:t>x3 grayscale</w:t>
      </w:r>
      <w:r w:rsidR="005F5CD9" w:rsidRPr="00B31874">
        <w:rPr>
          <w:lang w:val="en-US"/>
        </w:rPr>
        <w:t xml:space="preserve"> of skin cancer</w:t>
      </w:r>
    </w:p>
    <w:p w14:paraId="13E1FB30" w14:textId="5AA99008" w:rsidR="002D0545" w:rsidRPr="002D0545" w:rsidRDefault="002D0545" w:rsidP="00D2320B">
      <w:pPr>
        <w:ind w:firstLine="720"/>
        <w:jc w:val="both"/>
        <w:rPr>
          <w:b/>
          <w:bCs/>
          <w:lang w:val="en-US"/>
        </w:rPr>
      </w:pPr>
      <w:r w:rsidRPr="002D0545">
        <w:rPr>
          <w:b/>
          <w:bCs/>
          <w:lang w:val="en-US"/>
        </w:rPr>
        <w:t xml:space="preserve">Output: </w:t>
      </w:r>
      <w:r w:rsidRPr="00B31874">
        <w:rPr>
          <w:lang w:val="en-US"/>
        </w:rPr>
        <w:t xml:space="preserve">A digit between 0 </w:t>
      </w:r>
      <w:r w:rsidR="0073589C">
        <w:rPr>
          <w:lang w:val="en-US"/>
        </w:rPr>
        <w:t>to 6</w:t>
      </w:r>
    </w:p>
    <w:p w14:paraId="51667DCB" w14:textId="28F0FE5B" w:rsidR="002D0545" w:rsidRDefault="002D0545" w:rsidP="00D2320B">
      <w:pPr>
        <w:jc w:val="both"/>
        <w:rPr>
          <w:b/>
          <w:bCs/>
          <w:lang w:val="en-US"/>
        </w:rPr>
      </w:pPr>
      <w:r w:rsidRPr="002D0545">
        <w:rPr>
          <w:b/>
          <w:bCs/>
          <w:lang w:val="en-US"/>
        </w:rPr>
        <w:t>Sample Data</w:t>
      </w:r>
    </w:p>
    <w:p w14:paraId="1816D340" w14:textId="22C8D984" w:rsidR="00071605" w:rsidRDefault="00B058A4" w:rsidP="00D2320B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Pr="00B058A4">
        <w:rPr>
          <w:lang w:val="en-US"/>
        </w:rPr>
        <w:t xml:space="preserve">  The MNIST dataset consists of </w:t>
      </w:r>
      <w:r w:rsidR="005B10AD">
        <w:rPr>
          <w:lang w:val="en-US"/>
        </w:rPr>
        <w:t>16,000</w:t>
      </w:r>
      <w:r w:rsidRPr="00B058A4">
        <w:rPr>
          <w:lang w:val="en-US"/>
        </w:rPr>
        <w:t xml:space="preserve"> training images and </w:t>
      </w:r>
      <w:r w:rsidR="005B10AD">
        <w:rPr>
          <w:lang w:val="en-US"/>
        </w:rPr>
        <w:t>4,000</w:t>
      </w:r>
      <w:r w:rsidRPr="00B058A4">
        <w:rPr>
          <w:lang w:val="en-US"/>
        </w:rPr>
        <w:t xml:space="preserve"> testing images. Each image is</w:t>
      </w:r>
    </w:p>
    <w:p w14:paraId="6ECC7B6F" w14:textId="356676CC" w:rsidR="00FC25F9" w:rsidRDefault="0070465B" w:rsidP="00D2320B">
      <w:pPr>
        <w:tabs>
          <w:tab w:val="left" w:pos="6521"/>
        </w:tabs>
        <w:jc w:val="both"/>
        <w:rPr>
          <w:lang w:val="en-US"/>
        </w:rPr>
      </w:pPr>
      <w:r w:rsidRPr="0070465B">
        <w:rPr>
          <w:lang w:val="en-US"/>
        </w:rPr>
        <w:t>labeled with the corresponding digit (0-</w:t>
      </w:r>
      <w:r>
        <w:rPr>
          <w:lang w:val="en-US"/>
        </w:rPr>
        <w:t>6</w:t>
      </w:r>
      <w:r w:rsidRPr="0070465B">
        <w:rPr>
          <w:lang w:val="en-US"/>
        </w:rPr>
        <w:t>).</w:t>
      </w:r>
    </w:p>
    <w:p w14:paraId="35A83701" w14:textId="77777777" w:rsidR="00FC25F9" w:rsidRPr="00D2320B" w:rsidRDefault="00FC25F9" w:rsidP="00D2320B">
      <w:pPr>
        <w:jc w:val="both"/>
        <w:rPr>
          <w:b/>
          <w:bCs/>
        </w:rPr>
      </w:pPr>
      <w:r w:rsidRPr="00D2320B">
        <w:rPr>
          <w:b/>
          <w:bCs/>
        </w:rPr>
        <w:t>Neural Network</w:t>
      </w:r>
    </w:p>
    <w:p w14:paraId="57E4AA5D" w14:textId="19240FFF" w:rsidR="0073589C" w:rsidRDefault="00FC25F9" w:rsidP="00D2320B">
      <w:pPr>
        <w:ind w:left="720" w:firstLine="720"/>
        <w:jc w:val="both"/>
        <w:rPr>
          <w:lang w:val="en-US"/>
        </w:rPr>
      </w:pPr>
      <w:r>
        <w:t>A neural network consists of algorithms that aim to identify underlying relationships in a dataset by simulating the operations of the human brain. It serves as the basis for most artificial intelligence systems.</w:t>
      </w:r>
      <w:r w:rsidR="007E5E51">
        <w:rPr>
          <w:lang w:val="en-US"/>
        </w:rPr>
        <w:tab/>
      </w:r>
    </w:p>
    <w:p w14:paraId="1514C2A4" w14:textId="77777777" w:rsidR="00437CD4" w:rsidRPr="001E5C25" w:rsidRDefault="00437CD4" w:rsidP="00D2320B">
      <w:pPr>
        <w:jc w:val="both"/>
        <w:rPr>
          <w:b/>
          <w:bCs/>
        </w:rPr>
      </w:pPr>
      <w:r w:rsidRPr="001E5C25">
        <w:rPr>
          <w:b/>
          <w:bCs/>
        </w:rPr>
        <w:t>Neuron</w:t>
      </w:r>
    </w:p>
    <w:p w14:paraId="5B776EFD" w14:textId="7494F5B0" w:rsidR="00437CD4" w:rsidRPr="00A877FD" w:rsidRDefault="00437CD4" w:rsidP="00A877FD">
      <w:pPr>
        <w:ind w:left="720"/>
        <w:jc w:val="both"/>
      </w:pPr>
      <w:r>
        <w:t xml:space="preserve">     A neuron also known as a node is the basic unit of a neural network. It receives input processes it and then transmits the output to the next layer of neurons.</w:t>
      </w:r>
    </w:p>
    <w:p w14:paraId="4C2FA91C" w14:textId="1E06F112" w:rsidR="00437CD4" w:rsidRPr="00FC25F9" w:rsidRDefault="00437CD4" w:rsidP="00D2320B">
      <w:pPr>
        <w:jc w:val="both"/>
      </w:pPr>
      <w:r>
        <w:t xml:space="preserve">                  In a neural network, a layer is a group of neurons working together at a specific depth. Each layer transforms the input data into a more abstract level.</w:t>
      </w:r>
    </w:p>
    <w:p w14:paraId="54FD260E" w14:textId="6FA7D0E2" w:rsidR="00437CD4" w:rsidRPr="00695781" w:rsidRDefault="007E5E51" w:rsidP="00D2320B">
      <w:pPr>
        <w:tabs>
          <w:tab w:val="left" w:pos="6521"/>
        </w:tabs>
        <w:jc w:val="both"/>
        <w:rPr>
          <w:b/>
          <w:bCs/>
          <w:lang w:val="en-US"/>
        </w:rPr>
      </w:pPr>
      <w:r w:rsidRPr="00695781">
        <w:rPr>
          <w:b/>
          <w:bCs/>
          <w:lang w:val="en-US"/>
        </w:rPr>
        <w:t>Input Layer:</w:t>
      </w:r>
    </w:p>
    <w:p w14:paraId="17C4C059" w14:textId="3AA8E178" w:rsidR="007E5E51" w:rsidRPr="00B65258" w:rsidRDefault="00437CD4" w:rsidP="00D2320B">
      <w:pPr>
        <w:ind w:left="720"/>
        <w:jc w:val="both"/>
      </w:pPr>
      <w:r>
        <w:t>The input layer is the initial layer of a neural network that receives the original data and passes it on to the next layer.</w:t>
      </w:r>
      <w:r w:rsidR="007E5E51" w:rsidRPr="007E5E51">
        <w:rPr>
          <w:lang w:val="en-US"/>
        </w:rPr>
        <w:t>The first layer of the neural network that receives the input data.</w:t>
      </w:r>
    </w:p>
    <w:p w14:paraId="7213CBE7" w14:textId="4C28975B" w:rsidR="007E5E51" w:rsidRPr="007E5E51" w:rsidRDefault="007E5E51" w:rsidP="00D2320B">
      <w:pPr>
        <w:tabs>
          <w:tab w:val="left" w:pos="6521"/>
        </w:tabs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Pr="007E5E51">
        <w:rPr>
          <w:lang w:val="en-US"/>
        </w:rPr>
        <w:t>For MNIST, it would have 784 neurons (28x28 pixels).</w:t>
      </w:r>
    </w:p>
    <w:p w14:paraId="0A941444" w14:textId="7A3DAB88" w:rsidR="00B033A1" w:rsidRPr="00695781" w:rsidRDefault="007E5E51" w:rsidP="00D2320B">
      <w:pPr>
        <w:tabs>
          <w:tab w:val="left" w:pos="6521"/>
        </w:tabs>
        <w:jc w:val="both"/>
        <w:rPr>
          <w:b/>
          <w:bCs/>
          <w:lang w:val="en-US"/>
        </w:rPr>
      </w:pPr>
      <w:r w:rsidRPr="007E5E51">
        <w:rPr>
          <w:lang w:val="en-US"/>
        </w:rPr>
        <w:t xml:space="preserve"> </w:t>
      </w:r>
      <w:r w:rsidRPr="00695781">
        <w:rPr>
          <w:b/>
          <w:bCs/>
          <w:lang w:val="en-US"/>
        </w:rPr>
        <w:t>Hidden Layer:</w:t>
      </w:r>
    </w:p>
    <w:p w14:paraId="2F80687E" w14:textId="1D87CAA8" w:rsidR="007E5E51" w:rsidRPr="00DD70A6" w:rsidRDefault="00B033A1" w:rsidP="00D2320B">
      <w:pPr>
        <w:jc w:val="both"/>
      </w:pPr>
      <w:r>
        <w:t xml:space="preserve">             Hidden layers are the intermediary layers between the input and output layers. They carry out computations and feature transformations on the input data.</w:t>
      </w:r>
      <w:r w:rsidR="007E5E51" w:rsidRPr="007E5E51">
        <w:rPr>
          <w:lang w:val="en-US"/>
        </w:rPr>
        <w:t>Intermediate layers between input and output layers. They</w:t>
      </w:r>
      <w:r w:rsidR="007E5E51">
        <w:rPr>
          <w:lang w:val="en-US"/>
        </w:rPr>
        <w:t xml:space="preserve"> </w:t>
      </w:r>
      <w:r w:rsidR="007E5E51" w:rsidRPr="007E5E51">
        <w:rPr>
          <w:lang w:val="en-US"/>
        </w:rPr>
        <w:t>perform transformations on the input data to find patterns.</w:t>
      </w:r>
    </w:p>
    <w:p w14:paraId="5767A1C4" w14:textId="4AF9239D" w:rsidR="007E5E51" w:rsidRDefault="007E5E51" w:rsidP="00D2320B">
      <w:pPr>
        <w:tabs>
          <w:tab w:val="left" w:pos="6521"/>
        </w:tabs>
        <w:jc w:val="both"/>
        <w:rPr>
          <w:lang w:val="en-US"/>
        </w:rPr>
      </w:pPr>
      <w:r>
        <w:rPr>
          <w:lang w:val="en-US"/>
        </w:rPr>
        <w:t xml:space="preserve">               </w:t>
      </w:r>
      <w:r w:rsidRPr="007E5E51">
        <w:rPr>
          <w:lang w:val="en-US"/>
        </w:rPr>
        <w:t xml:space="preserve">Output Layer: The final layer of the neural network that produces the output. </w:t>
      </w:r>
    </w:p>
    <w:p w14:paraId="2661DBCB" w14:textId="16321EDF" w:rsidR="00071605" w:rsidRPr="00695781" w:rsidRDefault="00686E1D" w:rsidP="00695781">
      <w:pPr>
        <w:tabs>
          <w:tab w:val="left" w:pos="6521"/>
        </w:tabs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7E5E51" w:rsidRPr="007E5E51">
        <w:rPr>
          <w:lang w:val="en-US"/>
        </w:rPr>
        <w:t>Fo</w:t>
      </w:r>
      <w:r>
        <w:rPr>
          <w:lang w:val="en-US"/>
        </w:rPr>
        <w:t xml:space="preserve">r </w:t>
      </w:r>
      <w:r w:rsidR="007E5E51" w:rsidRPr="007E5E51">
        <w:rPr>
          <w:lang w:val="en-US"/>
        </w:rPr>
        <w:t>MNIST, it has 10 neurons (one for each digit).</w:t>
      </w:r>
    </w:p>
    <w:p w14:paraId="517D0E1C" w14:textId="77777777" w:rsidR="00B65258" w:rsidRPr="00695781" w:rsidRDefault="00B65258" w:rsidP="00D2320B">
      <w:pPr>
        <w:jc w:val="both"/>
        <w:rPr>
          <w:b/>
          <w:bCs/>
        </w:rPr>
      </w:pPr>
      <w:r w:rsidRPr="00695781">
        <w:rPr>
          <w:b/>
          <w:bCs/>
        </w:rPr>
        <w:t>Output Layer</w:t>
      </w:r>
    </w:p>
    <w:p w14:paraId="21CCF672" w14:textId="0720DEB8" w:rsidR="007D71E2" w:rsidRDefault="00B65258" w:rsidP="00D2320B">
      <w:pPr>
        <w:jc w:val="both"/>
      </w:pPr>
      <w:r>
        <w:t xml:space="preserve">            The output layer is the final layer in a neural network that provides the predicted result based on the transformations from the hidden layers</w:t>
      </w:r>
      <w:r w:rsidR="007D71E2">
        <w:t xml:space="preserve">.The final layer of the neural network that produces the output. </w:t>
      </w:r>
    </w:p>
    <w:p w14:paraId="3AC54209" w14:textId="7087C8EF" w:rsidR="007D71E2" w:rsidRDefault="007D71E2" w:rsidP="00D2320B">
      <w:pPr>
        <w:jc w:val="both"/>
      </w:pPr>
      <w:r>
        <w:t xml:space="preserve">            MNIST, it has 10 neurons (one for each digit).</w:t>
      </w:r>
    </w:p>
    <w:p w14:paraId="46D21ED5" w14:textId="5A9CEF3C" w:rsidR="00C5103A" w:rsidRPr="00695781" w:rsidRDefault="00071605" w:rsidP="00D2320B">
      <w:pPr>
        <w:jc w:val="both"/>
        <w:rPr>
          <w:b/>
          <w:bCs/>
        </w:rPr>
      </w:pPr>
      <w:r w:rsidRPr="00695781">
        <w:rPr>
          <w:b/>
          <w:bCs/>
        </w:rPr>
        <w:lastRenderedPageBreak/>
        <w:t>Convolutional Layer</w:t>
      </w:r>
    </w:p>
    <w:p w14:paraId="55D6B15C" w14:textId="6DE3DBD3" w:rsidR="00EC7E57" w:rsidRDefault="00071605" w:rsidP="00D2320B">
      <w:pPr>
        <w:jc w:val="both"/>
      </w:pPr>
      <w:r>
        <w:t xml:space="preserve">            A convolutional layer is a type of layer in a Convolutional Neural Network (CNN) that applies convolution operations to the input, capturing spatial hierarchies in the data, particularly useful for image and video recognition tasks.</w:t>
      </w:r>
    </w:p>
    <w:p w14:paraId="161C4353" w14:textId="5C21FFE8" w:rsidR="00071605" w:rsidRPr="00EC6F40" w:rsidRDefault="00071605" w:rsidP="00D2320B">
      <w:pPr>
        <w:jc w:val="both"/>
        <w:rPr>
          <w:b/>
          <w:bCs/>
        </w:rPr>
      </w:pPr>
      <w:r w:rsidRPr="00EC6F40">
        <w:rPr>
          <w:b/>
          <w:bCs/>
        </w:rPr>
        <w:t>Convolutional Neural Network (CNN)</w:t>
      </w:r>
    </w:p>
    <w:p w14:paraId="39072B11" w14:textId="0E3E6CFC" w:rsidR="005742AC" w:rsidRDefault="005742AC" w:rsidP="00D2320B">
      <w:pPr>
        <w:jc w:val="both"/>
      </w:pPr>
      <w:r>
        <w:tab/>
        <w:t xml:space="preserve">5 Convultion network has used </w:t>
      </w:r>
      <w:r w:rsidR="00DD7923">
        <w:t>layer</w:t>
      </w:r>
      <w:r w:rsidR="0059326A">
        <w:t xml:space="preserve"> </w:t>
      </w:r>
      <w:r w:rsidR="00DD7923">
        <w:t>type</w:t>
      </w:r>
      <w:r w:rsidR="00B569F7">
        <w:t>-</w:t>
      </w:r>
      <w:r w:rsidR="0059326A">
        <w:t>I</w:t>
      </w:r>
      <w:r w:rsidR="00DD7923">
        <w:t>(</w:t>
      </w:r>
      <w:r>
        <w:t>conv2d</w:t>
      </w:r>
      <w:r w:rsidR="00DD7923">
        <w:t>),Outpu</w:t>
      </w:r>
      <w:r w:rsidR="003073B6">
        <w:t>t shape</w:t>
      </w:r>
      <w:r w:rsidR="00DD7923" w:rsidRPr="00DD7923">
        <w:t>(None, 28, 28, 16)</w:t>
      </w:r>
      <w:r w:rsidR="003073B6">
        <w:t>,</w:t>
      </w:r>
      <w:r w:rsidR="0059326A">
        <w:t>P</w:t>
      </w:r>
      <w:r w:rsidR="003073B6">
        <w:t>arameter</w:t>
      </w:r>
      <w:r w:rsidR="0059326A">
        <w:t>(</w:t>
      </w:r>
      <w:r w:rsidR="0059326A" w:rsidRPr="0059326A">
        <w:t>448</w:t>
      </w:r>
      <w:r w:rsidR="0059326A">
        <w:t>)</w:t>
      </w:r>
      <w:r w:rsidR="00B569F7">
        <w:t>,type-II</w:t>
      </w:r>
      <w:r w:rsidR="001F0CA7">
        <w:t>(</w:t>
      </w:r>
      <w:r w:rsidR="00B569F7">
        <w:t>conv2d_1</w:t>
      </w:r>
      <w:r w:rsidR="001F0CA7">
        <w:t>),Output</w:t>
      </w:r>
      <w:r w:rsidR="003A1350">
        <w:t xml:space="preserve"> </w:t>
      </w:r>
      <w:r w:rsidR="001F0CA7">
        <w:t>shape(</w:t>
      </w:r>
      <w:r w:rsidR="001F0CA7" w:rsidRPr="001F0CA7">
        <w:t>(None,12,12,32)</w:t>
      </w:r>
      <w:r w:rsidR="001F0CA7">
        <w:t>,Parameter(4640),Type</w:t>
      </w:r>
      <w:r w:rsidR="00814FB0">
        <w:t>-</w:t>
      </w:r>
      <w:r w:rsidR="001F0CA7">
        <w:t>III</w:t>
      </w:r>
      <w:r w:rsidR="007E72B9">
        <w:t>(conv</w:t>
      </w:r>
      <w:r w:rsidR="00415D65">
        <w:t>2d_2),Output</w:t>
      </w:r>
      <w:r w:rsidR="003A1350">
        <w:t xml:space="preserve"> shape</w:t>
      </w:r>
      <w:r w:rsidR="003A1350" w:rsidRPr="003A135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3A1350" w:rsidRPr="003A1350">
        <w:t>(None, 10, 10, 64)</w:t>
      </w:r>
      <w:r w:rsidR="008F030F">
        <w:t>,Type</w:t>
      </w:r>
      <w:r w:rsidR="00A16F79">
        <w:t>-</w:t>
      </w:r>
      <w:r w:rsidR="008F030F">
        <w:t>IV(conv2d_3</w:t>
      </w:r>
      <w:r w:rsidR="002C2C8D">
        <w:t>),Output shape</w:t>
      </w:r>
      <w:r w:rsidR="002C2C8D" w:rsidRPr="002C2C8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C2C8D" w:rsidRPr="002C2C8D">
        <w:t xml:space="preserve">(None, 3, 3, 128) </w:t>
      </w:r>
      <w:r w:rsidR="002C2C8D">
        <w:t>,Parameter(73</w:t>
      </w:r>
      <w:r w:rsidR="00A514E9">
        <w:t>856),TypeV(conv2d_4),Output shape</w:t>
      </w:r>
      <w:r w:rsidR="007B0CC0" w:rsidRPr="007B0CC0">
        <w:t xml:space="preserve"> (None, 1, 1, 256)</w:t>
      </w:r>
      <w:r w:rsidR="007B0CC0">
        <w:t>,Parameter(</w:t>
      </w:r>
      <w:r w:rsidR="007B0CC0" w:rsidRPr="007B0CC0">
        <w:t>295168</w:t>
      </w:r>
      <w:r w:rsidR="007B0CC0">
        <w:t>)</w:t>
      </w:r>
    </w:p>
    <w:p w14:paraId="18D72978" w14:textId="0A0E1879" w:rsidR="00071605" w:rsidRDefault="00071605" w:rsidP="00660806">
      <w:pPr>
        <w:ind w:firstLine="720"/>
        <w:jc w:val="both"/>
      </w:pPr>
      <w:r>
        <w:t>A CNN is a class of deep neural networks, commonly used for analyzing visual imagery. They are designed to automatically and adaptively learn spatial hierarchies of features through backpropagation.</w:t>
      </w:r>
    </w:p>
    <w:p w14:paraId="115E9619" w14:textId="5945138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Recurrent Neural Network (RNN)</w:t>
      </w:r>
    </w:p>
    <w:p w14:paraId="4143440E" w14:textId="0CF18ACE" w:rsidR="00071605" w:rsidRDefault="00071605" w:rsidP="00660806">
      <w:pPr>
        <w:ind w:firstLine="720"/>
        <w:jc w:val="both"/>
      </w:pPr>
      <w:r>
        <w:t>An RNN is a class of neural networks where connections between nodes can create cycles, allowing information to persist. They are particularly suited for sequential data like time series or natural language.</w:t>
      </w:r>
    </w:p>
    <w:p w14:paraId="4C96A56D" w14:textId="239BB132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Activation Function</w:t>
      </w:r>
    </w:p>
    <w:p w14:paraId="02C73AFA" w14:textId="6D3C1548" w:rsidR="00FE64F5" w:rsidRDefault="00FE64F5" w:rsidP="00D2320B">
      <w:pPr>
        <w:jc w:val="both"/>
      </w:pPr>
      <w:r>
        <w:tab/>
        <w:t xml:space="preserve">In this dataset </w:t>
      </w:r>
      <w:r w:rsidR="00955789">
        <w:t>we used ReLU and softmax as Activation function</w:t>
      </w:r>
    </w:p>
    <w:p w14:paraId="310D17EA" w14:textId="4A55265B" w:rsidR="00B75918" w:rsidRDefault="00071605" w:rsidP="00D2320B">
      <w:pPr>
        <w:ind w:firstLine="720"/>
        <w:jc w:val="both"/>
      </w:pPr>
      <w:r>
        <w:t>An activation function determines the output of a neuron given an input or set of inputs. It introduces non-linearity into the network, allowing it to learn complex patterns.</w:t>
      </w:r>
    </w:p>
    <w:p w14:paraId="66E12972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ReLU (Rectified Linear Unit)</w:t>
      </w:r>
    </w:p>
    <w:p w14:paraId="2A79B6D9" w14:textId="322BAAB9" w:rsidR="002A5D63" w:rsidRDefault="00071605" w:rsidP="00D2320B">
      <w:pPr>
        <w:ind w:firstLine="720"/>
        <w:jc w:val="both"/>
      </w:pPr>
      <w:r>
        <w:t>The Rectified Linear Unit (ReLU) activation function is defined as the positive part of its argument: f(x) = max(0, x). It is known for being computationally efficient and helps address the vanishing gradient problem.</w:t>
      </w:r>
    </w:p>
    <w:p w14:paraId="1A7A0262" w14:textId="77777777" w:rsidR="00955789" w:rsidRPr="00660806" w:rsidRDefault="00955789" w:rsidP="00D2320B">
      <w:pPr>
        <w:jc w:val="both"/>
        <w:rPr>
          <w:b/>
          <w:bCs/>
        </w:rPr>
      </w:pPr>
      <w:r w:rsidRPr="00660806">
        <w:rPr>
          <w:b/>
          <w:bCs/>
        </w:rPr>
        <w:t>Softmax</w:t>
      </w:r>
    </w:p>
    <w:p w14:paraId="66F9084C" w14:textId="27313A5E" w:rsidR="00955789" w:rsidRDefault="00955789" w:rsidP="00660806">
      <w:pPr>
        <w:ind w:firstLine="720"/>
        <w:jc w:val="both"/>
      </w:pPr>
      <w:r>
        <w:t>Softmax is an activation function typically used in the output layer of neural networks for classification purposes. It provides a probability distribution across different classes.</w:t>
      </w:r>
    </w:p>
    <w:p w14:paraId="29FF641A" w14:textId="12323075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Sigmoid</w:t>
      </w:r>
    </w:p>
    <w:p w14:paraId="75C8CAB2" w14:textId="7F6D6D04" w:rsidR="00955789" w:rsidRDefault="00071605" w:rsidP="00D2320B">
      <w:pPr>
        <w:ind w:firstLine="720"/>
        <w:jc w:val="both"/>
      </w:pPr>
      <w:r>
        <w:t>The sigmoid activation function produces an output between 0 and 1, following the formula f(x) = 1 / (1 + e^(-x)). It is commonly used in binary classification tasks.</w:t>
      </w:r>
    </w:p>
    <w:p w14:paraId="3D1B1AF4" w14:textId="5041578E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Tanh</w:t>
      </w:r>
    </w:p>
    <w:p w14:paraId="778605B0" w14:textId="54862D45" w:rsidR="00071605" w:rsidRDefault="00071605" w:rsidP="00D2320B">
      <w:pPr>
        <w:ind w:firstLine="720"/>
        <w:jc w:val="both"/>
      </w:pPr>
      <w:r>
        <w:t>The hyperbolic tangent (tanh) activation function generates an output between -1 and 1, given by the equation f(x) = tanh(x). It is zero-centered and often preferred over sigmoid for hidden layers.</w:t>
      </w:r>
    </w:p>
    <w:p w14:paraId="6B952380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Forward Propagation</w:t>
      </w:r>
    </w:p>
    <w:p w14:paraId="6B0F4DFB" w14:textId="088EDB31" w:rsidR="00071605" w:rsidRDefault="00071605" w:rsidP="00D2320B">
      <w:pPr>
        <w:ind w:firstLine="720"/>
        <w:jc w:val="both"/>
      </w:pPr>
      <w:r>
        <w:t>Forward propagation refers to the process of passing input data through the neural network to compute the final output.</w:t>
      </w:r>
    </w:p>
    <w:p w14:paraId="52452E40" w14:textId="77777777" w:rsidR="00660806" w:rsidRDefault="00660806" w:rsidP="00D2320B">
      <w:pPr>
        <w:ind w:firstLine="720"/>
        <w:jc w:val="both"/>
      </w:pPr>
    </w:p>
    <w:p w14:paraId="452F9629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lastRenderedPageBreak/>
        <w:t>Backpropagation</w:t>
      </w:r>
    </w:p>
    <w:p w14:paraId="224279EF" w14:textId="086D2420" w:rsidR="00071605" w:rsidRDefault="00071605" w:rsidP="00D2320B">
      <w:pPr>
        <w:ind w:firstLine="720"/>
        <w:jc w:val="both"/>
      </w:pPr>
      <w:r>
        <w:t>Backpropagation is a technique used to compute the gradient of the loss function with respect to each weight in the neural network, employing the chain rule for optimization.</w:t>
      </w:r>
    </w:p>
    <w:p w14:paraId="6B4C92EC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Loss Function</w:t>
      </w:r>
    </w:p>
    <w:p w14:paraId="1651A0B5" w14:textId="46019D27" w:rsidR="005F253D" w:rsidRDefault="00380C3B" w:rsidP="00D2320B">
      <w:pPr>
        <w:jc w:val="both"/>
      </w:pPr>
      <w:r>
        <w:t xml:space="preserve">    </w:t>
      </w:r>
      <w:r>
        <w:tab/>
        <w:t xml:space="preserve">In this data set </w:t>
      </w:r>
      <w:r w:rsidR="009F09B6">
        <w:t>Sparse_categorical_crossentrop</w:t>
      </w:r>
      <w:r w:rsidR="00D9371B">
        <w:t>y used for loss function</w:t>
      </w:r>
    </w:p>
    <w:p w14:paraId="5DF219F0" w14:textId="4B27CEE6" w:rsidR="00071605" w:rsidRDefault="00071605" w:rsidP="00D2320B">
      <w:pPr>
        <w:ind w:firstLine="720"/>
        <w:jc w:val="both"/>
      </w:pPr>
      <w:r>
        <w:t>A loss function evaluates how well the predictions of the neural network align with the actual results. Examples include Mean Squared Error (MSE) and Cross-Entropy Loss.</w:t>
      </w:r>
    </w:p>
    <w:p w14:paraId="2BD9E787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Cost Function</w:t>
      </w:r>
    </w:p>
    <w:p w14:paraId="02769930" w14:textId="5246E36A" w:rsidR="00071605" w:rsidRDefault="00071605" w:rsidP="00D2320B">
      <w:pPr>
        <w:ind w:firstLine="720"/>
        <w:jc w:val="both"/>
      </w:pPr>
      <w:r>
        <w:t>Similar to a loss function, a cost function assesses the performance of the neural network by summing the losses across multiple data points.</w:t>
      </w:r>
    </w:p>
    <w:p w14:paraId="1ADF75CB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Gradient Descent</w:t>
      </w:r>
    </w:p>
    <w:p w14:paraId="07D5B020" w14:textId="01D0103F" w:rsidR="002A5D63" w:rsidRDefault="00071605" w:rsidP="00D2320B">
      <w:pPr>
        <w:ind w:firstLine="720"/>
        <w:jc w:val="both"/>
      </w:pPr>
      <w:r>
        <w:t>Gradient descent is an optimization method employed to minimize the loss function by iteratively adjusting the model parameters in the direction of the negative gradient.</w:t>
      </w:r>
    </w:p>
    <w:p w14:paraId="35B4AA51" w14:textId="1B041CE8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Learning Rate</w:t>
      </w:r>
    </w:p>
    <w:p w14:paraId="30D6060D" w14:textId="016EB3E8" w:rsidR="00D9371B" w:rsidRDefault="00D9371B" w:rsidP="00D2320B">
      <w:pPr>
        <w:jc w:val="both"/>
      </w:pPr>
      <w:r>
        <w:tab/>
        <w:t>Learning rate is 0-</w:t>
      </w:r>
      <w:r w:rsidR="006E5C23">
        <w:t>1</w:t>
      </w:r>
    </w:p>
    <w:p w14:paraId="095F7909" w14:textId="047F6321" w:rsidR="00071605" w:rsidRDefault="00071605" w:rsidP="00D2320B">
      <w:pPr>
        <w:ind w:firstLine="720"/>
        <w:jc w:val="both"/>
      </w:pPr>
      <w:r>
        <w:t>The learning rate is a hyperparameter that determines the extent of parameter updates based on the gradient during each optimization step.</w:t>
      </w:r>
    </w:p>
    <w:p w14:paraId="2EB30E09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Batch Size</w:t>
      </w:r>
    </w:p>
    <w:p w14:paraId="7F245E48" w14:textId="55AB881B" w:rsidR="006E5C23" w:rsidRDefault="006E5C23" w:rsidP="00D2320B">
      <w:pPr>
        <w:jc w:val="both"/>
      </w:pPr>
      <w:r>
        <w:tab/>
        <w:t>Batch Size is 128</w:t>
      </w:r>
    </w:p>
    <w:p w14:paraId="036AFDB1" w14:textId="1B8CC450" w:rsidR="006E5C23" w:rsidRDefault="00071605" w:rsidP="00D2320B">
      <w:pPr>
        <w:ind w:firstLine="720"/>
        <w:jc w:val="both"/>
      </w:pPr>
      <w:r>
        <w:t>Batch size represents the number of training examples utilized in a single iteration of gradient descent, influencing the stability and efficiency of the training process.</w:t>
      </w:r>
    </w:p>
    <w:p w14:paraId="37907626" w14:textId="2DADC0CC" w:rsidR="006E5C23" w:rsidRPr="00660806" w:rsidRDefault="006E5C23" w:rsidP="00D2320B">
      <w:pPr>
        <w:jc w:val="both"/>
        <w:rPr>
          <w:b/>
          <w:bCs/>
        </w:rPr>
      </w:pPr>
      <w:r w:rsidRPr="00660806">
        <w:rPr>
          <w:b/>
          <w:bCs/>
        </w:rPr>
        <w:t>Epoch</w:t>
      </w:r>
    </w:p>
    <w:p w14:paraId="4E446F20" w14:textId="2184A711" w:rsidR="006E5C23" w:rsidRDefault="006E5C23" w:rsidP="00D2320B">
      <w:pPr>
        <w:jc w:val="both"/>
      </w:pPr>
      <w:r>
        <w:tab/>
        <w:t>Epoch</w:t>
      </w:r>
      <w:r w:rsidR="00ED51A5">
        <w:t xml:space="preserve"> is 50</w:t>
      </w:r>
    </w:p>
    <w:p w14:paraId="773BED5B" w14:textId="3A9314C4" w:rsidR="00071605" w:rsidRDefault="00071605" w:rsidP="00D2320B">
      <w:pPr>
        <w:ind w:firstLine="720"/>
        <w:jc w:val="both"/>
      </w:pPr>
      <w:r>
        <w:t>An epoch denotes a complete pass through the entire training dataset, which is typically done multiple times when training a neural network.</w:t>
      </w:r>
    </w:p>
    <w:p w14:paraId="58E9CCEF" w14:textId="1C67C5C4" w:rsidR="00EC7E57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Overfitting</w:t>
      </w:r>
    </w:p>
    <w:p w14:paraId="13C60D14" w14:textId="354CA885" w:rsidR="00071605" w:rsidRDefault="00071605" w:rsidP="00D2320B">
      <w:pPr>
        <w:ind w:firstLine="720"/>
        <w:jc w:val="both"/>
      </w:pPr>
      <w:r>
        <w:t xml:space="preserve"> happens when a model excessively learns the training data, capturing noise and irrelevant details that do not generalize well to new data, resulting in poor performance on the validation/test set.</w:t>
      </w:r>
    </w:p>
    <w:p w14:paraId="05F32A7E" w14:textId="77777777" w:rsidR="00EC7E57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Underfitting</w:t>
      </w:r>
    </w:p>
    <w:p w14:paraId="34C410CF" w14:textId="2C149583" w:rsidR="00071605" w:rsidRDefault="00EC7E57" w:rsidP="00D2320B">
      <w:pPr>
        <w:jc w:val="both"/>
      </w:pPr>
      <w:r>
        <w:t xml:space="preserve"> </w:t>
      </w:r>
      <w:r>
        <w:tab/>
      </w:r>
      <w:r w:rsidR="00071605">
        <w:t xml:space="preserve"> occurs when a model is too simplistic to capture the underlying patterns in the data, leading to poor performance on both the training and validation/test sets.</w:t>
      </w:r>
    </w:p>
    <w:p w14:paraId="60C5AB11" w14:textId="7F332321" w:rsidR="00071605" w:rsidRPr="00660806" w:rsidRDefault="00ED51A5" w:rsidP="00D2320B">
      <w:pPr>
        <w:jc w:val="both"/>
        <w:rPr>
          <w:b/>
          <w:bCs/>
        </w:rPr>
      </w:pPr>
      <w:r w:rsidRPr="00660806">
        <w:rPr>
          <w:b/>
          <w:bCs/>
        </w:rPr>
        <w:t>Training set</w:t>
      </w:r>
    </w:p>
    <w:p w14:paraId="57ECE9B0" w14:textId="6E4CF474" w:rsidR="00ED51A5" w:rsidRDefault="00ED51A5" w:rsidP="00D2320B">
      <w:pPr>
        <w:jc w:val="both"/>
      </w:pPr>
      <w:r>
        <w:t xml:space="preserve">                Training set is 16,000</w:t>
      </w:r>
      <w:r w:rsidR="00FE5741">
        <w:t xml:space="preserve"> data set</w:t>
      </w:r>
    </w:p>
    <w:p w14:paraId="1A408B29" w14:textId="77777777" w:rsidR="00071605" w:rsidRDefault="00071605" w:rsidP="00D2320B">
      <w:pPr>
        <w:ind w:firstLine="720"/>
        <w:jc w:val="both"/>
      </w:pPr>
      <w:r>
        <w:lastRenderedPageBreak/>
        <w:t>The training set is the part of the dataset utilized to train the neural network, enabling the model to understand the patterns and relationships within the data.</w:t>
      </w:r>
    </w:p>
    <w:p w14:paraId="39277185" w14:textId="57A08A06" w:rsidR="00071605" w:rsidRPr="00660806" w:rsidRDefault="00FE5741" w:rsidP="00D2320B">
      <w:pPr>
        <w:jc w:val="both"/>
        <w:rPr>
          <w:b/>
          <w:bCs/>
        </w:rPr>
      </w:pPr>
      <w:r w:rsidRPr="00660806">
        <w:rPr>
          <w:b/>
          <w:bCs/>
        </w:rPr>
        <w:t>Validation Set</w:t>
      </w:r>
    </w:p>
    <w:p w14:paraId="63573052" w14:textId="2F8350A1" w:rsidR="004B1CFF" w:rsidRDefault="004B1CFF" w:rsidP="00D2320B">
      <w:pPr>
        <w:jc w:val="both"/>
      </w:pPr>
      <w:r>
        <w:tab/>
        <w:t>Validation splite is 0.2</w:t>
      </w:r>
    </w:p>
    <w:p w14:paraId="393ADC0D" w14:textId="77777777" w:rsidR="00071605" w:rsidRDefault="00071605" w:rsidP="00D2320B">
      <w:pPr>
        <w:ind w:firstLine="720"/>
        <w:jc w:val="both"/>
      </w:pPr>
      <w:r>
        <w:t>A validation set is a subset of the data used to provide an unbiased evaluation of the model during training and to fine-tune hyperparameters.</w:t>
      </w:r>
    </w:p>
    <w:p w14:paraId="2218A54F" w14:textId="50D6D82C" w:rsidR="00071605" w:rsidRPr="00660806" w:rsidRDefault="00E27BD9" w:rsidP="00D2320B">
      <w:pPr>
        <w:jc w:val="both"/>
        <w:rPr>
          <w:b/>
          <w:bCs/>
        </w:rPr>
      </w:pPr>
      <w:r w:rsidRPr="00660806">
        <w:rPr>
          <w:b/>
          <w:bCs/>
        </w:rPr>
        <w:t>Test set</w:t>
      </w:r>
    </w:p>
    <w:p w14:paraId="10BFE59F" w14:textId="6A9A274F" w:rsidR="00E27BD9" w:rsidRDefault="00E27BD9" w:rsidP="00D2320B">
      <w:pPr>
        <w:jc w:val="both"/>
      </w:pPr>
      <w:r>
        <w:tab/>
        <w:t>Testing set is 4,000</w:t>
      </w:r>
      <w:r w:rsidR="00280AB6">
        <w:t xml:space="preserve"> data set</w:t>
      </w:r>
    </w:p>
    <w:p w14:paraId="268A7F39" w14:textId="77777777" w:rsidR="00071605" w:rsidRDefault="00071605" w:rsidP="00D2320B">
      <w:pPr>
        <w:ind w:firstLine="720"/>
        <w:jc w:val="both"/>
      </w:pPr>
      <w:r>
        <w:t>The test set is a distinct portion of the data used to evaluate the final performance of the model after training.</w:t>
      </w:r>
    </w:p>
    <w:p w14:paraId="2A3F780A" w14:textId="2E277448" w:rsidR="00071605" w:rsidRPr="00660806" w:rsidRDefault="00280AB6" w:rsidP="00D2320B">
      <w:pPr>
        <w:jc w:val="both"/>
        <w:rPr>
          <w:b/>
          <w:bCs/>
        </w:rPr>
      </w:pPr>
      <w:r w:rsidRPr="00660806">
        <w:rPr>
          <w:b/>
          <w:bCs/>
        </w:rPr>
        <w:t>Cross Validation</w:t>
      </w:r>
    </w:p>
    <w:p w14:paraId="5FECD24D" w14:textId="77777777" w:rsidR="00071605" w:rsidRDefault="00071605" w:rsidP="00D2320B">
      <w:pPr>
        <w:ind w:firstLine="720"/>
        <w:jc w:val="both"/>
      </w:pPr>
      <w:r>
        <w:t>Cross-validation is a method for assessing the model's performance by dividing the original training set into multiple subsets, training the model on some subsets, and validating it on others.</w:t>
      </w:r>
    </w:p>
    <w:p w14:paraId="1B4CB66E" w14:textId="5759B931" w:rsidR="00071605" w:rsidRPr="00660806" w:rsidRDefault="00280AB6" w:rsidP="00D2320B">
      <w:pPr>
        <w:jc w:val="both"/>
        <w:rPr>
          <w:b/>
          <w:bCs/>
        </w:rPr>
      </w:pPr>
      <w:r w:rsidRPr="00660806">
        <w:rPr>
          <w:b/>
          <w:bCs/>
        </w:rPr>
        <w:t>Hyper parameter</w:t>
      </w:r>
    </w:p>
    <w:p w14:paraId="292D269D" w14:textId="4625E2B7" w:rsidR="00071605" w:rsidRDefault="00071605" w:rsidP="00D2320B">
      <w:pPr>
        <w:ind w:firstLine="720"/>
        <w:jc w:val="both"/>
      </w:pPr>
      <w:r>
        <w:t>Hyperparameters are predefined parameters, such as learning rate, batch size, and number of layers, that control the training process and are set before training begins.</w:t>
      </w:r>
    </w:p>
    <w:p w14:paraId="1C1042F7" w14:textId="742BD912" w:rsidR="00280AB6" w:rsidRPr="00660806" w:rsidRDefault="0022058C" w:rsidP="00D2320B">
      <w:pPr>
        <w:jc w:val="both"/>
        <w:rPr>
          <w:b/>
          <w:bCs/>
        </w:rPr>
      </w:pPr>
      <w:r w:rsidRPr="00660806">
        <w:rPr>
          <w:b/>
          <w:bCs/>
        </w:rPr>
        <w:t>Model parameters</w:t>
      </w:r>
    </w:p>
    <w:p w14:paraId="2AD88C89" w14:textId="2960FBAE" w:rsidR="0022058C" w:rsidRPr="0022058C" w:rsidRDefault="0022058C" w:rsidP="00D2320B">
      <w:pPr>
        <w:jc w:val="both"/>
      </w:pPr>
      <w:r>
        <w:tab/>
      </w:r>
      <w:r w:rsidRPr="0022058C">
        <w:t xml:space="preserve">Total params: 504103 </w:t>
      </w:r>
    </w:p>
    <w:p w14:paraId="50941BF7" w14:textId="47D1BC55" w:rsidR="0022058C" w:rsidRPr="0022058C" w:rsidRDefault="0022058C" w:rsidP="00D2320B">
      <w:pPr>
        <w:ind w:firstLine="720"/>
        <w:jc w:val="both"/>
      </w:pPr>
      <w:r w:rsidRPr="0022058C">
        <w:t xml:space="preserve">Trainable params: 502983 </w:t>
      </w:r>
    </w:p>
    <w:p w14:paraId="41F3C9DF" w14:textId="5D01B569" w:rsidR="0022058C" w:rsidRDefault="0022058C" w:rsidP="00D2320B">
      <w:pPr>
        <w:ind w:firstLine="720"/>
        <w:jc w:val="both"/>
      </w:pPr>
      <w:r w:rsidRPr="0022058C">
        <w:t>Non-trainable params: 1120</w:t>
      </w:r>
    </w:p>
    <w:p w14:paraId="601DA4F1" w14:textId="3E85821C" w:rsidR="00071605" w:rsidRDefault="00071605" w:rsidP="00D2320B">
      <w:pPr>
        <w:ind w:firstLine="720"/>
        <w:jc w:val="both"/>
      </w:pPr>
      <w:r>
        <w:t>Model parameters are the internal variables of the model learned from the training data, including weights and biases.</w:t>
      </w:r>
    </w:p>
    <w:p w14:paraId="1BB18B56" w14:textId="77DB347C" w:rsidR="0022058C" w:rsidRPr="00660806" w:rsidRDefault="0022058C" w:rsidP="00D2320B">
      <w:pPr>
        <w:jc w:val="both"/>
        <w:rPr>
          <w:b/>
          <w:bCs/>
        </w:rPr>
      </w:pPr>
      <w:r w:rsidRPr="00660806">
        <w:rPr>
          <w:b/>
          <w:bCs/>
        </w:rPr>
        <w:t>Regularization</w:t>
      </w:r>
    </w:p>
    <w:p w14:paraId="6C4DACCE" w14:textId="77777777" w:rsidR="00071605" w:rsidRDefault="00071605" w:rsidP="00D2320B">
      <w:pPr>
        <w:ind w:firstLine="720"/>
        <w:jc w:val="both"/>
      </w:pPr>
      <w:r>
        <w:t>Regularization techniques are employed to prevent overfitting by imposing additional constraints or penalties on the loss function, such as L1 and L2 regularization.</w:t>
      </w:r>
    </w:p>
    <w:p w14:paraId="7AEB5351" w14:textId="347FAF12" w:rsidR="00071605" w:rsidRPr="00660806" w:rsidRDefault="0022058C" w:rsidP="00D2320B">
      <w:pPr>
        <w:jc w:val="both"/>
        <w:rPr>
          <w:b/>
          <w:bCs/>
        </w:rPr>
      </w:pPr>
      <w:r w:rsidRPr="00660806">
        <w:rPr>
          <w:b/>
          <w:bCs/>
        </w:rPr>
        <w:t>Dropout</w:t>
      </w:r>
    </w:p>
    <w:p w14:paraId="30E84DA0" w14:textId="77777777" w:rsidR="00071605" w:rsidRDefault="00071605" w:rsidP="00D2320B">
      <w:pPr>
        <w:ind w:firstLine="720"/>
        <w:jc w:val="both"/>
      </w:pPr>
      <w:r>
        <w:t>Dropout is a regularization technique where randomly selected neurons are omitted during training to prevent the network from relying too heavily on any single neuron and to reduce overfitting.</w:t>
      </w:r>
    </w:p>
    <w:p w14:paraId="5AF6CF10" w14:textId="1A097B55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Weight Initialization</w:t>
      </w:r>
    </w:p>
    <w:p w14:paraId="389FC662" w14:textId="6104CF87" w:rsidR="004D3561" w:rsidRDefault="004D3561" w:rsidP="00D2320B">
      <w:pPr>
        <w:jc w:val="both"/>
      </w:pPr>
      <w:r>
        <w:tab/>
        <w:t>Weight Initialization</w:t>
      </w:r>
      <w:r w:rsidR="00BD5407">
        <w:t xml:space="preserve"> is </w:t>
      </w:r>
      <w:r w:rsidR="00BD5407" w:rsidRPr="00BD5407">
        <w:t>504103</w:t>
      </w:r>
    </w:p>
    <w:p w14:paraId="49726DC8" w14:textId="77777777" w:rsidR="00071605" w:rsidRDefault="00071605" w:rsidP="00D2320B">
      <w:pPr>
        <w:ind w:firstLine="720"/>
        <w:jc w:val="both"/>
      </w:pPr>
      <w:r>
        <w:t>Setting the initial values of the weights in a neural network before training is known as weight initialization. This step plays a crucial role in determining the convergence and overall performance of the model.</w:t>
      </w:r>
    </w:p>
    <w:p w14:paraId="45EA6ABF" w14:textId="77777777" w:rsidR="00071605" w:rsidRDefault="00071605" w:rsidP="00D2320B">
      <w:pPr>
        <w:jc w:val="both"/>
      </w:pPr>
    </w:p>
    <w:p w14:paraId="4D0DFA1A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lastRenderedPageBreak/>
        <w:t>Normalization</w:t>
      </w:r>
    </w:p>
    <w:p w14:paraId="2C4093AF" w14:textId="77777777" w:rsidR="00071605" w:rsidRDefault="00071605" w:rsidP="00D2320B">
      <w:pPr>
        <w:ind w:firstLine="720"/>
        <w:jc w:val="both"/>
      </w:pPr>
      <w:r>
        <w:t>Scaling input data to have a mean of zero and a standard deviation of one is what normalization entails. This technique aids in expediting the training process and enhancing the model's performance.</w:t>
      </w:r>
    </w:p>
    <w:p w14:paraId="446E6B0E" w14:textId="77777777" w:rsidR="00071605" w:rsidRDefault="00071605" w:rsidP="00D2320B">
      <w:pPr>
        <w:jc w:val="both"/>
      </w:pPr>
    </w:p>
    <w:p w14:paraId="5B0DC0B1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Standardization</w:t>
      </w:r>
    </w:p>
    <w:p w14:paraId="1A59DD96" w14:textId="39A62084" w:rsidR="00071605" w:rsidRDefault="00071605" w:rsidP="00D2320B">
      <w:pPr>
        <w:ind w:firstLine="720"/>
        <w:jc w:val="both"/>
      </w:pPr>
      <w:r>
        <w:t>Standardization involves scaling input data to a standard range, usually with zero mean and unit variance. By doing so, it guarantees that all input features have an equal impact on the model's learning process.</w:t>
      </w:r>
    </w:p>
    <w:sectPr w:rsidR="0007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969CC"/>
    <w:multiLevelType w:val="hybridMultilevel"/>
    <w:tmpl w:val="D4462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0723D"/>
    <w:multiLevelType w:val="hybridMultilevel"/>
    <w:tmpl w:val="A23EBC86"/>
    <w:lvl w:ilvl="0" w:tplc="2026C798">
      <w:numFmt w:val="bullet"/>
      <w:lvlText w:val="-"/>
      <w:lvlJc w:val="left"/>
      <w:pPr>
        <w:ind w:left="72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6CE859A5"/>
    <w:multiLevelType w:val="hybridMultilevel"/>
    <w:tmpl w:val="8E9209BA"/>
    <w:lvl w:ilvl="0" w:tplc="6A9073F2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 w16cid:durableId="1073162144">
    <w:abstractNumId w:val="0"/>
  </w:num>
  <w:num w:numId="2" w16cid:durableId="2028871279">
    <w:abstractNumId w:val="2"/>
  </w:num>
  <w:num w:numId="3" w16cid:durableId="49912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05"/>
    <w:rsid w:val="00071605"/>
    <w:rsid w:val="000967C5"/>
    <w:rsid w:val="001E5C25"/>
    <w:rsid w:val="001F0CA7"/>
    <w:rsid w:val="00201B19"/>
    <w:rsid w:val="0022058C"/>
    <w:rsid w:val="00224B7D"/>
    <w:rsid w:val="00266E27"/>
    <w:rsid w:val="00280AB6"/>
    <w:rsid w:val="002A5D63"/>
    <w:rsid w:val="002C2C8D"/>
    <w:rsid w:val="002D0545"/>
    <w:rsid w:val="003073B6"/>
    <w:rsid w:val="00307BE4"/>
    <w:rsid w:val="00380C3B"/>
    <w:rsid w:val="003A1350"/>
    <w:rsid w:val="00415D65"/>
    <w:rsid w:val="00437CD4"/>
    <w:rsid w:val="004B1CFF"/>
    <w:rsid w:val="004D3561"/>
    <w:rsid w:val="0052474A"/>
    <w:rsid w:val="005742AC"/>
    <w:rsid w:val="00591BC0"/>
    <w:rsid w:val="0059326A"/>
    <w:rsid w:val="005B10AD"/>
    <w:rsid w:val="005F253D"/>
    <w:rsid w:val="005F5CD9"/>
    <w:rsid w:val="00631402"/>
    <w:rsid w:val="00635005"/>
    <w:rsid w:val="00660806"/>
    <w:rsid w:val="006856DE"/>
    <w:rsid w:val="00686E1D"/>
    <w:rsid w:val="00695781"/>
    <w:rsid w:val="006B2E5B"/>
    <w:rsid w:val="006E5C23"/>
    <w:rsid w:val="0070465B"/>
    <w:rsid w:val="0073589C"/>
    <w:rsid w:val="007B0CC0"/>
    <w:rsid w:val="007D71E2"/>
    <w:rsid w:val="007E5E51"/>
    <w:rsid w:val="007E72B9"/>
    <w:rsid w:val="00814FB0"/>
    <w:rsid w:val="008602B0"/>
    <w:rsid w:val="008D6147"/>
    <w:rsid w:val="008F030F"/>
    <w:rsid w:val="00955789"/>
    <w:rsid w:val="009D1951"/>
    <w:rsid w:val="009F09B6"/>
    <w:rsid w:val="00A16F79"/>
    <w:rsid w:val="00A514E9"/>
    <w:rsid w:val="00A72958"/>
    <w:rsid w:val="00A877FD"/>
    <w:rsid w:val="00B033A1"/>
    <w:rsid w:val="00B058A4"/>
    <w:rsid w:val="00B31874"/>
    <w:rsid w:val="00B32DA6"/>
    <w:rsid w:val="00B569F7"/>
    <w:rsid w:val="00B57BDF"/>
    <w:rsid w:val="00B65258"/>
    <w:rsid w:val="00B75918"/>
    <w:rsid w:val="00BD5407"/>
    <w:rsid w:val="00C23741"/>
    <w:rsid w:val="00C5103A"/>
    <w:rsid w:val="00D2320B"/>
    <w:rsid w:val="00D9371B"/>
    <w:rsid w:val="00DA1080"/>
    <w:rsid w:val="00DD70A6"/>
    <w:rsid w:val="00DD7923"/>
    <w:rsid w:val="00E27BD9"/>
    <w:rsid w:val="00E93EF1"/>
    <w:rsid w:val="00EC6F40"/>
    <w:rsid w:val="00EC7E57"/>
    <w:rsid w:val="00ED51A5"/>
    <w:rsid w:val="00F046B6"/>
    <w:rsid w:val="00FC25F9"/>
    <w:rsid w:val="00FD3600"/>
    <w:rsid w:val="00FE5741"/>
    <w:rsid w:val="00F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D121"/>
  <w15:chartTrackingRefBased/>
  <w15:docId w15:val="{1386CF8D-5B7F-4DAE-ADE1-BC9B887B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Mugesh.V Mugesh.V</dc:creator>
  <cp:keywords/>
  <dc:description/>
  <cp:lastModifiedBy>Mugesh.V Mugesh.V</cp:lastModifiedBy>
  <cp:revision>4</cp:revision>
  <cp:lastPrinted>2024-07-25T14:23:00Z</cp:lastPrinted>
  <dcterms:created xsi:type="dcterms:W3CDTF">2024-07-25T15:08:00Z</dcterms:created>
  <dcterms:modified xsi:type="dcterms:W3CDTF">2024-07-25T15:09:00Z</dcterms:modified>
</cp:coreProperties>
</file>