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1846674D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32BEA233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04D8C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1EE3C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760E6878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6D1F0DC8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79E5EB9F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E6587E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34C01608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776977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7E34DD22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20ABFDE4" w14:textId="446554C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11857A3A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1A55E21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72CA11B7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0080092" w14:textId="61FC9F42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7113F0BC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CCF7584" w14:textId="6F714220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274922AE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04D8C"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5E6F634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6F6BA2FE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A5E349" w14:textId="43B5C886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604AC5F3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04D8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16B3005F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04D8C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26740EE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71088027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04D8C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205ABE6A" w14:textId="63233144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3FE2EC48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18374664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C5D61A8" w14:textId="1E1704B0" w:rsidR="001641AA" w:rsidRPr="00C30742" w:rsidRDefault="00404D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04D8C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2023-11-23T05:45:00Z</dcterms:modified>
</cp:coreProperties>
</file>