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25"/>
        <w:gridCol w:w="1356"/>
        <w:gridCol w:w="1386"/>
        <w:gridCol w:w="1044"/>
        <w:gridCol w:w="1163"/>
      </w:tblGrid>
      <w:tr w:rsidR="001F653C" w:rsidRPr="00C30742" w14:paraId="3106E2AB" w14:textId="77777777" w:rsidTr="00837DF9">
        <w:tc>
          <w:tcPr>
            <w:tcW w:w="1342" w:type="dxa"/>
          </w:tcPr>
          <w:p w14:paraId="0FF25A58" w14:textId="77777777" w:rsidR="001F653C" w:rsidRPr="00463569" w:rsidRDefault="001F653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25" w:type="dxa"/>
          </w:tcPr>
          <w:p w14:paraId="5F80A614" w14:textId="77777777" w:rsidR="001F653C" w:rsidRPr="00463569" w:rsidRDefault="001F653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6" w:type="dxa"/>
          </w:tcPr>
          <w:p w14:paraId="65702B60" w14:textId="77777777" w:rsidR="001F653C" w:rsidRPr="00463569" w:rsidRDefault="001F653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1B3CE11D" w14:textId="77777777" w:rsidR="001F653C" w:rsidRPr="00463569" w:rsidRDefault="001F653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4" w:type="dxa"/>
          </w:tcPr>
          <w:p w14:paraId="0994C3D8" w14:textId="77777777" w:rsidR="001F653C" w:rsidRPr="00463569" w:rsidRDefault="001F653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2B29F2B0" w14:textId="77777777" w:rsidR="001F653C" w:rsidRPr="00463569" w:rsidRDefault="001F653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03500CC7" w14:textId="77777777" w:rsidR="001F653C" w:rsidRPr="00463569" w:rsidRDefault="001F653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F653C" w:rsidRPr="00C30742" w14:paraId="460AD4EC" w14:textId="77777777" w:rsidTr="00837DF9">
        <w:tc>
          <w:tcPr>
            <w:tcW w:w="1342" w:type="dxa"/>
          </w:tcPr>
          <w:p w14:paraId="703292B0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SAM</w:t>
            </w:r>
          </w:p>
        </w:tc>
        <w:tc>
          <w:tcPr>
            <w:tcW w:w="2725" w:type="dxa"/>
          </w:tcPr>
          <w:p w14:paraId="5F324F3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/ Sulbactam</w:t>
            </w:r>
          </w:p>
        </w:tc>
        <w:tc>
          <w:tcPr>
            <w:tcW w:w="1356" w:type="dxa"/>
          </w:tcPr>
          <w:p w14:paraId="2816C72E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CE3F865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20BCF583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0C236C9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1F653C" w:rsidRPr="00C30742" w14:paraId="6F4EB805" w14:textId="77777777" w:rsidTr="00837DF9">
        <w:tc>
          <w:tcPr>
            <w:tcW w:w="1342" w:type="dxa"/>
          </w:tcPr>
          <w:p w14:paraId="28972E50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25" w:type="dxa"/>
          </w:tcPr>
          <w:p w14:paraId="4AD87EF7" w14:textId="77777777" w:rsidR="001F653C" w:rsidRPr="003679B9" w:rsidRDefault="001F653C" w:rsidP="00837DF9">
            <w:pPr>
              <w:rPr>
                <w:bCs/>
                <w:sz w:val="20"/>
                <w:szCs w:val="20"/>
                <w:lang w:val="de-CH"/>
              </w:rPr>
            </w:pPr>
            <w:r w:rsidRPr="003679B9">
              <w:rPr>
                <w:bCs/>
                <w:sz w:val="20"/>
                <w:szCs w:val="20"/>
                <w:lang w:val="en-US"/>
              </w:rPr>
              <w:t>Sulfamethoxazol/ Trimethoprim</w:t>
            </w:r>
          </w:p>
        </w:tc>
        <w:tc>
          <w:tcPr>
            <w:tcW w:w="1356" w:type="dxa"/>
          </w:tcPr>
          <w:p w14:paraId="6E8BA3A4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11C994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0B6F2E7A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163" w:type="dxa"/>
          </w:tcPr>
          <w:p w14:paraId="4356AD9A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14</w:t>
            </w:r>
          </w:p>
        </w:tc>
      </w:tr>
      <w:tr w:rsidR="001F653C" w:rsidRPr="00C30742" w14:paraId="6594B3F2" w14:textId="77777777" w:rsidTr="00837DF9">
        <w:tc>
          <w:tcPr>
            <w:tcW w:w="1342" w:type="dxa"/>
          </w:tcPr>
          <w:p w14:paraId="39F6982B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25" w:type="dxa"/>
          </w:tcPr>
          <w:p w14:paraId="4438894E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6" w:type="dxa"/>
          </w:tcPr>
          <w:p w14:paraId="47F84D74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BC025F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357E6CB9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4E1DBAD1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1F653C" w:rsidRPr="00C30742" w14:paraId="72B09D6D" w14:textId="77777777" w:rsidTr="00837DF9">
        <w:tc>
          <w:tcPr>
            <w:tcW w:w="1342" w:type="dxa"/>
          </w:tcPr>
          <w:p w14:paraId="14C84AD2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IPM</w:t>
            </w:r>
          </w:p>
        </w:tc>
        <w:tc>
          <w:tcPr>
            <w:tcW w:w="2725" w:type="dxa"/>
          </w:tcPr>
          <w:p w14:paraId="62EB1016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Imipenem</w:t>
            </w:r>
          </w:p>
        </w:tc>
        <w:tc>
          <w:tcPr>
            <w:tcW w:w="1356" w:type="dxa"/>
          </w:tcPr>
          <w:p w14:paraId="6ED505D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D4EE25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564F56B7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63" w:type="dxa"/>
          </w:tcPr>
          <w:p w14:paraId="3CBE7C3A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24</w:t>
            </w:r>
          </w:p>
        </w:tc>
      </w:tr>
      <w:tr w:rsidR="001F653C" w:rsidRPr="00C30742" w14:paraId="57D9541B" w14:textId="77777777" w:rsidTr="00837DF9">
        <w:tc>
          <w:tcPr>
            <w:tcW w:w="1342" w:type="dxa"/>
          </w:tcPr>
          <w:p w14:paraId="7C944F10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TGC</w:t>
            </w:r>
          </w:p>
        </w:tc>
        <w:tc>
          <w:tcPr>
            <w:tcW w:w="2725" w:type="dxa"/>
          </w:tcPr>
          <w:p w14:paraId="60AA0B60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Tigecyclin</w:t>
            </w:r>
          </w:p>
        </w:tc>
        <w:tc>
          <w:tcPr>
            <w:tcW w:w="1356" w:type="dxa"/>
          </w:tcPr>
          <w:p w14:paraId="768357BC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7C9BCC9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015C3DAB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4AB68A02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1F653C" w:rsidRPr="00C30742" w14:paraId="547CBE17" w14:textId="77777777" w:rsidTr="00837DF9">
        <w:tc>
          <w:tcPr>
            <w:tcW w:w="1342" w:type="dxa"/>
          </w:tcPr>
          <w:p w14:paraId="477C6BE5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25" w:type="dxa"/>
          </w:tcPr>
          <w:p w14:paraId="0B44131A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 / Clavulanic acid</w:t>
            </w:r>
          </w:p>
        </w:tc>
        <w:tc>
          <w:tcPr>
            <w:tcW w:w="1356" w:type="dxa"/>
          </w:tcPr>
          <w:p w14:paraId="4D9D76EE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CE861E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6A01964A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59EF82E0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1F653C" w:rsidRPr="00C30742" w14:paraId="01F9F664" w14:textId="77777777" w:rsidTr="00837DF9">
        <w:tc>
          <w:tcPr>
            <w:tcW w:w="1342" w:type="dxa"/>
          </w:tcPr>
          <w:p w14:paraId="509555B7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</w:t>
            </w:r>
          </w:p>
        </w:tc>
        <w:tc>
          <w:tcPr>
            <w:tcW w:w="2725" w:type="dxa"/>
          </w:tcPr>
          <w:p w14:paraId="0C0633C3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Minocyclin</w:t>
            </w:r>
          </w:p>
        </w:tc>
        <w:tc>
          <w:tcPr>
            <w:tcW w:w="1356" w:type="dxa"/>
          </w:tcPr>
          <w:p w14:paraId="64FC70FE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4387A01B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451611DC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7AB80DE5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1F653C" w:rsidRPr="00C30742" w14:paraId="2F104723" w14:textId="77777777" w:rsidTr="00837DF9">
        <w:tc>
          <w:tcPr>
            <w:tcW w:w="1342" w:type="dxa"/>
          </w:tcPr>
          <w:p w14:paraId="6D6E18E4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25" w:type="dxa"/>
          </w:tcPr>
          <w:p w14:paraId="33BDD65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 / Tazobactam</w:t>
            </w:r>
          </w:p>
        </w:tc>
        <w:tc>
          <w:tcPr>
            <w:tcW w:w="1356" w:type="dxa"/>
          </w:tcPr>
          <w:p w14:paraId="14D5C85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874670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54A28B08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7ABC90E9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1F653C" w:rsidRPr="00C30742" w14:paraId="77105F9E" w14:textId="77777777" w:rsidTr="00837DF9">
        <w:tc>
          <w:tcPr>
            <w:tcW w:w="1342" w:type="dxa"/>
          </w:tcPr>
          <w:p w14:paraId="1E85D35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25" w:type="dxa"/>
          </w:tcPr>
          <w:p w14:paraId="0F0AAC32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6" w:type="dxa"/>
          </w:tcPr>
          <w:p w14:paraId="277CB4FC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637F193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5B3B7FEC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14A773C1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1F653C" w:rsidRPr="00C30742" w14:paraId="2C25A1DA" w14:textId="77777777" w:rsidTr="00837DF9">
        <w:tc>
          <w:tcPr>
            <w:tcW w:w="1342" w:type="dxa"/>
          </w:tcPr>
          <w:p w14:paraId="4A312C8E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25" w:type="dxa"/>
          </w:tcPr>
          <w:p w14:paraId="5B871CA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6" w:type="dxa"/>
          </w:tcPr>
          <w:p w14:paraId="6963F190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36FD8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6AA9D4B3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163" w:type="dxa"/>
          </w:tcPr>
          <w:p w14:paraId="1051C600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21</w:t>
            </w:r>
          </w:p>
        </w:tc>
      </w:tr>
      <w:tr w:rsidR="001F653C" w:rsidRPr="00C30742" w14:paraId="54297307" w14:textId="77777777" w:rsidTr="00837DF9">
        <w:tc>
          <w:tcPr>
            <w:tcW w:w="1342" w:type="dxa"/>
          </w:tcPr>
          <w:p w14:paraId="3ABEF659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ATM</w:t>
            </w:r>
          </w:p>
        </w:tc>
        <w:tc>
          <w:tcPr>
            <w:tcW w:w="2725" w:type="dxa"/>
          </w:tcPr>
          <w:p w14:paraId="4AFD791E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Aztreonam</w:t>
            </w:r>
          </w:p>
        </w:tc>
        <w:tc>
          <w:tcPr>
            <w:tcW w:w="1356" w:type="dxa"/>
          </w:tcPr>
          <w:p w14:paraId="791C43FE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C696E25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4" w:type="dxa"/>
          </w:tcPr>
          <w:p w14:paraId="03B3597C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63" w:type="dxa"/>
          </w:tcPr>
          <w:p w14:paraId="127CADE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1F653C" w:rsidRPr="00C30742" w14:paraId="08617B6D" w14:textId="77777777" w:rsidTr="00837DF9">
        <w:tc>
          <w:tcPr>
            <w:tcW w:w="1342" w:type="dxa"/>
          </w:tcPr>
          <w:p w14:paraId="552EBF24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25" w:type="dxa"/>
          </w:tcPr>
          <w:p w14:paraId="7D679B9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6" w:type="dxa"/>
          </w:tcPr>
          <w:p w14:paraId="0ACA10E9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4F76E93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2359AC29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63" w:type="dxa"/>
          </w:tcPr>
          <w:p w14:paraId="422E618F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1F653C" w:rsidRPr="00C30742" w14:paraId="3A42F897" w14:textId="77777777" w:rsidTr="00837DF9">
        <w:tc>
          <w:tcPr>
            <w:tcW w:w="1342" w:type="dxa"/>
          </w:tcPr>
          <w:p w14:paraId="1EC8BB39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25" w:type="dxa"/>
          </w:tcPr>
          <w:p w14:paraId="15C33D25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</w:t>
            </w:r>
          </w:p>
        </w:tc>
        <w:tc>
          <w:tcPr>
            <w:tcW w:w="1356" w:type="dxa"/>
          </w:tcPr>
          <w:p w14:paraId="7E0D7A32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615D47C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6E8590B4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63" w:type="dxa"/>
          </w:tcPr>
          <w:p w14:paraId="150D4CAB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17</w:t>
            </w:r>
          </w:p>
        </w:tc>
      </w:tr>
      <w:tr w:rsidR="001F653C" w:rsidRPr="00C30742" w14:paraId="347D849F" w14:textId="77777777" w:rsidTr="00837DF9">
        <w:tc>
          <w:tcPr>
            <w:tcW w:w="1342" w:type="dxa"/>
          </w:tcPr>
          <w:p w14:paraId="364782BC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25" w:type="dxa"/>
          </w:tcPr>
          <w:p w14:paraId="706F43E1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6" w:type="dxa"/>
          </w:tcPr>
          <w:p w14:paraId="778C09EB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2656DE3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18357E80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63" w:type="dxa"/>
          </w:tcPr>
          <w:p w14:paraId="5742B097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17</w:t>
            </w:r>
          </w:p>
        </w:tc>
      </w:tr>
      <w:tr w:rsidR="001F653C" w:rsidRPr="00C30742" w14:paraId="2A569367" w14:textId="77777777" w:rsidTr="00837DF9">
        <w:tc>
          <w:tcPr>
            <w:tcW w:w="1342" w:type="dxa"/>
          </w:tcPr>
          <w:p w14:paraId="4E559397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25" w:type="dxa"/>
          </w:tcPr>
          <w:p w14:paraId="440BDAC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6" w:type="dxa"/>
          </w:tcPr>
          <w:p w14:paraId="15D5C73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5491DB1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2104E16D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163" w:type="dxa"/>
          </w:tcPr>
          <w:p w14:paraId="5348C912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19</w:t>
            </w:r>
          </w:p>
        </w:tc>
      </w:tr>
      <w:tr w:rsidR="001F653C" w:rsidRPr="00C30742" w14:paraId="315A967E" w14:textId="77777777" w:rsidTr="00837DF9">
        <w:tc>
          <w:tcPr>
            <w:tcW w:w="1342" w:type="dxa"/>
          </w:tcPr>
          <w:p w14:paraId="5661A46B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</w:t>
            </w:r>
          </w:p>
        </w:tc>
        <w:tc>
          <w:tcPr>
            <w:tcW w:w="2725" w:type="dxa"/>
          </w:tcPr>
          <w:p w14:paraId="7AED7A14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Levofloxacin</w:t>
            </w:r>
          </w:p>
        </w:tc>
        <w:tc>
          <w:tcPr>
            <w:tcW w:w="1356" w:type="dxa"/>
          </w:tcPr>
          <w:p w14:paraId="03714FF9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D15BCEE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4" w:type="dxa"/>
          </w:tcPr>
          <w:p w14:paraId="35FDB627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163" w:type="dxa"/>
          </w:tcPr>
          <w:p w14:paraId="6141B8C7" w14:textId="77777777" w:rsidR="001F653C" w:rsidRPr="00C30742" w:rsidRDefault="001F653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23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1F653C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5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2023-11-29T08:58:00Z</dcterms:modified>
</cp:coreProperties>
</file>