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58387" w14:textId="77777777" w:rsidR="00DE3324" w:rsidRPr="007B25D2" w:rsidRDefault="00DF0AE1">
      <w:pPr>
        <w:rPr>
          <w:b/>
          <w:bCs/>
          <w:sz w:val="36"/>
          <w:szCs w:val="36"/>
        </w:rPr>
      </w:pPr>
      <w:r w:rsidRPr="007B25D2">
        <w:rPr>
          <w:b/>
          <w:bCs/>
          <w:sz w:val="36"/>
          <w:szCs w:val="36"/>
        </w:rPr>
        <w:t xml:space="preserve">Write a short summary for each </w:t>
      </w:r>
      <w:proofErr w:type="gramStart"/>
      <w:r w:rsidRPr="007B25D2">
        <w:rPr>
          <w:b/>
          <w:bCs/>
          <w:sz w:val="36"/>
          <w:szCs w:val="36"/>
        </w:rPr>
        <w:t>methodologies</w:t>
      </w:r>
      <w:proofErr w:type="gramEnd"/>
      <w:r w:rsidRPr="007B25D2">
        <w:rPr>
          <w:b/>
          <w:bCs/>
          <w:sz w:val="36"/>
          <w:szCs w:val="36"/>
        </w:rPr>
        <w:t>.</w:t>
      </w:r>
    </w:p>
    <w:p w14:paraId="33A3B433" w14:textId="77777777" w:rsidR="007B25D2" w:rsidRDefault="007B25D2">
      <w:pPr>
        <w:rPr>
          <w:b/>
          <w:bCs/>
          <w:sz w:val="32"/>
          <w:szCs w:val="32"/>
        </w:rPr>
      </w:pPr>
    </w:p>
    <w:p w14:paraId="2A44E06B" w14:textId="77777777" w:rsidR="007B25D2" w:rsidRDefault="007B25D2">
      <w:pPr>
        <w:rPr>
          <w:b/>
          <w:bCs/>
          <w:sz w:val="32"/>
          <w:szCs w:val="32"/>
        </w:rPr>
      </w:pPr>
      <w:r w:rsidRPr="007B25D2">
        <w:rPr>
          <w:b/>
          <w:bCs/>
          <w:sz w:val="32"/>
          <w:szCs w:val="32"/>
        </w:rPr>
        <w:t>Development methodologies</w:t>
      </w:r>
      <w:r>
        <w:rPr>
          <w:b/>
          <w:bCs/>
          <w:sz w:val="32"/>
          <w:szCs w:val="32"/>
        </w:rPr>
        <w:t>:</w:t>
      </w:r>
    </w:p>
    <w:p w14:paraId="2F62452F" w14:textId="77777777" w:rsidR="00DF0AE1" w:rsidRDefault="007B25D2">
      <w:pPr>
        <w:rPr>
          <w:sz w:val="28"/>
          <w:szCs w:val="28"/>
        </w:rPr>
      </w:pPr>
      <w:r w:rsidRPr="007B25D2">
        <w:rPr>
          <w:sz w:val="28"/>
          <w:szCs w:val="28"/>
        </w:rPr>
        <w:t xml:space="preserve">Development methodologies </w:t>
      </w:r>
      <w:r w:rsidRPr="007B25D2">
        <w:rPr>
          <w:sz w:val="28"/>
          <w:szCs w:val="28"/>
        </w:rPr>
        <w:t>are like recipes or blueprints that teams follow to build something, be it a website, app, or even a new product. They provide a structured way to organize work, ensuring everything is done in an efficient and organized manner. </w:t>
      </w:r>
    </w:p>
    <w:p w14:paraId="6804ED85" w14:textId="77777777" w:rsidR="007B25D2" w:rsidRDefault="007B25D2">
      <w:pPr>
        <w:rPr>
          <w:sz w:val="28"/>
          <w:szCs w:val="28"/>
        </w:rPr>
      </w:pPr>
      <w:r>
        <w:rPr>
          <w:sz w:val="28"/>
          <w:szCs w:val="28"/>
        </w:rPr>
        <w:t>There are 4 types:</w:t>
      </w:r>
    </w:p>
    <w:p w14:paraId="2018F22B" w14:textId="77777777" w:rsidR="007B25D2" w:rsidRDefault="007B25D2" w:rsidP="007B25D2">
      <w:pPr>
        <w:pStyle w:val="ListParagraph"/>
        <w:numPr>
          <w:ilvl w:val="0"/>
          <w:numId w:val="2"/>
        </w:numPr>
        <w:rPr>
          <w:sz w:val="28"/>
          <w:szCs w:val="28"/>
        </w:rPr>
      </w:pPr>
      <w:r w:rsidRPr="007B25D2">
        <w:rPr>
          <w:sz w:val="28"/>
          <w:szCs w:val="28"/>
        </w:rPr>
        <w:t>Domain Driven Design</w:t>
      </w:r>
    </w:p>
    <w:p w14:paraId="780F0FD8" w14:textId="77777777" w:rsidR="007B25D2" w:rsidRDefault="007B25D2" w:rsidP="007B25D2">
      <w:pPr>
        <w:pStyle w:val="ListParagraph"/>
        <w:numPr>
          <w:ilvl w:val="0"/>
          <w:numId w:val="2"/>
        </w:numPr>
        <w:rPr>
          <w:sz w:val="28"/>
          <w:szCs w:val="28"/>
        </w:rPr>
      </w:pPr>
      <w:r>
        <w:rPr>
          <w:sz w:val="28"/>
          <w:szCs w:val="28"/>
        </w:rPr>
        <w:t>Test Driven Design</w:t>
      </w:r>
    </w:p>
    <w:p w14:paraId="74DFC275" w14:textId="77777777" w:rsidR="007B25D2" w:rsidRPr="007B25D2" w:rsidRDefault="007B25D2" w:rsidP="007B25D2">
      <w:pPr>
        <w:pStyle w:val="ListParagraph"/>
        <w:numPr>
          <w:ilvl w:val="0"/>
          <w:numId w:val="2"/>
        </w:numPr>
        <w:rPr>
          <w:sz w:val="28"/>
          <w:szCs w:val="28"/>
        </w:rPr>
      </w:pPr>
      <w:proofErr w:type="spellStart"/>
      <w:r>
        <w:rPr>
          <w:sz w:val="28"/>
          <w:szCs w:val="28"/>
        </w:rPr>
        <w:t>Behavior</w:t>
      </w:r>
      <w:proofErr w:type="spellEnd"/>
      <w:r>
        <w:rPr>
          <w:sz w:val="28"/>
          <w:szCs w:val="28"/>
        </w:rPr>
        <w:t xml:space="preserve"> Driven Design</w:t>
      </w:r>
    </w:p>
    <w:p w14:paraId="4733FF69" w14:textId="77777777" w:rsidR="007B25D2" w:rsidRPr="007B25D2" w:rsidRDefault="007B25D2">
      <w:pPr>
        <w:rPr>
          <w:sz w:val="28"/>
          <w:szCs w:val="28"/>
        </w:rPr>
      </w:pPr>
    </w:p>
    <w:p w14:paraId="30DA3131" w14:textId="77777777" w:rsidR="00DF0AE1" w:rsidRDefault="00DF0AE1" w:rsidP="00DF0AE1">
      <w:pPr>
        <w:rPr>
          <w:b/>
          <w:bCs/>
          <w:sz w:val="32"/>
          <w:szCs w:val="32"/>
          <w:lang w:val="en"/>
        </w:rPr>
      </w:pPr>
      <w:r w:rsidRPr="00DF0AE1">
        <w:rPr>
          <w:b/>
          <w:bCs/>
          <w:sz w:val="32"/>
          <w:szCs w:val="32"/>
          <w:lang w:val="en"/>
        </w:rPr>
        <w:t>Domain-Driven Design (DDD)</w:t>
      </w:r>
      <w:r>
        <w:rPr>
          <w:b/>
          <w:bCs/>
          <w:sz w:val="32"/>
          <w:szCs w:val="32"/>
          <w:lang w:val="en"/>
        </w:rPr>
        <w:t>:</w:t>
      </w:r>
      <w:r w:rsidRPr="00DF0AE1">
        <w:rPr>
          <w:b/>
          <w:bCs/>
          <w:sz w:val="32"/>
          <w:szCs w:val="32"/>
          <w:lang w:val="en"/>
        </w:rPr>
        <w:t xml:space="preserve"> </w:t>
      </w:r>
    </w:p>
    <w:p w14:paraId="3D9DFAAB" w14:textId="77777777" w:rsidR="00DF0AE1" w:rsidRDefault="00DF0AE1" w:rsidP="00DF0AE1">
      <w:pPr>
        <w:rPr>
          <w:sz w:val="28"/>
          <w:szCs w:val="28"/>
          <w:lang w:val="en"/>
        </w:rPr>
      </w:pPr>
      <w:r w:rsidRPr="00DF0AE1">
        <w:rPr>
          <w:sz w:val="28"/>
          <w:szCs w:val="28"/>
          <w:lang w:val="en"/>
        </w:rPr>
        <w:t xml:space="preserve">Domain Driven Design </w:t>
      </w:r>
      <w:r w:rsidRPr="00DF0AE1">
        <w:rPr>
          <w:sz w:val="28"/>
          <w:szCs w:val="28"/>
          <w:lang w:val="en"/>
        </w:rPr>
        <w:t>is a software development philosophy that emphasizes the importance of understanding and modeling the business domain. It is a strategy aimed at improving the quality of software by aligning it more closely with the business needs it serves.</w:t>
      </w:r>
    </w:p>
    <w:p w14:paraId="70A6521A" w14:textId="77777777" w:rsidR="00DF0AE1" w:rsidRDefault="00DF0AE1" w:rsidP="00DF0AE1">
      <w:pPr>
        <w:rPr>
          <w:sz w:val="28"/>
          <w:szCs w:val="28"/>
        </w:rPr>
      </w:pPr>
      <w:r>
        <w:rPr>
          <w:sz w:val="28"/>
          <w:szCs w:val="28"/>
        </w:rPr>
        <w:t>E</w:t>
      </w:r>
      <w:r w:rsidRPr="00DF0AE1">
        <w:rPr>
          <w:sz w:val="28"/>
          <w:szCs w:val="28"/>
        </w:rPr>
        <w:t>xample: </w:t>
      </w:r>
      <w:r>
        <w:rPr>
          <w:sz w:val="28"/>
          <w:szCs w:val="28"/>
        </w:rPr>
        <w:t xml:space="preserve"> </w:t>
      </w:r>
    </w:p>
    <w:p w14:paraId="37A8A36F" w14:textId="77777777" w:rsidR="00DF0AE1" w:rsidRDefault="00DF0AE1" w:rsidP="00DF0AE1">
      <w:pPr>
        <w:pStyle w:val="ListParagraph"/>
        <w:numPr>
          <w:ilvl w:val="0"/>
          <w:numId w:val="1"/>
        </w:numPr>
        <w:rPr>
          <w:sz w:val="28"/>
          <w:szCs w:val="28"/>
        </w:rPr>
      </w:pPr>
      <w:r w:rsidRPr="00DF0AE1">
        <w:rPr>
          <w:sz w:val="28"/>
          <w:szCs w:val="28"/>
        </w:rPr>
        <w:t>I</w:t>
      </w:r>
      <w:r w:rsidRPr="00DF0AE1">
        <w:rPr>
          <w:sz w:val="28"/>
          <w:szCs w:val="28"/>
        </w:rPr>
        <w:t>f software processes loan applications, it might have classes like "loan application", "customers", and methods such as "accept offer" and "withdraw".</w:t>
      </w:r>
    </w:p>
    <w:p w14:paraId="5B92BA0E" w14:textId="77777777" w:rsidR="00DF0AE1" w:rsidRDefault="00DF0AE1" w:rsidP="00DF0AE1">
      <w:pPr>
        <w:pStyle w:val="ListParagraph"/>
        <w:numPr>
          <w:ilvl w:val="0"/>
          <w:numId w:val="1"/>
        </w:numPr>
        <w:rPr>
          <w:sz w:val="28"/>
          <w:szCs w:val="28"/>
        </w:rPr>
      </w:pPr>
      <w:r>
        <w:rPr>
          <w:sz w:val="28"/>
          <w:szCs w:val="28"/>
        </w:rPr>
        <w:t>If we take the retail domain it is having the classes like “sales</w:t>
      </w:r>
      <w:proofErr w:type="gramStart"/>
      <w:r>
        <w:rPr>
          <w:sz w:val="28"/>
          <w:szCs w:val="28"/>
        </w:rPr>
        <w:t>” ,”</w:t>
      </w:r>
      <w:proofErr w:type="spellStart"/>
      <w:r>
        <w:rPr>
          <w:sz w:val="28"/>
          <w:szCs w:val="28"/>
        </w:rPr>
        <w:t>customers</w:t>
      </w:r>
      <w:proofErr w:type="gramEnd"/>
      <w:r>
        <w:rPr>
          <w:sz w:val="28"/>
          <w:szCs w:val="28"/>
        </w:rPr>
        <w:t>”</w:t>
      </w:r>
      <w:proofErr w:type="gramStart"/>
      <w:r>
        <w:rPr>
          <w:sz w:val="28"/>
          <w:szCs w:val="28"/>
        </w:rPr>
        <w:t>,”product</w:t>
      </w:r>
      <w:proofErr w:type="spellEnd"/>
      <w:r>
        <w:rPr>
          <w:sz w:val="28"/>
          <w:szCs w:val="28"/>
        </w:rPr>
        <w:t>”,</w:t>
      </w:r>
      <w:proofErr w:type="gramEnd"/>
      <w:r>
        <w:rPr>
          <w:sz w:val="28"/>
          <w:szCs w:val="28"/>
        </w:rPr>
        <w:t xml:space="preserve"> and “order</w:t>
      </w:r>
      <w:proofErr w:type="gramStart"/>
      <w:r>
        <w:rPr>
          <w:sz w:val="28"/>
          <w:szCs w:val="28"/>
        </w:rPr>
        <w:t>”.</w:t>
      </w:r>
      <w:proofErr w:type="gramEnd"/>
    </w:p>
    <w:p w14:paraId="26F89809" w14:textId="77777777" w:rsidR="00DF0AE1" w:rsidRDefault="00DF0AE1" w:rsidP="00DF0AE1">
      <w:pPr>
        <w:rPr>
          <w:b/>
          <w:bCs/>
          <w:sz w:val="32"/>
          <w:szCs w:val="32"/>
        </w:rPr>
      </w:pPr>
      <w:r w:rsidRPr="00DF0AE1">
        <w:rPr>
          <w:b/>
          <w:bCs/>
          <w:sz w:val="32"/>
          <w:szCs w:val="32"/>
        </w:rPr>
        <w:t>Test Driven Design (TDD):</w:t>
      </w:r>
    </w:p>
    <w:p w14:paraId="29ED48CB" w14:textId="77777777" w:rsidR="00DF0AE1" w:rsidRDefault="00DF0AE1" w:rsidP="00DF0AE1">
      <w:pPr>
        <w:rPr>
          <w:sz w:val="28"/>
          <w:szCs w:val="28"/>
        </w:rPr>
      </w:pPr>
      <w:r w:rsidRPr="00DF0AE1">
        <w:rPr>
          <w:sz w:val="28"/>
          <w:szCs w:val="28"/>
        </w:rPr>
        <w:t xml:space="preserve">Test-Driven Development (TDD) is a software development approach that enhances code quality and reliability by ensuring that tests are written before the actual code. This methodology fosters better software design and encourages developers to focus on the desired </w:t>
      </w:r>
      <w:proofErr w:type="spellStart"/>
      <w:r w:rsidRPr="00DF0AE1">
        <w:rPr>
          <w:sz w:val="28"/>
          <w:szCs w:val="28"/>
        </w:rPr>
        <w:t>behavior</w:t>
      </w:r>
      <w:proofErr w:type="spellEnd"/>
      <w:r w:rsidRPr="00DF0AE1">
        <w:rPr>
          <w:sz w:val="28"/>
          <w:szCs w:val="28"/>
        </w:rPr>
        <w:t xml:space="preserve"> of the system</w:t>
      </w:r>
      <w:r>
        <w:rPr>
          <w:sz w:val="28"/>
          <w:szCs w:val="28"/>
        </w:rPr>
        <w:t>.</w:t>
      </w:r>
    </w:p>
    <w:p w14:paraId="0F0E5E14" w14:textId="77777777" w:rsidR="00DF0AE1" w:rsidRPr="00DF0AE1" w:rsidRDefault="00DF0AE1" w:rsidP="00DF0AE1">
      <w:pPr>
        <w:rPr>
          <w:sz w:val="28"/>
          <w:szCs w:val="28"/>
        </w:rPr>
      </w:pPr>
    </w:p>
    <w:p w14:paraId="353BDFEF" w14:textId="77777777" w:rsidR="00DF0AE1" w:rsidRDefault="007B25D2">
      <w:pPr>
        <w:rPr>
          <w:b/>
          <w:bCs/>
          <w:sz w:val="32"/>
          <w:szCs w:val="32"/>
        </w:rPr>
      </w:pPr>
      <w:proofErr w:type="spellStart"/>
      <w:r>
        <w:rPr>
          <w:b/>
          <w:bCs/>
          <w:sz w:val="32"/>
          <w:szCs w:val="32"/>
        </w:rPr>
        <w:lastRenderedPageBreak/>
        <w:t>Behavior</w:t>
      </w:r>
      <w:proofErr w:type="spellEnd"/>
      <w:r>
        <w:rPr>
          <w:b/>
          <w:bCs/>
          <w:sz w:val="32"/>
          <w:szCs w:val="32"/>
        </w:rPr>
        <w:t xml:space="preserve"> Driven Design (BDD):</w:t>
      </w:r>
    </w:p>
    <w:p w14:paraId="550AB647" w14:textId="77777777" w:rsidR="007B25D2" w:rsidRDefault="007B25D2">
      <w:pPr>
        <w:rPr>
          <w:sz w:val="28"/>
          <w:szCs w:val="28"/>
        </w:rPr>
      </w:pPr>
      <w:proofErr w:type="spellStart"/>
      <w:r w:rsidRPr="007B25D2">
        <w:rPr>
          <w:sz w:val="28"/>
          <w:szCs w:val="28"/>
        </w:rPr>
        <w:t>Behavior</w:t>
      </w:r>
      <w:proofErr w:type="spellEnd"/>
      <w:r w:rsidRPr="007B25D2">
        <w:rPr>
          <w:sz w:val="28"/>
          <w:szCs w:val="28"/>
        </w:rPr>
        <w:t>-Driven Development (BDD) is a way of building software where the team defines how the software should behave, in a way that everyone (including non-technical people) can understand. It focuses on user interaction and using simple language to describe how the application should respond to different actions. </w:t>
      </w:r>
    </w:p>
    <w:p w14:paraId="16FFB58F" w14:textId="77777777" w:rsidR="007B25D2" w:rsidRDefault="007B25D2">
      <w:pPr>
        <w:rPr>
          <w:sz w:val="28"/>
          <w:szCs w:val="28"/>
        </w:rPr>
      </w:pPr>
    </w:p>
    <w:p w14:paraId="6AE4FAC6" w14:textId="77777777" w:rsidR="007B25D2" w:rsidRDefault="007B25D2">
      <w:pPr>
        <w:rPr>
          <w:b/>
          <w:bCs/>
          <w:sz w:val="32"/>
          <w:szCs w:val="32"/>
        </w:rPr>
      </w:pPr>
      <w:r w:rsidRPr="007B25D2">
        <w:rPr>
          <w:b/>
          <w:bCs/>
          <w:sz w:val="32"/>
          <w:szCs w:val="32"/>
        </w:rPr>
        <w:t>Feature Driven Domain (FDD):</w:t>
      </w:r>
    </w:p>
    <w:p w14:paraId="6D75773C" w14:textId="77777777" w:rsidR="007B25D2" w:rsidRPr="007B25D2" w:rsidRDefault="007B25D2">
      <w:pPr>
        <w:rPr>
          <w:sz w:val="28"/>
          <w:szCs w:val="28"/>
        </w:rPr>
      </w:pPr>
      <w:r w:rsidRPr="007B25D2">
        <w:rPr>
          <w:sz w:val="28"/>
          <w:szCs w:val="28"/>
        </w:rPr>
        <w:t>Feature-driven design focuses on building software by breaking it down into smaller, manageable units called "features". Instead of starting with a large project, teams identify specific features they want to deliver, design those features, and then implement and test them before moving on to the next set. This approach helps teams deliver working software incrementally and efficiently</w:t>
      </w:r>
      <w:r>
        <w:rPr>
          <w:sz w:val="28"/>
          <w:szCs w:val="28"/>
        </w:rPr>
        <w:t>.</w:t>
      </w:r>
    </w:p>
    <w:sectPr w:rsidR="007B25D2" w:rsidRPr="007B2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ED6FCF"/>
    <w:multiLevelType w:val="hybridMultilevel"/>
    <w:tmpl w:val="F0F0B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A133E9"/>
    <w:multiLevelType w:val="hybridMultilevel"/>
    <w:tmpl w:val="330CB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7095730">
    <w:abstractNumId w:val="0"/>
  </w:num>
  <w:num w:numId="2" w16cid:durableId="63797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AE1"/>
    <w:rsid w:val="00200605"/>
    <w:rsid w:val="007B25D2"/>
    <w:rsid w:val="008513ED"/>
    <w:rsid w:val="008C4F9E"/>
    <w:rsid w:val="00AD2C58"/>
    <w:rsid w:val="00DE3324"/>
    <w:rsid w:val="00DF0AE1"/>
    <w:rsid w:val="00F77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C7CB"/>
  <w15:chartTrackingRefBased/>
  <w15:docId w15:val="{75751351-B3ED-4299-B5E1-226F52DF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A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0A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0A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0A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0A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0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A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0A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0A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0A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0A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0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AE1"/>
    <w:rPr>
      <w:rFonts w:eastAsiaTheme="majorEastAsia" w:cstheme="majorBidi"/>
      <w:color w:val="272727" w:themeColor="text1" w:themeTint="D8"/>
    </w:rPr>
  </w:style>
  <w:style w:type="paragraph" w:styleId="Title">
    <w:name w:val="Title"/>
    <w:basedOn w:val="Normal"/>
    <w:next w:val="Normal"/>
    <w:link w:val="TitleChar"/>
    <w:uiPriority w:val="10"/>
    <w:qFormat/>
    <w:rsid w:val="00DF0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AE1"/>
    <w:pPr>
      <w:spacing w:before="160"/>
      <w:jc w:val="center"/>
    </w:pPr>
    <w:rPr>
      <w:i/>
      <w:iCs/>
      <w:color w:val="404040" w:themeColor="text1" w:themeTint="BF"/>
    </w:rPr>
  </w:style>
  <w:style w:type="character" w:customStyle="1" w:styleId="QuoteChar">
    <w:name w:val="Quote Char"/>
    <w:basedOn w:val="DefaultParagraphFont"/>
    <w:link w:val="Quote"/>
    <w:uiPriority w:val="29"/>
    <w:rsid w:val="00DF0AE1"/>
    <w:rPr>
      <w:i/>
      <w:iCs/>
      <w:color w:val="404040" w:themeColor="text1" w:themeTint="BF"/>
    </w:rPr>
  </w:style>
  <w:style w:type="paragraph" w:styleId="ListParagraph">
    <w:name w:val="List Paragraph"/>
    <w:basedOn w:val="Normal"/>
    <w:uiPriority w:val="34"/>
    <w:qFormat/>
    <w:rsid w:val="00DF0AE1"/>
    <w:pPr>
      <w:ind w:left="720"/>
      <w:contextualSpacing/>
    </w:pPr>
  </w:style>
  <w:style w:type="character" w:styleId="IntenseEmphasis">
    <w:name w:val="Intense Emphasis"/>
    <w:basedOn w:val="DefaultParagraphFont"/>
    <w:uiPriority w:val="21"/>
    <w:qFormat/>
    <w:rsid w:val="00DF0AE1"/>
    <w:rPr>
      <w:i/>
      <w:iCs/>
      <w:color w:val="2F5496" w:themeColor="accent1" w:themeShade="BF"/>
    </w:rPr>
  </w:style>
  <w:style w:type="paragraph" w:styleId="IntenseQuote">
    <w:name w:val="Intense Quote"/>
    <w:basedOn w:val="Normal"/>
    <w:next w:val="Normal"/>
    <w:link w:val="IntenseQuoteChar"/>
    <w:uiPriority w:val="30"/>
    <w:qFormat/>
    <w:rsid w:val="00DF0A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0AE1"/>
    <w:rPr>
      <w:i/>
      <w:iCs/>
      <w:color w:val="2F5496" w:themeColor="accent1" w:themeShade="BF"/>
    </w:rPr>
  </w:style>
  <w:style w:type="character" w:styleId="IntenseReference">
    <w:name w:val="Intense Reference"/>
    <w:basedOn w:val="DefaultParagraphFont"/>
    <w:uiPriority w:val="32"/>
    <w:qFormat/>
    <w:rsid w:val="00DF0A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336344">
      <w:bodyDiv w:val="1"/>
      <w:marLeft w:val="0"/>
      <w:marRight w:val="0"/>
      <w:marTop w:val="0"/>
      <w:marBottom w:val="0"/>
      <w:divBdr>
        <w:top w:val="none" w:sz="0" w:space="0" w:color="auto"/>
        <w:left w:val="none" w:sz="0" w:space="0" w:color="auto"/>
        <w:bottom w:val="none" w:sz="0" w:space="0" w:color="auto"/>
        <w:right w:val="none" w:sz="0" w:space="0" w:color="auto"/>
      </w:divBdr>
      <w:divsChild>
        <w:div w:id="81031822">
          <w:marLeft w:val="0"/>
          <w:marRight w:val="0"/>
          <w:marTop w:val="0"/>
          <w:marBottom w:val="0"/>
          <w:divBdr>
            <w:top w:val="none" w:sz="0" w:space="0" w:color="auto"/>
            <w:left w:val="none" w:sz="0" w:space="0" w:color="auto"/>
            <w:bottom w:val="none" w:sz="0" w:space="0" w:color="auto"/>
            <w:right w:val="none" w:sz="0" w:space="0" w:color="auto"/>
          </w:divBdr>
          <w:divsChild>
            <w:div w:id="981958551">
              <w:marLeft w:val="0"/>
              <w:marRight w:val="0"/>
              <w:marTop w:val="0"/>
              <w:marBottom w:val="0"/>
              <w:divBdr>
                <w:top w:val="none" w:sz="0" w:space="0" w:color="auto"/>
                <w:left w:val="none" w:sz="0" w:space="0" w:color="auto"/>
                <w:bottom w:val="none" w:sz="0" w:space="0" w:color="auto"/>
                <w:right w:val="none" w:sz="0" w:space="0" w:color="auto"/>
              </w:divBdr>
              <w:divsChild>
                <w:div w:id="14552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99226">
      <w:bodyDiv w:val="1"/>
      <w:marLeft w:val="0"/>
      <w:marRight w:val="0"/>
      <w:marTop w:val="0"/>
      <w:marBottom w:val="0"/>
      <w:divBdr>
        <w:top w:val="none" w:sz="0" w:space="0" w:color="auto"/>
        <w:left w:val="none" w:sz="0" w:space="0" w:color="auto"/>
        <w:bottom w:val="none" w:sz="0" w:space="0" w:color="auto"/>
        <w:right w:val="none" w:sz="0" w:space="0" w:color="auto"/>
      </w:divBdr>
      <w:divsChild>
        <w:div w:id="1939943702">
          <w:marLeft w:val="0"/>
          <w:marRight w:val="0"/>
          <w:marTop w:val="0"/>
          <w:marBottom w:val="0"/>
          <w:divBdr>
            <w:top w:val="none" w:sz="0" w:space="0" w:color="auto"/>
            <w:left w:val="none" w:sz="0" w:space="0" w:color="auto"/>
            <w:bottom w:val="none" w:sz="0" w:space="0" w:color="auto"/>
            <w:right w:val="none" w:sz="0" w:space="0" w:color="auto"/>
          </w:divBdr>
          <w:divsChild>
            <w:div w:id="1424717575">
              <w:marLeft w:val="0"/>
              <w:marRight w:val="0"/>
              <w:marTop w:val="0"/>
              <w:marBottom w:val="0"/>
              <w:divBdr>
                <w:top w:val="none" w:sz="0" w:space="0" w:color="auto"/>
                <w:left w:val="none" w:sz="0" w:space="0" w:color="auto"/>
                <w:bottom w:val="none" w:sz="0" w:space="0" w:color="auto"/>
                <w:right w:val="none" w:sz="0" w:space="0" w:color="auto"/>
              </w:divBdr>
              <w:divsChild>
                <w:div w:id="4889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Gurikani Nandini</dc:creator>
  <cp:keywords/>
  <dc:description/>
  <cp:lastModifiedBy>Gurikani Nandini</cp:lastModifiedBy>
  <cp:revision>1</cp:revision>
  <cp:lastPrinted>2025-04-25T07:23:00Z</cp:lastPrinted>
  <dcterms:created xsi:type="dcterms:W3CDTF">2025-04-25T07:03:00Z</dcterms:created>
  <dcterms:modified xsi:type="dcterms:W3CDTF">2025-04-25T07:43:00Z</dcterms:modified>
</cp:coreProperties>
</file>