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F9BF9" w14:textId="7F7BFE27" w:rsidR="00D05750" w:rsidRPr="009D0564" w:rsidRDefault="009D0564" w:rsidP="002F593A">
      <w:pPr>
        <w:ind w:firstLine="720"/>
        <w:rPr>
          <w:b/>
          <w:bCs/>
          <w:sz w:val="36"/>
          <w:szCs w:val="36"/>
        </w:rPr>
      </w:pPr>
      <w:r w:rsidRPr="009D0564">
        <w:rPr>
          <w:b/>
          <w:bCs/>
          <w:sz w:val="36"/>
          <w:szCs w:val="36"/>
        </w:rPr>
        <w:t xml:space="preserve">Web </w:t>
      </w:r>
      <w:proofErr w:type="gramStart"/>
      <w:r w:rsidRPr="009D0564">
        <w:rPr>
          <w:b/>
          <w:bCs/>
          <w:sz w:val="36"/>
          <w:szCs w:val="36"/>
        </w:rPr>
        <w:t>API</w:t>
      </w:r>
      <w:r w:rsidR="002F593A">
        <w:rPr>
          <w:b/>
          <w:bCs/>
          <w:sz w:val="36"/>
          <w:szCs w:val="36"/>
        </w:rPr>
        <w:t>(</w:t>
      </w:r>
      <w:proofErr w:type="gramEnd"/>
      <w:r w:rsidR="002F593A" w:rsidRPr="002F593A">
        <w:rPr>
          <w:b/>
          <w:bCs/>
          <w:sz w:val="36"/>
          <w:szCs w:val="36"/>
        </w:rPr>
        <w:t>Web Application Programming Interface</w:t>
      </w:r>
      <w:r w:rsidR="002F593A">
        <w:rPr>
          <w:b/>
          <w:bCs/>
          <w:sz w:val="36"/>
          <w:szCs w:val="36"/>
        </w:rPr>
        <w:t>)</w:t>
      </w:r>
    </w:p>
    <w:p w14:paraId="01045246" w14:textId="77777777" w:rsidR="009D0564" w:rsidRDefault="009D0564" w:rsidP="009D0564">
      <w:pPr>
        <w:rPr>
          <w:b/>
          <w:bCs/>
          <w:sz w:val="40"/>
          <w:szCs w:val="40"/>
        </w:rPr>
      </w:pPr>
    </w:p>
    <w:p w14:paraId="0D7C9589" w14:textId="12D45AAF" w:rsidR="009D0564" w:rsidRDefault="009D0564" w:rsidP="009D0564">
      <w:pPr>
        <w:rPr>
          <w:b/>
          <w:bCs/>
          <w:sz w:val="32"/>
          <w:szCs w:val="32"/>
        </w:rPr>
      </w:pPr>
      <w:r w:rsidRPr="009D0564">
        <w:rPr>
          <w:b/>
          <w:bCs/>
          <w:sz w:val="32"/>
          <w:szCs w:val="32"/>
        </w:rPr>
        <w:t>Introduction</w:t>
      </w:r>
      <w:r>
        <w:rPr>
          <w:b/>
          <w:bCs/>
          <w:sz w:val="32"/>
          <w:szCs w:val="32"/>
        </w:rPr>
        <w:t xml:space="preserve"> to Web </w:t>
      </w:r>
      <w:proofErr w:type="gramStart"/>
      <w:r>
        <w:rPr>
          <w:b/>
          <w:bCs/>
          <w:sz w:val="32"/>
          <w:szCs w:val="32"/>
        </w:rPr>
        <w:t>API :</w:t>
      </w:r>
      <w:proofErr w:type="gramEnd"/>
    </w:p>
    <w:p w14:paraId="74CCC48C" w14:textId="53874B26" w:rsidR="009D0564" w:rsidRDefault="009D0564" w:rsidP="009D0564">
      <w:pPr>
        <w:ind w:firstLine="720"/>
        <w:jc w:val="both"/>
        <w:rPr>
          <w:sz w:val="28"/>
          <w:szCs w:val="28"/>
        </w:rPr>
      </w:pPr>
      <w:r w:rsidRPr="009D0564">
        <w:rPr>
          <w:sz w:val="28"/>
          <w:szCs w:val="28"/>
        </w:rPr>
        <w:t>A Web API (Web Application Programming Interface) is a set of protocols and tools that allows different software applications to communicate over the internet using standard web protocols, primarily HTTP. It enables developers to access and manipulate data or services from other software applications, facilitating integration and interoperability between diverse systems.</w:t>
      </w:r>
    </w:p>
    <w:p w14:paraId="405B8E5E" w14:textId="77777777" w:rsidR="00095BC1" w:rsidRDefault="00095BC1" w:rsidP="009D0564">
      <w:pPr>
        <w:ind w:firstLine="720"/>
        <w:jc w:val="both"/>
        <w:rPr>
          <w:sz w:val="28"/>
          <w:szCs w:val="28"/>
        </w:rPr>
      </w:pPr>
    </w:p>
    <w:p w14:paraId="4643E2A4" w14:textId="33776042" w:rsidR="00095BC1" w:rsidRDefault="00095BC1" w:rsidP="009D0564">
      <w:pPr>
        <w:ind w:firstLine="720"/>
        <w:jc w:val="both"/>
        <w:rPr>
          <w:sz w:val="28"/>
          <w:szCs w:val="28"/>
        </w:rPr>
      </w:pPr>
      <w:r>
        <w:rPr>
          <w:noProof/>
        </w:rPr>
        <w:drawing>
          <wp:inline distT="0" distB="0" distL="0" distR="0" wp14:anchorId="4D25141F" wp14:editId="57564FDE">
            <wp:extent cx="5339576" cy="2888672"/>
            <wp:effectExtent l="0" t="0" r="0" b="6985"/>
            <wp:docPr id="4060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8370" cy="2909659"/>
                    </a:xfrm>
                    <a:prstGeom prst="rect">
                      <a:avLst/>
                    </a:prstGeom>
                    <a:noFill/>
                    <a:ln>
                      <a:noFill/>
                    </a:ln>
                  </pic:spPr>
                </pic:pic>
              </a:graphicData>
            </a:graphic>
          </wp:inline>
        </w:drawing>
      </w:r>
    </w:p>
    <w:p w14:paraId="7EA1584D" w14:textId="77777777" w:rsidR="009D0564" w:rsidRDefault="009D0564" w:rsidP="009D0564">
      <w:pPr>
        <w:jc w:val="both"/>
        <w:rPr>
          <w:sz w:val="28"/>
          <w:szCs w:val="28"/>
        </w:rPr>
      </w:pPr>
    </w:p>
    <w:p w14:paraId="4779689D" w14:textId="5C4E6CED" w:rsidR="009D0564" w:rsidRDefault="009D0564" w:rsidP="009D0564">
      <w:pPr>
        <w:jc w:val="both"/>
        <w:rPr>
          <w:b/>
          <w:bCs/>
          <w:sz w:val="32"/>
          <w:szCs w:val="32"/>
        </w:rPr>
      </w:pPr>
      <w:r w:rsidRPr="009D0564">
        <w:rPr>
          <w:b/>
          <w:bCs/>
          <w:sz w:val="32"/>
          <w:szCs w:val="32"/>
        </w:rPr>
        <w:t>Key Features of Web API:</w:t>
      </w:r>
    </w:p>
    <w:p w14:paraId="3A1B10AE" w14:textId="77777777" w:rsidR="009D0564" w:rsidRPr="009D0564" w:rsidRDefault="009D0564" w:rsidP="009D0564">
      <w:pPr>
        <w:numPr>
          <w:ilvl w:val="0"/>
          <w:numId w:val="1"/>
        </w:numPr>
        <w:jc w:val="both"/>
        <w:rPr>
          <w:sz w:val="28"/>
          <w:szCs w:val="28"/>
        </w:rPr>
      </w:pPr>
      <w:r w:rsidRPr="009D0564">
        <w:rPr>
          <w:sz w:val="28"/>
          <w:szCs w:val="28"/>
        </w:rPr>
        <w:t>HTTP-Based Communication: Web APIs operate over the HTTP protocol, making them accessible through standard web requests.</w:t>
      </w:r>
    </w:p>
    <w:p w14:paraId="3B5BB9E7" w14:textId="77777777" w:rsidR="009D0564" w:rsidRPr="009D0564" w:rsidRDefault="009D0564" w:rsidP="009D0564">
      <w:pPr>
        <w:numPr>
          <w:ilvl w:val="0"/>
          <w:numId w:val="1"/>
        </w:numPr>
        <w:jc w:val="both"/>
        <w:rPr>
          <w:sz w:val="28"/>
          <w:szCs w:val="28"/>
        </w:rPr>
      </w:pPr>
      <w:r w:rsidRPr="009D0564">
        <w:rPr>
          <w:sz w:val="28"/>
          <w:szCs w:val="28"/>
        </w:rPr>
        <w:t>Data Formats: They commonly use data formats like JSON or XML for structured data exchange.</w:t>
      </w:r>
    </w:p>
    <w:p w14:paraId="48F7B2D3" w14:textId="77777777" w:rsidR="009D0564" w:rsidRPr="009D0564" w:rsidRDefault="009D0564" w:rsidP="009D0564">
      <w:pPr>
        <w:numPr>
          <w:ilvl w:val="0"/>
          <w:numId w:val="1"/>
        </w:numPr>
        <w:jc w:val="both"/>
        <w:rPr>
          <w:sz w:val="28"/>
          <w:szCs w:val="28"/>
        </w:rPr>
      </w:pPr>
      <w:r w:rsidRPr="009D0564">
        <w:rPr>
          <w:sz w:val="28"/>
          <w:szCs w:val="28"/>
        </w:rPr>
        <w:t>Endpoints: Web APIs expose specific URLs (endpoints) that correspond to different functionalities or data resources.</w:t>
      </w:r>
    </w:p>
    <w:p w14:paraId="619435AC" w14:textId="77777777" w:rsidR="009D0564" w:rsidRDefault="009D0564" w:rsidP="009D0564">
      <w:pPr>
        <w:numPr>
          <w:ilvl w:val="0"/>
          <w:numId w:val="1"/>
        </w:numPr>
        <w:jc w:val="both"/>
        <w:rPr>
          <w:sz w:val="28"/>
          <w:szCs w:val="28"/>
        </w:rPr>
      </w:pPr>
      <w:r w:rsidRPr="009D0564">
        <w:rPr>
          <w:sz w:val="28"/>
          <w:szCs w:val="28"/>
        </w:rPr>
        <w:lastRenderedPageBreak/>
        <w:t>Statelessness: Each request from a client to a server must contain all the information needed to understand and process the request, ensuring that no client context is stored on the server between requests.</w:t>
      </w:r>
    </w:p>
    <w:p w14:paraId="42ABC48A" w14:textId="77777777" w:rsidR="009D0564" w:rsidRPr="009D0564" w:rsidRDefault="009D0564" w:rsidP="009D0564">
      <w:pPr>
        <w:ind w:left="720"/>
        <w:jc w:val="both"/>
        <w:rPr>
          <w:sz w:val="28"/>
          <w:szCs w:val="28"/>
        </w:rPr>
      </w:pPr>
    </w:p>
    <w:p w14:paraId="3C398AEF" w14:textId="7A11439B" w:rsidR="009D0564" w:rsidRPr="009D0564" w:rsidRDefault="009D0564" w:rsidP="009D0564">
      <w:pPr>
        <w:jc w:val="both"/>
        <w:rPr>
          <w:b/>
          <w:bCs/>
          <w:sz w:val="32"/>
          <w:szCs w:val="32"/>
        </w:rPr>
      </w:pPr>
      <w:r w:rsidRPr="009D0564">
        <w:rPr>
          <w:b/>
          <w:bCs/>
          <w:sz w:val="32"/>
          <w:szCs w:val="32"/>
        </w:rPr>
        <w:t xml:space="preserve">Common Types of </w:t>
      </w:r>
      <w:proofErr w:type="gramStart"/>
      <w:r w:rsidRPr="009D0564">
        <w:rPr>
          <w:b/>
          <w:bCs/>
          <w:sz w:val="32"/>
          <w:szCs w:val="32"/>
        </w:rPr>
        <w:t>Web</w:t>
      </w:r>
      <w:proofErr w:type="gramEnd"/>
      <w:r w:rsidRPr="009D0564">
        <w:rPr>
          <w:b/>
          <w:bCs/>
          <w:sz w:val="32"/>
          <w:szCs w:val="32"/>
        </w:rPr>
        <w:t xml:space="preserve"> </w:t>
      </w:r>
      <w:proofErr w:type="gramStart"/>
      <w:r w:rsidRPr="009D0564">
        <w:rPr>
          <w:b/>
          <w:bCs/>
          <w:sz w:val="32"/>
          <w:szCs w:val="32"/>
        </w:rPr>
        <w:t>API</w:t>
      </w:r>
      <w:r>
        <w:rPr>
          <w:b/>
          <w:bCs/>
          <w:sz w:val="32"/>
          <w:szCs w:val="32"/>
        </w:rPr>
        <w:t xml:space="preserve"> :</w:t>
      </w:r>
      <w:proofErr w:type="gramEnd"/>
    </w:p>
    <w:p w14:paraId="6E34471B" w14:textId="77777777" w:rsidR="009D0564" w:rsidRPr="009D0564" w:rsidRDefault="009D0564" w:rsidP="009D0564">
      <w:pPr>
        <w:numPr>
          <w:ilvl w:val="0"/>
          <w:numId w:val="3"/>
        </w:numPr>
        <w:jc w:val="both"/>
        <w:rPr>
          <w:sz w:val="28"/>
          <w:szCs w:val="28"/>
        </w:rPr>
      </w:pPr>
      <w:r w:rsidRPr="009D0564">
        <w:rPr>
          <w:sz w:val="28"/>
          <w:szCs w:val="28"/>
        </w:rPr>
        <w:t>REST (Representational State Transfer): A widely adopted architectural style that uses standard HTTP methods (GET, POST, PUT, DELETE) for operations. RESTful APIs are known for their simplicity and scalability.</w:t>
      </w:r>
    </w:p>
    <w:p w14:paraId="6698C0FB" w14:textId="77777777" w:rsidR="009D0564" w:rsidRPr="009D0564" w:rsidRDefault="009D0564" w:rsidP="009D0564">
      <w:pPr>
        <w:numPr>
          <w:ilvl w:val="0"/>
          <w:numId w:val="3"/>
        </w:numPr>
        <w:jc w:val="both"/>
        <w:rPr>
          <w:sz w:val="28"/>
          <w:szCs w:val="28"/>
        </w:rPr>
      </w:pPr>
      <w:r w:rsidRPr="009D0564">
        <w:rPr>
          <w:sz w:val="28"/>
          <w:szCs w:val="28"/>
        </w:rPr>
        <w:t>SOAP (Simple Object Access Protocol): A protocol that uses XML for message formatting and relies on other application layer protocols, such as HTTP and SMTP, for message negotiation and transmission.</w:t>
      </w:r>
    </w:p>
    <w:p w14:paraId="0D3045DD" w14:textId="77777777" w:rsidR="009D0564" w:rsidRPr="009D0564" w:rsidRDefault="009D0564" w:rsidP="009D0564">
      <w:pPr>
        <w:numPr>
          <w:ilvl w:val="0"/>
          <w:numId w:val="3"/>
        </w:numPr>
        <w:jc w:val="both"/>
        <w:rPr>
          <w:sz w:val="28"/>
          <w:szCs w:val="28"/>
        </w:rPr>
      </w:pPr>
      <w:proofErr w:type="spellStart"/>
      <w:r w:rsidRPr="009D0564">
        <w:rPr>
          <w:sz w:val="28"/>
          <w:szCs w:val="28"/>
        </w:rPr>
        <w:t>GraphQL</w:t>
      </w:r>
      <w:proofErr w:type="spellEnd"/>
      <w:r w:rsidRPr="009D0564">
        <w:rPr>
          <w:sz w:val="28"/>
          <w:szCs w:val="28"/>
        </w:rPr>
        <w:t>: A query language for APIs that allows clients to request exactly the data they need, making APIs more efficient and flexible.</w:t>
      </w:r>
    </w:p>
    <w:p w14:paraId="0CF42F2A" w14:textId="77777777" w:rsidR="009D0564" w:rsidRDefault="009D0564" w:rsidP="009D0564">
      <w:pPr>
        <w:rPr>
          <w:b/>
          <w:bCs/>
          <w:sz w:val="32"/>
          <w:szCs w:val="32"/>
        </w:rPr>
      </w:pPr>
    </w:p>
    <w:p w14:paraId="4D760A18" w14:textId="708567A8" w:rsidR="009D0564" w:rsidRPr="009D0564" w:rsidRDefault="009D0564" w:rsidP="009D0564">
      <w:pPr>
        <w:rPr>
          <w:b/>
          <w:bCs/>
          <w:sz w:val="32"/>
          <w:szCs w:val="32"/>
        </w:rPr>
      </w:pPr>
      <w:r w:rsidRPr="009D0564">
        <w:rPr>
          <w:b/>
          <w:bCs/>
          <w:sz w:val="32"/>
          <w:szCs w:val="32"/>
        </w:rPr>
        <w:t xml:space="preserve">Common HTTP Verbs in Web </w:t>
      </w:r>
      <w:proofErr w:type="gramStart"/>
      <w:r w:rsidRPr="009D0564">
        <w:rPr>
          <w:b/>
          <w:bCs/>
          <w:sz w:val="32"/>
          <w:szCs w:val="32"/>
        </w:rPr>
        <w:t>API</w:t>
      </w:r>
      <w:r>
        <w:rPr>
          <w:b/>
          <w:bCs/>
          <w:sz w:val="32"/>
          <w:szCs w:val="32"/>
        </w:rPr>
        <w:t xml:space="preserve"> :</w:t>
      </w:r>
      <w:proofErr w:type="gramEnd"/>
    </w:p>
    <w:p w14:paraId="446E25DE" w14:textId="77777777" w:rsidR="009D0564" w:rsidRPr="009D0564" w:rsidRDefault="009D0564" w:rsidP="009D0564">
      <w:pPr>
        <w:numPr>
          <w:ilvl w:val="0"/>
          <w:numId w:val="5"/>
        </w:numPr>
        <w:jc w:val="both"/>
        <w:rPr>
          <w:sz w:val="28"/>
          <w:szCs w:val="28"/>
        </w:rPr>
      </w:pPr>
      <w:r w:rsidRPr="009D0564">
        <w:rPr>
          <w:sz w:val="28"/>
          <w:szCs w:val="28"/>
        </w:rPr>
        <w:t>GET</w:t>
      </w:r>
    </w:p>
    <w:p w14:paraId="50AF85BF" w14:textId="77777777" w:rsidR="009D0564" w:rsidRPr="009D0564" w:rsidRDefault="009D0564" w:rsidP="009D0564">
      <w:pPr>
        <w:numPr>
          <w:ilvl w:val="1"/>
          <w:numId w:val="5"/>
        </w:numPr>
        <w:jc w:val="both"/>
        <w:rPr>
          <w:sz w:val="28"/>
          <w:szCs w:val="28"/>
        </w:rPr>
      </w:pPr>
      <w:r w:rsidRPr="009D0564">
        <w:rPr>
          <w:sz w:val="28"/>
          <w:szCs w:val="28"/>
        </w:rPr>
        <w:t>Purpose: Retrieve data from the server.</w:t>
      </w:r>
    </w:p>
    <w:p w14:paraId="78AAD0E4" w14:textId="77777777" w:rsidR="009D0564" w:rsidRPr="009D0564" w:rsidRDefault="009D0564" w:rsidP="009D0564">
      <w:pPr>
        <w:numPr>
          <w:ilvl w:val="1"/>
          <w:numId w:val="5"/>
        </w:numPr>
        <w:jc w:val="both"/>
        <w:rPr>
          <w:sz w:val="28"/>
          <w:szCs w:val="28"/>
        </w:rPr>
      </w:pPr>
      <w:r w:rsidRPr="009D0564">
        <w:rPr>
          <w:sz w:val="28"/>
          <w:szCs w:val="28"/>
        </w:rPr>
        <w:t>Characteristics: Safe and idempotent; does not modify server state.</w:t>
      </w:r>
    </w:p>
    <w:p w14:paraId="4C1CB93B" w14:textId="14398B04" w:rsidR="009D0564" w:rsidRPr="009D0564" w:rsidRDefault="009D0564" w:rsidP="009D0564">
      <w:pPr>
        <w:numPr>
          <w:ilvl w:val="1"/>
          <w:numId w:val="5"/>
        </w:numPr>
        <w:jc w:val="both"/>
        <w:rPr>
          <w:sz w:val="28"/>
          <w:szCs w:val="28"/>
        </w:rPr>
      </w:pPr>
      <w:r w:rsidRPr="009D0564">
        <w:rPr>
          <w:sz w:val="28"/>
          <w:szCs w:val="28"/>
        </w:rPr>
        <w:t>Use Cases: Fetching a list of users, retrieving details of a specific product.</w:t>
      </w:r>
      <w:r w:rsidRPr="009D0564">
        <w:rPr>
          <w:sz w:val="28"/>
          <w:szCs w:val="28"/>
        </w:rPr>
        <w:t xml:space="preserve"> </w:t>
      </w:r>
    </w:p>
    <w:p w14:paraId="04FAF6C3" w14:textId="77777777" w:rsidR="009D0564" w:rsidRPr="009D0564" w:rsidRDefault="009D0564" w:rsidP="009D0564">
      <w:pPr>
        <w:numPr>
          <w:ilvl w:val="0"/>
          <w:numId w:val="5"/>
        </w:numPr>
        <w:jc w:val="both"/>
        <w:rPr>
          <w:sz w:val="28"/>
          <w:szCs w:val="28"/>
        </w:rPr>
      </w:pPr>
      <w:r w:rsidRPr="009D0564">
        <w:rPr>
          <w:sz w:val="28"/>
          <w:szCs w:val="28"/>
        </w:rPr>
        <w:t>POST</w:t>
      </w:r>
    </w:p>
    <w:p w14:paraId="2AD940A7" w14:textId="77777777" w:rsidR="009D0564" w:rsidRPr="009D0564" w:rsidRDefault="009D0564" w:rsidP="009D0564">
      <w:pPr>
        <w:numPr>
          <w:ilvl w:val="1"/>
          <w:numId w:val="5"/>
        </w:numPr>
        <w:jc w:val="both"/>
        <w:rPr>
          <w:sz w:val="28"/>
          <w:szCs w:val="28"/>
        </w:rPr>
      </w:pPr>
      <w:r w:rsidRPr="009D0564">
        <w:rPr>
          <w:sz w:val="28"/>
          <w:szCs w:val="28"/>
        </w:rPr>
        <w:t>Purpose: Create a new resource on the server.</w:t>
      </w:r>
    </w:p>
    <w:p w14:paraId="6B9207C7" w14:textId="77777777" w:rsidR="009D0564" w:rsidRPr="009D0564" w:rsidRDefault="009D0564" w:rsidP="009D0564">
      <w:pPr>
        <w:numPr>
          <w:ilvl w:val="1"/>
          <w:numId w:val="5"/>
        </w:numPr>
        <w:jc w:val="both"/>
        <w:rPr>
          <w:sz w:val="28"/>
          <w:szCs w:val="28"/>
        </w:rPr>
      </w:pPr>
      <w:r w:rsidRPr="009D0564">
        <w:rPr>
          <w:sz w:val="28"/>
          <w:szCs w:val="28"/>
        </w:rPr>
        <w:t>Characteristics: Not idempotent; multiple identical requests may result in multiple resource creations.</w:t>
      </w:r>
    </w:p>
    <w:p w14:paraId="5C415793" w14:textId="77777777" w:rsidR="009D0564" w:rsidRPr="009D0564" w:rsidRDefault="009D0564" w:rsidP="009D0564">
      <w:pPr>
        <w:numPr>
          <w:ilvl w:val="1"/>
          <w:numId w:val="5"/>
        </w:numPr>
        <w:jc w:val="both"/>
        <w:rPr>
          <w:sz w:val="28"/>
          <w:szCs w:val="28"/>
        </w:rPr>
      </w:pPr>
      <w:r w:rsidRPr="009D0564">
        <w:rPr>
          <w:sz w:val="28"/>
          <w:szCs w:val="28"/>
        </w:rPr>
        <w:t>Use Cases: Submitting a new blog post, registering a new user.</w:t>
      </w:r>
    </w:p>
    <w:p w14:paraId="51C98D06" w14:textId="77777777" w:rsidR="009D0564" w:rsidRPr="009D0564" w:rsidRDefault="009D0564" w:rsidP="009D0564">
      <w:pPr>
        <w:numPr>
          <w:ilvl w:val="0"/>
          <w:numId w:val="5"/>
        </w:numPr>
        <w:jc w:val="both"/>
        <w:rPr>
          <w:sz w:val="28"/>
          <w:szCs w:val="28"/>
        </w:rPr>
      </w:pPr>
      <w:r w:rsidRPr="009D0564">
        <w:rPr>
          <w:sz w:val="28"/>
          <w:szCs w:val="28"/>
        </w:rPr>
        <w:t>PUT</w:t>
      </w:r>
    </w:p>
    <w:p w14:paraId="3C340B3A" w14:textId="77777777" w:rsidR="009D0564" w:rsidRPr="009D0564" w:rsidRDefault="009D0564" w:rsidP="009D0564">
      <w:pPr>
        <w:numPr>
          <w:ilvl w:val="1"/>
          <w:numId w:val="5"/>
        </w:numPr>
        <w:jc w:val="both"/>
        <w:rPr>
          <w:sz w:val="28"/>
          <w:szCs w:val="28"/>
        </w:rPr>
      </w:pPr>
      <w:r w:rsidRPr="009D0564">
        <w:rPr>
          <w:sz w:val="28"/>
          <w:szCs w:val="28"/>
        </w:rPr>
        <w:t>Purpose: Update an existing resource or create it if it doesn't exist.</w:t>
      </w:r>
    </w:p>
    <w:p w14:paraId="339F8710" w14:textId="77777777" w:rsidR="009D0564" w:rsidRPr="009D0564" w:rsidRDefault="009D0564" w:rsidP="009D0564">
      <w:pPr>
        <w:numPr>
          <w:ilvl w:val="1"/>
          <w:numId w:val="5"/>
        </w:numPr>
        <w:jc w:val="both"/>
        <w:rPr>
          <w:sz w:val="28"/>
          <w:szCs w:val="28"/>
        </w:rPr>
      </w:pPr>
      <w:r w:rsidRPr="009D0564">
        <w:rPr>
          <w:sz w:val="28"/>
          <w:szCs w:val="28"/>
        </w:rPr>
        <w:t>Characteristics: Idempotent; multiple identical requests result in the same state.</w:t>
      </w:r>
    </w:p>
    <w:p w14:paraId="0A0D463C" w14:textId="77777777" w:rsidR="009D0564" w:rsidRDefault="009D0564" w:rsidP="009D0564">
      <w:pPr>
        <w:numPr>
          <w:ilvl w:val="1"/>
          <w:numId w:val="5"/>
        </w:numPr>
        <w:jc w:val="both"/>
        <w:rPr>
          <w:sz w:val="28"/>
          <w:szCs w:val="28"/>
        </w:rPr>
      </w:pPr>
      <w:r w:rsidRPr="009D0564">
        <w:rPr>
          <w:sz w:val="28"/>
          <w:szCs w:val="28"/>
        </w:rPr>
        <w:lastRenderedPageBreak/>
        <w:t>Use Cases: Updating user information, replacing a document.</w:t>
      </w:r>
    </w:p>
    <w:p w14:paraId="4AEF2F60" w14:textId="470F351C" w:rsidR="009D0564" w:rsidRPr="009D0564" w:rsidRDefault="009D0564" w:rsidP="009D0564">
      <w:pPr>
        <w:pStyle w:val="ListParagraph"/>
        <w:numPr>
          <w:ilvl w:val="0"/>
          <w:numId w:val="5"/>
        </w:numPr>
        <w:jc w:val="both"/>
        <w:rPr>
          <w:sz w:val="28"/>
          <w:szCs w:val="28"/>
        </w:rPr>
      </w:pPr>
      <w:r w:rsidRPr="009D0564">
        <w:rPr>
          <w:sz w:val="28"/>
          <w:szCs w:val="28"/>
        </w:rPr>
        <w:t>DELETE</w:t>
      </w:r>
    </w:p>
    <w:p w14:paraId="54F94F6A" w14:textId="77777777" w:rsidR="009D0564" w:rsidRPr="009D0564" w:rsidRDefault="009D0564" w:rsidP="009D0564">
      <w:pPr>
        <w:numPr>
          <w:ilvl w:val="0"/>
          <w:numId w:val="6"/>
        </w:numPr>
        <w:jc w:val="both"/>
        <w:rPr>
          <w:sz w:val="28"/>
          <w:szCs w:val="28"/>
        </w:rPr>
      </w:pPr>
      <w:r w:rsidRPr="009D0564">
        <w:rPr>
          <w:sz w:val="28"/>
          <w:szCs w:val="28"/>
        </w:rPr>
        <w:t>Purpose: Remove a resource from the server.</w:t>
      </w:r>
    </w:p>
    <w:p w14:paraId="7B6871AB" w14:textId="77777777" w:rsidR="009D0564" w:rsidRPr="009D0564" w:rsidRDefault="009D0564" w:rsidP="009D0564">
      <w:pPr>
        <w:numPr>
          <w:ilvl w:val="0"/>
          <w:numId w:val="6"/>
        </w:numPr>
        <w:jc w:val="both"/>
        <w:rPr>
          <w:sz w:val="28"/>
          <w:szCs w:val="28"/>
        </w:rPr>
      </w:pPr>
      <w:r w:rsidRPr="009D0564">
        <w:rPr>
          <w:sz w:val="28"/>
          <w:szCs w:val="28"/>
        </w:rPr>
        <w:t>Characteristics: Idempotent; deleting a non-existent resource yields the same result.</w:t>
      </w:r>
    </w:p>
    <w:p w14:paraId="70DD96FE" w14:textId="77777777" w:rsidR="009D0564" w:rsidRPr="009D0564" w:rsidRDefault="009D0564" w:rsidP="009D0564">
      <w:pPr>
        <w:numPr>
          <w:ilvl w:val="0"/>
          <w:numId w:val="6"/>
        </w:numPr>
        <w:jc w:val="both"/>
        <w:rPr>
          <w:sz w:val="28"/>
          <w:szCs w:val="28"/>
        </w:rPr>
      </w:pPr>
      <w:r w:rsidRPr="009D0564">
        <w:rPr>
          <w:sz w:val="28"/>
          <w:szCs w:val="28"/>
        </w:rPr>
        <w:t>Use Cases: Deleting a user account, removing a file.</w:t>
      </w:r>
    </w:p>
    <w:p w14:paraId="1EB75A01" w14:textId="77777777" w:rsidR="009D0564" w:rsidRPr="009D0564" w:rsidRDefault="009D0564" w:rsidP="009D0564">
      <w:pPr>
        <w:rPr>
          <w:sz w:val="28"/>
          <w:szCs w:val="28"/>
        </w:rPr>
      </w:pPr>
    </w:p>
    <w:p w14:paraId="5CA63727" w14:textId="4547DF32" w:rsidR="009D0564" w:rsidRPr="009D0564" w:rsidRDefault="009D0564" w:rsidP="009D0564">
      <w:pPr>
        <w:rPr>
          <w:b/>
          <w:bCs/>
          <w:sz w:val="32"/>
          <w:szCs w:val="32"/>
        </w:rPr>
      </w:pPr>
      <w:r w:rsidRPr="009D0564">
        <w:rPr>
          <w:b/>
          <w:bCs/>
          <w:sz w:val="32"/>
          <w:szCs w:val="32"/>
        </w:rPr>
        <w:t xml:space="preserve">Key Benefits of Web </w:t>
      </w:r>
      <w:proofErr w:type="gramStart"/>
      <w:r w:rsidRPr="009D0564">
        <w:rPr>
          <w:b/>
          <w:bCs/>
          <w:sz w:val="32"/>
          <w:szCs w:val="32"/>
        </w:rPr>
        <w:t>API</w:t>
      </w:r>
      <w:r w:rsidRPr="009D0564">
        <w:rPr>
          <w:b/>
          <w:bCs/>
          <w:sz w:val="32"/>
          <w:szCs w:val="32"/>
        </w:rPr>
        <w:t xml:space="preserve"> :</w:t>
      </w:r>
      <w:proofErr w:type="gramEnd"/>
    </w:p>
    <w:p w14:paraId="6F9EBCAA" w14:textId="77777777" w:rsidR="009D0564" w:rsidRPr="009D0564" w:rsidRDefault="009D0564" w:rsidP="009D0564">
      <w:pPr>
        <w:jc w:val="both"/>
        <w:rPr>
          <w:sz w:val="28"/>
          <w:szCs w:val="28"/>
        </w:rPr>
      </w:pPr>
      <w:r w:rsidRPr="009D0564">
        <w:rPr>
          <w:sz w:val="28"/>
          <w:szCs w:val="28"/>
        </w:rPr>
        <w:t>1. Seamless Integration and Interoperability</w:t>
      </w:r>
    </w:p>
    <w:p w14:paraId="37B8BC5F" w14:textId="4DD3F88D" w:rsidR="009D0564" w:rsidRPr="009D0564" w:rsidRDefault="009D0564" w:rsidP="009D0564">
      <w:pPr>
        <w:jc w:val="both"/>
        <w:rPr>
          <w:sz w:val="28"/>
          <w:szCs w:val="28"/>
        </w:rPr>
      </w:pPr>
      <w:r w:rsidRPr="009D0564">
        <w:rPr>
          <w:sz w:val="28"/>
          <w:szCs w:val="28"/>
        </w:rPr>
        <w:t>Web APIs enable different software systems to communicate and share data efficiently, regardless of their underlying technologies. This facilitates integration with third-party services, such as payment gateways, social media platforms, and cloud storage services, enhancing the functionality of applications.</w:t>
      </w:r>
      <w:r w:rsidRPr="009D0564">
        <w:rPr>
          <w:sz w:val="28"/>
          <w:szCs w:val="28"/>
        </w:rPr>
        <w:t xml:space="preserve"> </w:t>
      </w:r>
    </w:p>
    <w:p w14:paraId="451F50AB" w14:textId="77777777" w:rsidR="009D0564" w:rsidRPr="009D0564" w:rsidRDefault="009D0564" w:rsidP="009D0564">
      <w:pPr>
        <w:jc w:val="both"/>
        <w:rPr>
          <w:sz w:val="28"/>
          <w:szCs w:val="28"/>
        </w:rPr>
      </w:pPr>
      <w:r w:rsidRPr="009D0564">
        <w:rPr>
          <w:sz w:val="28"/>
          <w:szCs w:val="28"/>
        </w:rPr>
        <w:t>2. Accelerated Development and Time-to-Market</w:t>
      </w:r>
    </w:p>
    <w:p w14:paraId="5D6686E3" w14:textId="5784B7ED" w:rsidR="009D0564" w:rsidRPr="009D0564" w:rsidRDefault="009D0564" w:rsidP="009D0564">
      <w:pPr>
        <w:jc w:val="both"/>
        <w:rPr>
          <w:sz w:val="28"/>
          <w:szCs w:val="28"/>
        </w:rPr>
      </w:pPr>
      <w:r w:rsidRPr="009D0564">
        <w:rPr>
          <w:sz w:val="28"/>
          <w:szCs w:val="28"/>
        </w:rPr>
        <w:t xml:space="preserve">By leveraging existing APIs, developers can incorporate pre-built functionalities into their applications, reducing development time and costs. This accelerates the time-to-market for new products and features. </w:t>
      </w:r>
    </w:p>
    <w:p w14:paraId="41519957" w14:textId="77777777" w:rsidR="009D0564" w:rsidRPr="009D0564" w:rsidRDefault="009D0564" w:rsidP="009D0564">
      <w:pPr>
        <w:jc w:val="both"/>
        <w:rPr>
          <w:sz w:val="28"/>
          <w:szCs w:val="28"/>
        </w:rPr>
      </w:pPr>
      <w:r w:rsidRPr="009D0564">
        <w:rPr>
          <w:sz w:val="28"/>
          <w:szCs w:val="28"/>
        </w:rPr>
        <w:t>3. Enhanced Scalability and Flexibility</w:t>
      </w:r>
    </w:p>
    <w:p w14:paraId="72748781" w14:textId="64D9811E" w:rsidR="009D0564" w:rsidRPr="009D0564" w:rsidRDefault="009D0564" w:rsidP="009D0564">
      <w:pPr>
        <w:jc w:val="both"/>
        <w:rPr>
          <w:sz w:val="28"/>
          <w:szCs w:val="28"/>
        </w:rPr>
      </w:pPr>
      <w:r w:rsidRPr="009D0564">
        <w:rPr>
          <w:sz w:val="28"/>
          <w:szCs w:val="28"/>
        </w:rPr>
        <w:t>APIs allow applications to scale efficiently by handling increased loads and adapting to changing business needs. They provide the flexibility to modify or extend functionalities without overhauling the entire system.</w:t>
      </w:r>
      <w:r w:rsidRPr="009D0564">
        <w:rPr>
          <w:sz w:val="28"/>
          <w:szCs w:val="28"/>
        </w:rPr>
        <w:t xml:space="preserve"> </w:t>
      </w:r>
    </w:p>
    <w:p w14:paraId="7B7F4517" w14:textId="77777777" w:rsidR="009D0564" w:rsidRPr="009D0564" w:rsidRDefault="009D0564" w:rsidP="009D0564">
      <w:pPr>
        <w:jc w:val="both"/>
        <w:rPr>
          <w:sz w:val="28"/>
          <w:szCs w:val="28"/>
        </w:rPr>
      </w:pPr>
      <w:r w:rsidRPr="009D0564">
        <w:rPr>
          <w:sz w:val="28"/>
          <w:szCs w:val="28"/>
        </w:rPr>
        <w:t>4. Improved User Experience</w:t>
      </w:r>
    </w:p>
    <w:p w14:paraId="593F28FC" w14:textId="01FAABF1" w:rsidR="009D0564" w:rsidRPr="009D0564" w:rsidRDefault="009D0564" w:rsidP="009D0564">
      <w:pPr>
        <w:jc w:val="both"/>
        <w:rPr>
          <w:sz w:val="28"/>
          <w:szCs w:val="28"/>
        </w:rPr>
      </w:pPr>
      <w:r w:rsidRPr="009D0564">
        <w:rPr>
          <w:sz w:val="28"/>
          <w:szCs w:val="28"/>
        </w:rPr>
        <w:t>Through APIs, applications can offer real-time data updates, personalized content, and seamless interactions across multiple platforms, leading to a more engaging user experience.</w:t>
      </w:r>
    </w:p>
    <w:p w14:paraId="45707E87" w14:textId="77777777" w:rsidR="009D0564" w:rsidRPr="009D0564" w:rsidRDefault="009D0564" w:rsidP="009D0564">
      <w:pPr>
        <w:jc w:val="both"/>
        <w:rPr>
          <w:sz w:val="28"/>
          <w:szCs w:val="28"/>
        </w:rPr>
      </w:pPr>
      <w:r w:rsidRPr="009D0564">
        <w:rPr>
          <w:sz w:val="28"/>
          <w:szCs w:val="28"/>
        </w:rPr>
        <w:t>5. Cost Efficiency</w:t>
      </w:r>
    </w:p>
    <w:p w14:paraId="07B2E4B4" w14:textId="0F60454C" w:rsidR="009D0564" w:rsidRPr="009D0564" w:rsidRDefault="009D0564" w:rsidP="009D0564">
      <w:pPr>
        <w:jc w:val="both"/>
        <w:rPr>
          <w:sz w:val="28"/>
          <w:szCs w:val="28"/>
        </w:rPr>
      </w:pPr>
      <w:r w:rsidRPr="009D0564">
        <w:rPr>
          <w:sz w:val="28"/>
          <w:szCs w:val="28"/>
        </w:rPr>
        <w:t>Utilizing APIs reduces the need to develop functionalities from scratch, leading to significant cost savings in development and maintenance. Additionally, many APIs follow a pay-as-you-go model, allowing businesses to manage expenses based on usage.</w:t>
      </w:r>
    </w:p>
    <w:p w14:paraId="74FC70D4" w14:textId="77777777" w:rsidR="009D0564" w:rsidRPr="009D0564" w:rsidRDefault="009D0564" w:rsidP="009D0564">
      <w:pPr>
        <w:jc w:val="both"/>
        <w:rPr>
          <w:sz w:val="28"/>
          <w:szCs w:val="28"/>
        </w:rPr>
      </w:pPr>
      <w:r w:rsidRPr="009D0564">
        <w:rPr>
          <w:sz w:val="28"/>
          <w:szCs w:val="28"/>
        </w:rPr>
        <w:lastRenderedPageBreak/>
        <w:t>6. Fostering Innovation and Collaboration</w:t>
      </w:r>
    </w:p>
    <w:p w14:paraId="13817200" w14:textId="77777777" w:rsidR="009D0564" w:rsidRDefault="009D0564" w:rsidP="009D0564">
      <w:pPr>
        <w:jc w:val="both"/>
        <w:rPr>
          <w:sz w:val="28"/>
          <w:szCs w:val="28"/>
        </w:rPr>
      </w:pPr>
      <w:r w:rsidRPr="009D0564">
        <w:rPr>
          <w:sz w:val="28"/>
          <w:szCs w:val="28"/>
        </w:rPr>
        <w:t xml:space="preserve">APIs encourage innovation by enabling developers to build upon existing services and create new applications. They also facilitate collaboration between different organizations, leading to the development of integrated solutions. </w:t>
      </w:r>
    </w:p>
    <w:p w14:paraId="0658FF23" w14:textId="77777777" w:rsidR="00095BC1" w:rsidRPr="009D0564" w:rsidRDefault="00095BC1" w:rsidP="009D0564">
      <w:pPr>
        <w:jc w:val="both"/>
        <w:rPr>
          <w:sz w:val="28"/>
          <w:szCs w:val="28"/>
        </w:rPr>
      </w:pPr>
    </w:p>
    <w:p w14:paraId="390E8620" w14:textId="77777777" w:rsidR="009D0564" w:rsidRPr="009D0564" w:rsidRDefault="009D0564" w:rsidP="009D0564">
      <w:pPr>
        <w:rPr>
          <w:b/>
          <w:bCs/>
          <w:sz w:val="32"/>
          <w:szCs w:val="32"/>
        </w:rPr>
      </w:pPr>
      <w:r w:rsidRPr="009D0564">
        <w:rPr>
          <w:b/>
          <w:bCs/>
          <w:sz w:val="32"/>
          <w:szCs w:val="32"/>
        </w:rPr>
        <w:t>Practical Applications</w:t>
      </w:r>
      <w:r>
        <w:rPr>
          <w:b/>
          <w:bCs/>
          <w:sz w:val="32"/>
          <w:szCs w:val="32"/>
        </w:rPr>
        <w:t xml:space="preserve"> of Web </w:t>
      </w:r>
      <w:proofErr w:type="gramStart"/>
      <w:r>
        <w:rPr>
          <w:b/>
          <w:bCs/>
          <w:sz w:val="32"/>
          <w:szCs w:val="32"/>
        </w:rPr>
        <w:t>API :</w:t>
      </w:r>
      <w:proofErr w:type="gramEnd"/>
    </w:p>
    <w:p w14:paraId="7D3C4633" w14:textId="77777777" w:rsidR="009D0564" w:rsidRPr="009D0564" w:rsidRDefault="009D0564" w:rsidP="009D0564">
      <w:pPr>
        <w:numPr>
          <w:ilvl w:val="0"/>
          <w:numId w:val="4"/>
        </w:numPr>
        <w:jc w:val="both"/>
        <w:rPr>
          <w:sz w:val="28"/>
          <w:szCs w:val="28"/>
        </w:rPr>
      </w:pPr>
      <w:r w:rsidRPr="009D0564">
        <w:rPr>
          <w:sz w:val="28"/>
          <w:szCs w:val="28"/>
        </w:rPr>
        <w:t>Third-Party Integrations: Web APIs enable integration with external services, such as payment gateways, social media platforms, and cloud storage services.</w:t>
      </w:r>
    </w:p>
    <w:p w14:paraId="0C5E04CC" w14:textId="77777777" w:rsidR="009D0564" w:rsidRPr="009D0564" w:rsidRDefault="009D0564" w:rsidP="009D0564">
      <w:pPr>
        <w:numPr>
          <w:ilvl w:val="0"/>
          <w:numId w:val="4"/>
        </w:numPr>
        <w:jc w:val="both"/>
        <w:rPr>
          <w:sz w:val="28"/>
          <w:szCs w:val="28"/>
        </w:rPr>
      </w:pPr>
      <w:r w:rsidRPr="009D0564">
        <w:rPr>
          <w:sz w:val="28"/>
          <w:szCs w:val="28"/>
        </w:rPr>
        <w:t>Mobile and Web Applications: They allow mobile apps and web applications to retrieve and display dynamic content from servers.</w:t>
      </w:r>
    </w:p>
    <w:p w14:paraId="0DEAB9BD" w14:textId="77777777" w:rsidR="009D0564" w:rsidRPr="009D0564" w:rsidRDefault="009D0564" w:rsidP="009D0564">
      <w:pPr>
        <w:numPr>
          <w:ilvl w:val="0"/>
          <w:numId w:val="4"/>
        </w:numPr>
        <w:jc w:val="both"/>
        <w:rPr>
          <w:sz w:val="28"/>
          <w:szCs w:val="28"/>
        </w:rPr>
      </w:pPr>
      <w:r w:rsidRPr="009D0564">
        <w:rPr>
          <w:sz w:val="28"/>
          <w:szCs w:val="28"/>
        </w:rPr>
        <w:t>IoT Devices: Web APIs facilitate communication between Internet of Things (IoT) devices and central servers or cloud services.</w:t>
      </w:r>
    </w:p>
    <w:p w14:paraId="693533FE" w14:textId="77777777" w:rsidR="009D0564" w:rsidRPr="009D0564" w:rsidRDefault="009D0564" w:rsidP="009D0564">
      <w:pPr>
        <w:rPr>
          <w:b/>
          <w:bCs/>
          <w:sz w:val="32"/>
          <w:szCs w:val="32"/>
        </w:rPr>
      </w:pPr>
    </w:p>
    <w:sectPr w:rsidR="009D0564" w:rsidRPr="009D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62F2"/>
    <w:multiLevelType w:val="multilevel"/>
    <w:tmpl w:val="73E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176DB"/>
    <w:multiLevelType w:val="multilevel"/>
    <w:tmpl w:val="E0D04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C1257"/>
    <w:multiLevelType w:val="multilevel"/>
    <w:tmpl w:val="94FC2F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5EE13AC6"/>
    <w:multiLevelType w:val="multilevel"/>
    <w:tmpl w:val="1B18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16485"/>
    <w:multiLevelType w:val="multilevel"/>
    <w:tmpl w:val="F9C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1678B"/>
    <w:multiLevelType w:val="multilevel"/>
    <w:tmpl w:val="10F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760121">
    <w:abstractNumId w:val="4"/>
  </w:num>
  <w:num w:numId="2" w16cid:durableId="726686439">
    <w:abstractNumId w:val="3"/>
  </w:num>
  <w:num w:numId="3" w16cid:durableId="1120808281">
    <w:abstractNumId w:val="5"/>
  </w:num>
  <w:num w:numId="4" w16cid:durableId="730345520">
    <w:abstractNumId w:val="0"/>
  </w:num>
  <w:num w:numId="5" w16cid:durableId="1214150477">
    <w:abstractNumId w:val="1"/>
  </w:num>
  <w:num w:numId="6" w16cid:durableId="116624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64"/>
    <w:rsid w:val="00095BC1"/>
    <w:rsid w:val="00210843"/>
    <w:rsid w:val="002F593A"/>
    <w:rsid w:val="008E46DC"/>
    <w:rsid w:val="009D0564"/>
    <w:rsid w:val="00D05750"/>
    <w:rsid w:val="00D35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CD37"/>
  <w15:chartTrackingRefBased/>
  <w15:docId w15:val="{E911F99B-A73E-4110-BEBE-0263FBB8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0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0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0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0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0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564"/>
    <w:rPr>
      <w:rFonts w:eastAsiaTheme="majorEastAsia" w:cstheme="majorBidi"/>
      <w:color w:val="272727" w:themeColor="text1" w:themeTint="D8"/>
    </w:rPr>
  </w:style>
  <w:style w:type="paragraph" w:styleId="Title">
    <w:name w:val="Title"/>
    <w:basedOn w:val="Normal"/>
    <w:next w:val="Normal"/>
    <w:link w:val="TitleChar"/>
    <w:uiPriority w:val="10"/>
    <w:qFormat/>
    <w:rsid w:val="009D0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564"/>
    <w:pPr>
      <w:spacing w:before="160"/>
      <w:jc w:val="center"/>
    </w:pPr>
    <w:rPr>
      <w:i/>
      <w:iCs/>
      <w:color w:val="404040" w:themeColor="text1" w:themeTint="BF"/>
    </w:rPr>
  </w:style>
  <w:style w:type="character" w:customStyle="1" w:styleId="QuoteChar">
    <w:name w:val="Quote Char"/>
    <w:basedOn w:val="DefaultParagraphFont"/>
    <w:link w:val="Quote"/>
    <w:uiPriority w:val="29"/>
    <w:rsid w:val="009D0564"/>
    <w:rPr>
      <w:i/>
      <w:iCs/>
      <w:color w:val="404040" w:themeColor="text1" w:themeTint="BF"/>
    </w:rPr>
  </w:style>
  <w:style w:type="paragraph" w:styleId="ListParagraph">
    <w:name w:val="List Paragraph"/>
    <w:basedOn w:val="Normal"/>
    <w:uiPriority w:val="34"/>
    <w:qFormat/>
    <w:rsid w:val="009D0564"/>
    <w:pPr>
      <w:ind w:left="720"/>
      <w:contextualSpacing/>
    </w:pPr>
  </w:style>
  <w:style w:type="character" w:styleId="IntenseEmphasis">
    <w:name w:val="Intense Emphasis"/>
    <w:basedOn w:val="DefaultParagraphFont"/>
    <w:uiPriority w:val="21"/>
    <w:qFormat/>
    <w:rsid w:val="009D0564"/>
    <w:rPr>
      <w:i/>
      <w:iCs/>
      <w:color w:val="2F5496" w:themeColor="accent1" w:themeShade="BF"/>
    </w:rPr>
  </w:style>
  <w:style w:type="paragraph" w:styleId="IntenseQuote">
    <w:name w:val="Intense Quote"/>
    <w:basedOn w:val="Normal"/>
    <w:next w:val="Normal"/>
    <w:link w:val="IntenseQuoteChar"/>
    <w:uiPriority w:val="30"/>
    <w:qFormat/>
    <w:rsid w:val="009D0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564"/>
    <w:rPr>
      <w:i/>
      <w:iCs/>
      <w:color w:val="2F5496" w:themeColor="accent1" w:themeShade="BF"/>
    </w:rPr>
  </w:style>
  <w:style w:type="character" w:styleId="IntenseReference">
    <w:name w:val="Intense Reference"/>
    <w:basedOn w:val="DefaultParagraphFont"/>
    <w:uiPriority w:val="32"/>
    <w:qFormat/>
    <w:rsid w:val="009D0564"/>
    <w:rPr>
      <w:b/>
      <w:bCs/>
      <w:smallCaps/>
      <w:color w:val="2F5496" w:themeColor="accent1" w:themeShade="BF"/>
      <w:spacing w:val="5"/>
    </w:rPr>
  </w:style>
  <w:style w:type="character" w:styleId="Hyperlink">
    <w:name w:val="Hyperlink"/>
    <w:basedOn w:val="DefaultParagraphFont"/>
    <w:uiPriority w:val="99"/>
    <w:unhideWhenUsed/>
    <w:rsid w:val="009D0564"/>
    <w:rPr>
      <w:color w:val="0563C1" w:themeColor="hyperlink"/>
      <w:u w:val="single"/>
    </w:rPr>
  </w:style>
  <w:style w:type="character" w:styleId="UnresolvedMention">
    <w:name w:val="Unresolved Mention"/>
    <w:basedOn w:val="DefaultParagraphFont"/>
    <w:uiPriority w:val="99"/>
    <w:semiHidden/>
    <w:unhideWhenUsed/>
    <w:rsid w:val="009D0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1089">
      <w:bodyDiv w:val="1"/>
      <w:marLeft w:val="0"/>
      <w:marRight w:val="0"/>
      <w:marTop w:val="0"/>
      <w:marBottom w:val="0"/>
      <w:divBdr>
        <w:top w:val="none" w:sz="0" w:space="0" w:color="auto"/>
        <w:left w:val="none" w:sz="0" w:space="0" w:color="auto"/>
        <w:bottom w:val="none" w:sz="0" w:space="0" w:color="auto"/>
        <w:right w:val="none" w:sz="0" w:space="0" w:color="auto"/>
      </w:divBdr>
    </w:div>
    <w:div w:id="404571586">
      <w:bodyDiv w:val="1"/>
      <w:marLeft w:val="0"/>
      <w:marRight w:val="0"/>
      <w:marTop w:val="0"/>
      <w:marBottom w:val="0"/>
      <w:divBdr>
        <w:top w:val="none" w:sz="0" w:space="0" w:color="auto"/>
        <w:left w:val="none" w:sz="0" w:space="0" w:color="auto"/>
        <w:bottom w:val="none" w:sz="0" w:space="0" w:color="auto"/>
        <w:right w:val="none" w:sz="0" w:space="0" w:color="auto"/>
      </w:divBdr>
    </w:div>
    <w:div w:id="424425590">
      <w:bodyDiv w:val="1"/>
      <w:marLeft w:val="0"/>
      <w:marRight w:val="0"/>
      <w:marTop w:val="0"/>
      <w:marBottom w:val="0"/>
      <w:divBdr>
        <w:top w:val="none" w:sz="0" w:space="0" w:color="auto"/>
        <w:left w:val="none" w:sz="0" w:space="0" w:color="auto"/>
        <w:bottom w:val="none" w:sz="0" w:space="0" w:color="auto"/>
        <w:right w:val="none" w:sz="0" w:space="0" w:color="auto"/>
      </w:divBdr>
    </w:div>
    <w:div w:id="672799417">
      <w:bodyDiv w:val="1"/>
      <w:marLeft w:val="0"/>
      <w:marRight w:val="0"/>
      <w:marTop w:val="0"/>
      <w:marBottom w:val="0"/>
      <w:divBdr>
        <w:top w:val="none" w:sz="0" w:space="0" w:color="auto"/>
        <w:left w:val="none" w:sz="0" w:space="0" w:color="auto"/>
        <w:bottom w:val="none" w:sz="0" w:space="0" w:color="auto"/>
        <w:right w:val="none" w:sz="0" w:space="0" w:color="auto"/>
      </w:divBdr>
    </w:div>
    <w:div w:id="734595791">
      <w:bodyDiv w:val="1"/>
      <w:marLeft w:val="0"/>
      <w:marRight w:val="0"/>
      <w:marTop w:val="0"/>
      <w:marBottom w:val="0"/>
      <w:divBdr>
        <w:top w:val="none" w:sz="0" w:space="0" w:color="auto"/>
        <w:left w:val="none" w:sz="0" w:space="0" w:color="auto"/>
        <w:bottom w:val="none" w:sz="0" w:space="0" w:color="auto"/>
        <w:right w:val="none" w:sz="0" w:space="0" w:color="auto"/>
      </w:divBdr>
    </w:div>
    <w:div w:id="1237939632">
      <w:bodyDiv w:val="1"/>
      <w:marLeft w:val="0"/>
      <w:marRight w:val="0"/>
      <w:marTop w:val="0"/>
      <w:marBottom w:val="0"/>
      <w:divBdr>
        <w:top w:val="none" w:sz="0" w:space="0" w:color="auto"/>
        <w:left w:val="none" w:sz="0" w:space="0" w:color="auto"/>
        <w:bottom w:val="none" w:sz="0" w:space="0" w:color="auto"/>
        <w:right w:val="none" w:sz="0" w:space="0" w:color="auto"/>
      </w:divBdr>
    </w:div>
    <w:div w:id="1341545286">
      <w:bodyDiv w:val="1"/>
      <w:marLeft w:val="0"/>
      <w:marRight w:val="0"/>
      <w:marTop w:val="0"/>
      <w:marBottom w:val="0"/>
      <w:divBdr>
        <w:top w:val="none" w:sz="0" w:space="0" w:color="auto"/>
        <w:left w:val="none" w:sz="0" w:space="0" w:color="auto"/>
        <w:bottom w:val="none" w:sz="0" w:space="0" w:color="auto"/>
        <w:right w:val="none" w:sz="0" w:space="0" w:color="auto"/>
      </w:divBdr>
    </w:div>
    <w:div w:id="1361590370">
      <w:bodyDiv w:val="1"/>
      <w:marLeft w:val="0"/>
      <w:marRight w:val="0"/>
      <w:marTop w:val="0"/>
      <w:marBottom w:val="0"/>
      <w:divBdr>
        <w:top w:val="none" w:sz="0" w:space="0" w:color="auto"/>
        <w:left w:val="none" w:sz="0" w:space="0" w:color="auto"/>
        <w:bottom w:val="none" w:sz="0" w:space="0" w:color="auto"/>
        <w:right w:val="none" w:sz="0" w:space="0" w:color="auto"/>
      </w:divBdr>
    </w:div>
    <w:div w:id="1605915170">
      <w:bodyDiv w:val="1"/>
      <w:marLeft w:val="0"/>
      <w:marRight w:val="0"/>
      <w:marTop w:val="0"/>
      <w:marBottom w:val="0"/>
      <w:divBdr>
        <w:top w:val="none" w:sz="0" w:space="0" w:color="auto"/>
        <w:left w:val="none" w:sz="0" w:space="0" w:color="auto"/>
        <w:bottom w:val="none" w:sz="0" w:space="0" w:color="auto"/>
        <w:right w:val="none" w:sz="0" w:space="0" w:color="auto"/>
      </w:divBdr>
    </w:div>
    <w:div w:id="1625692836">
      <w:bodyDiv w:val="1"/>
      <w:marLeft w:val="0"/>
      <w:marRight w:val="0"/>
      <w:marTop w:val="0"/>
      <w:marBottom w:val="0"/>
      <w:divBdr>
        <w:top w:val="none" w:sz="0" w:space="0" w:color="auto"/>
        <w:left w:val="none" w:sz="0" w:space="0" w:color="auto"/>
        <w:bottom w:val="none" w:sz="0" w:space="0" w:color="auto"/>
        <w:right w:val="none" w:sz="0" w:space="0" w:color="auto"/>
      </w:divBdr>
    </w:div>
    <w:div w:id="1698313139">
      <w:bodyDiv w:val="1"/>
      <w:marLeft w:val="0"/>
      <w:marRight w:val="0"/>
      <w:marTop w:val="0"/>
      <w:marBottom w:val="0"/>
      <w:divBdr>
        <w:top w:val="none" w:sz="0" w:space="0" w:color="auto"/>
        <w:left w:val="none" w:sz="0" w:space="0" w:color="auto"/>
        <w:bottom w:val="none" w:sz="0" w:space="0" w:color="auto"/>
        <w:right w:val="none" w:sz="0" w:space="0" w:color="auto"/>
      </w:divBdr>
    </w:div>
    <w:div w:id="1728338761">
      <w:bodyDiv w:val="1"/>
      <w:marLeft w:val="0"/>
      <w:marRight w:val="0"/>
      <w:marTop w:val="0"/>
      <w:marBottom w:val="0"/>
      <w:divBdr>
        <w:top w:val="none" w:sz="0" w:space="0" w:color="auto"/>
        <w:left w:val="none" w:sz="0" w:space="0" w:color="auto"/>
        <w:bottom w:val="none" w:sz="0" w:space="0" w:color="auto"/>
        <w:right w:val="none" w:sz="0" w:space="0" w:color="auto"/>
      </w:divBdr>
    </w:div>
    <w:div w:id="1936133716">
      <w:bodyDiv w:val="1"/>
      <w:marLeft w:val="0"/>
      <w:marRight w:val="0"/>
      <w:marTop w:val="0"/>
      <w:marBottom w:val="0"/>
      <w:divBdr>
        <w:top w:val="none" w:sz="0" w:space="0" w:color="auto"/>
        <w:left w:val="none" w:sz="0" w:space="0" w:color="auto"/>
        <w:bottom w:val="none" w:sz="0" w:space="0" w:color="auto"/>
        <w:right w:val="none" w:sz="0" w:space="0" w:color="auto"/>
      </w:divBdr>
    </w:div>
    <w:div w:id="20021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Akkulappagari Rupesh</dc:creator>
  <cp:keywords/>
  <dc:description/>
  <cp:lastModifiedBy>Akkulappagari Rupesh</cp:lastModifiedBy>
  <cp:revision>1</cp:revision>
  <dcterms:created xsi:type="dcterms:W3CDTF">2025-05-30T04:38:00Z</dcterms:created>
  <dcterms:modified xsi:type="dcterms:W3CDTF">2025-05-30T05:06:00Z</dcterms:modified>
</cp:coreProperties>
</file>