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04" w:rsidRDefault="00DD2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CONCLUSION</w:t>
      </w:r>
    </w:p>
    <w:p w:rsidR="00940F04" w:rsidRDefault="00940F04">
      <w:pPr>
        <w:spacing w:after="0" w:line="240" w:lineRule="auto"/>
        <w:rPr>
          <w:rFonts w:ascii="URWPalladioL-Roma" w:eastAsia="URWPalladioL-Roma" w:hAnsi="URWPalladioL-Roma" w:cs="URWPalladioL-Roma"/>
          <w:sz w:val="19"/>
        </w:rPr>
      </w:pPr>
    </w:p>
    <w:p w:rsidR="0088598E" w:rsidRPr="0088598E" w:rsidRDefault="0088598E" w:rsidP="0088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598E">
        <w:rPr>
          <w:rFonts w:ascii="Times New Roman" w:hAnsi="Times New Roman" w:cs="Times New Roman"/>
          <w:sz w:val="32"/>
          <w:szCs w:val="32"/>
        </w:rPr>
        <w:t>In this paper, we have di</w:t>
      </w:r>
      <w:r>
        <w:rPr>
          <w:rFonts w:ascii="Times New Roman" w:hAnsi="Times New Roman" w:cs="Times New Roman"/>
          <w:sz w:val="32"/>
          <w:szCs w:val="32"/>
        </w:rPr>
        <w:t xml:space="preserve">scussed our approach to respond </w:t>
      </w:r>
      <w:r w:rsidRPr="0088598E">
        <w:rPr>
          <w:rFonts w:ascii="Times New Roman" w:hAnsi="Times New Roman" w:cs="Times New Roman"/>
          <w:sz w:val="32"/>
          <w:szCs w:val="32"/>
        </w:rPr>
        <w:t>to frustration u</w:t>
      </w:r>
      <w:r>
        <w:rPr>
          <w:rFonts w:ascii="Times New Roman" w:hAnsi="Times New Roman" w:cs="Times New Roman"/>
          <w:sz w:val="32"/>
          <w:szCs w:val="32"/>
        </w:rPr>
        <w:t xml:space="preserve">sing motivational messages. The </w:t>
      </w:r>
      <w:r w:rsidRPr="0088598E">
        <w:rPr>
          <w:rFonts w:ascii="Times New Roman" w:hAnsi="Times New Roman" w:cs="Times New Roman"/>
          <w:sz w:val="32"/>
          <w:szCs w:val="32"/>
        </w:rPr>
        <w:t>approach we devel</w:t>
      </w:r>
      <w:r>
        <w:rPr>
          <w:rFonts w:ascii="Times New Roman" w:hAnsi="Times New Roman" w:cs="Times New Roman"/>
          <w:sz w:val="32"/>
          <w:szCs w:val="32"/>
        </w:rPr>
        <w:t xml:space="preserve">oped for Mind spark was based on </w:t>
      </w:r>
      <w:r w:rsidRPr="0088598E">
        <w:rPr>
          <w:rFonts w:ascii="Times New Roman" w:hAnsi="Times New Roman" w:cs="Times New Roman"/>
          <w:sz w:val="32"/>
          <w:szCs w:val="32"/>
        </w:rPr>
        <w:t>addressing students’ goal</w:t>
      </w:r>
      <w:r>
        <w:rPr>
          <w:rFonts w:ascii="Times New Roman" w:hAnsi="Times New Roman" w:cs="Times New Roman"/>
          <w:sz w:val="32"/>
          <w:szCs w:val="32"/>
        </w:rPr>
        <w:t xml:space="preserve"> failure. Our approach has been </w:t>
      </w:r>
      <w:r w:rsidRPr="0088598E">
        <w:rPr>
          <w:rFonts w:ascii="Times New Roman" w:hAnsi="Times New Roman" w:cs="Times New Roman"/>
          <w:sz w:val="32"/>
          <w:szCs w:val="32"/>
        </w:rPr>
        <w:t>implemented and tested</w:t>
      </w:r>
      <w:r>
        <w:rPr>
          <w:rFonts w:ascii="Times New Roman" w:hAnsi="Times New Roman" w:cs="Times New Roman"/>
          <w:sz w:val="32"/>
          <w:szCs w:val="32"/>
        </w:rPr>
        <w:t xml:space="preserve"> successfully. The results show </w:t>
      </w:r>
      <w:r w:rsidRPr="0088598E">
        <w:rPr>
          <w:rFonts w:ascii="Times New Roman" w:hAnsi="Times New Roman" w:cs="Times New Roman"/>
          <w:sz w:val="32"/>
          <w:szCs w:val="32"/>
        </w:rPr>
        <w:t>that motivational messa</w:t>
      </w:r>
      <w:r>
        <w:rPr>
          <w:rFonts w:ascii="Times New Roman" w:hAnsi="Times New Roman" w:cs="Times New Roman"/>
          <w:sz w:val="32"/>
          <w:szCs w:val="32"/>
        </w:rPr>
        <w:t xml:space="preserve">ges that use attribution theory </w:t>
      </w:r>
      <w:r w:rsidRPr="0088598E">
        <w:rPr>
          <w:rFonts w:ascii="Times New Roman" w:hAnsi="Times New Roman" w:cs="Times New Roman"/>
          <w:sz w:val="32"/>
          <w:szCs w:val="32"/>
        </w:rPr>
        <w:t>and address the reasons for</w:t>
      </w:r>
      <w:r>
        <w:rPr>
          <w:rFonts w:ascii="Times New Roman" w:hAnsi="Times New Roman" w:cs="Times New Roman"/>
          <w:sz w:val="32"/>
          <w:szCs w:val="32"/>
        </w:rPr>
        <w:t xml:space="preserve"> frustration reduced the number </w:t>
      </w:r>
      <w:r w:rsidRPr="0088598E">
        <w:rPr>
          <w:rFonts w:ascii="Times New Roman" w:hAnsi="Times New Roman" w:cs="Times New Roman"/>
          <w:sz w:val="32"/>
          <w:szCs w:val="32"/>
        </w:rPr>
        <w:t>of frustration insta</w:t>
      </w:r>
      <w:r>
        <w:rPr>
          <w:rFonts w:ascii="Times New Roman" w:hAnsi="Times New Roman" w:cs="Times New Roman"/>
          <w:sz w:val="32"/>
          <w:szCs w:val="32"/>
        </w:rPr>
        <w:t xml:space="preserve">nces per session. The reduction </w:t>
      </w:r>
      <w:r w:rsidRPr="0088598E">
        <w:rPr>
          <w:rFonts w:ascii="Times New Roman" w:hAnsi="Times New Roman" w:cs="Times New Roman"/>
          <w:sz w:val="32"/>
          <w:szCs w:val="32"/>
        </w:rPr>
        <w:t>in the number of frustration instanc</w:t>
      </w:r>
      <w:r>
        <w:rPr>
          <w:rFonts w:ascii="Times New Roman" w:hAnsi="Times New Roman" w:cs="Times New Roman"/>
          <w:sz w:val="32"/>
          <w:szCs w:val="32"/>
        </w:rPr>
        <w:t xml:space="preserve">es is statistically </w:t>
      </w:r>
      <w:r w:rsidRPr="0088598E">
        <w:rPr>
          <w:rFonts w:ascii="Times New Roman" w:hAnsi="Times New Roman" w:cs="Times New Roman"/>
          <w:sz w:val="32"/>
          <w:szCs w:val="32"/>
        </w:rPr>
        <w:t>significant. Motivational messages help the students to</w:t>
      </w:r>
    </w:p>
    <w:p w:rsidR="0088598E" w:rsidRPr="0088598E" w:rsidRDefault="0088598E" w:rsidP="0088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8598E">
        <w:rPr>
          <w:rFonts w:ascii="Times New Roman" w:hAnsi="Times New Roman" w:cs="Times New Roman"/>
          <w:sz w:val="32"/>
          <w:szCs w:val="32"/>
        </w:rPr>
        <w:t>reduce</w:t>
      </w:r>
      <w:proofErr w:type="gramEnd"/>
      <w:r w:rsidRPr="0088598E">
        <w:rPr>
          <w:rFonts w:ascii="Times New Roman" w:hAnsi="Times New Roman" w:cs="Times New Roman"/>
          <w:sz w:val="32"/>
          <w:szCs w:val="32"/>
        </w:rPr>
        <w:t xml:space="preserve"> frustration and co</w:t>
      </w:r>
      <w:r>
        <w:rPr>
          <w:rFonts w:ascii="Times New Roman" w:hAnsi="Times New Roman" w:cs="Times New Roman"/>
          <w:sz w:val="32"/>
          <w:szCs w:val="32"/>
        </w:rPr>
        <w:t xml:space="preserve">ntinue with their session, thus </w:t>
      </w:r>
      <w:r w:rsidRPr="0088598E">
        <w:rPr>
          <w:rFonts w:ascii="Times New Roman" w:hAnsi="Times New Roman" w:cs="Times New Roman"/>
          <w:sz w:val="32"/>
          <w:szCs w:val="32"/>
        </w:rPr>
        <w:t>enabling them to avo</w:t>
      </w:r>
      <w:r>
        <w:rPr>
          <w:rFonts w:ascii="Times New Roman" w:hAnsi="Times New Roman" w:cs="Times New Roman"/>
          <w:sz w:val="32"/>
          <w:szCs w:val="32"/>
        </w:rPr>
        <w:t xml:space="preserve">id the negative consequences of frustration. </w:t>
      </w:r>
      <w:r w:rsidRPr="0088598E">
        <w:rPr>
          <w:rFonts w:ascii="Times New Roman" w:hAnsi="Times New Roman" w:cs="Times New Roman"/>
          <w:sz w:val="32"/>
          <w:szCs w:val="32"/>
        </w:rPr>
        <w:t>Our approach can be g</w:t>
      </w:r>
      <w:r>
        <w:rPr>
          <w:rFonts w:ascii="Times New Roman" w:hAnsi="Times New Roman" w:cs="Times New Roman"/>
          <w:sz w:val="32"/>
          <w:szCs w:val="32"/>
        </w:rPr>
        <w:t xml:space="preserve">eneralizable to Math topics and </w:t>
      </w:r>
      <w:r w:rsidRPr="0088598E"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 xml:space="preserve"> 6 students in schools,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Mindspark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To apply our </w:t>
      </w:r>
      <w:r w:rsidRPr="0088598E">
        <w:rPr>
          <w:rFonts w:ascii="Times New Roman" w:hAnsi="Times New Roman" w:cs="Times New Roman"/>
          <w:sz w:val="32"/>
          <w:szCs w:val="32"/>
        </w:rPr>
        <w:t>approach to other syste</w:t>
      </w:r>
      <w:r>
        <w:rPr>
          <w:rFonts w:ascii="Times New Roman" w:hAnsi="Times New Roman" w:cs="Times New Roman"/>
          <w:sz w:val="32"/>
          <w:szCs w:val="32"/>
        </w:rPr>
        <w:t xml:space="preserve">ms, the reasons for frustration </w:t>
      </w:r>
      <w:r w:rsidRPr="0088598E">
        <w:rPr>
          <w:rFonts w:ascii="Times New Roman" w:hAnsi="Times New Roman" w:cs="Times New Roman"/>
          <w:sz w:val="32"/>
          <w:szCs w:val="32"/>
        </w:rPr>
        <w:t>should be identified while detecting it. Moreover, careful</w:t>
      </w:r>
    </w:p>
    <w:p w:rsidR="0088598E" w:rsidRPr="0088598E" w:rsidRDefault="0088598E" w:rsidP="0088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8598E">
        <w:rPr>
          <w:rFonts w:ascii="Times New Roman" w:hAnsi="Times New Roman" w:cs="Times New Roman"/>
          <w:sz w:val="32"/>
          <w:szCs w:val="32"/>
        </w:rPr>
        <w:t>thought</w:t>
      </w:r>
      <w:proofErr w:type="gramEnd"/>
      <w:r w:rsidRPr="0088598E">
        <w:rPr>
          <w:rFonts w:ascii="Times New Roman" w:hAnsi="Times New Roman" w:cs="Times New Roman"/>
          <w:sz w:val="32"/>
          <w:szCs w:val="32"/>
        </w:rPr>
        <w:t xml:space="preserve"> is required while</w:t>
      </w:r>
      <w:r>
        <w:rPr>
          <w:rFonts w:ascii="Times New Roman" w:hAnsi="Times New Roman" w:cs="Times New Roman"/>
          <w:sz w:val="32"/>
          <w:szCs w:val="32"/>
        </w:rPr>
        <w:t xml:space="preserve"> creating the messages based on </w:t>
      </w:r>
      <w:r w:rsidRPr="0088598E">
        <w:rPr>
          <w:rFonts w:ascii="Times New Roman" w:hAnsi="Times New Roman" w:cs="Times New Roman"/>
          <w:sz w:val="32"/>
          <w:szCs w:val="32"/>
        </w:rPr>
        <w:t>the goal-failure. To generalize ou</w:t>
      </w:r>
      <w:r>
        <w:rPr>
          <w:rFonts w:ascii="Times New Roman" w:hAnsi="Times New Roman" w:cs="Times New Roman"/>
          <w:sz w:val="32"/>
          <w:szCs w:val="32"/>
        </w:rPr>
        <w:t xml:space="preserve">r approach to respond </w:t>
      </w:r>
      <w:r w:rsidRPr="0088598E">
        <w:rPr>
          <w:rFonts w:ascii="Times New Roman" w:hAnsi="Times New Roman" w:cs="Times New Roman"/>
          <w:sz w:val="32"/>
          <w:szCs w:val="32"/>
        </w:rPr>
        <w:t>to other affective sta</w:t>
      </w:r>
      <w:r>
        <w:rPr>
          <w:rFonts w:ascii="Times New Roman" w:hAnsi="Times New Roman" w:cs="Times New Roman"/>
          <w:sz w:val="32"/>
          <w:szCs w:val="32"/>
        </w:rPr>
        <w:t xml:space="preserve">tes, the theory-driven approach </w:t>
      </w:r>
      <w:r w:rsidRPr="0088598E">
        <w:rPr>
          <w:rFonts w:ascii="Times New Roman" w:hAnsi="Times New Roman" w:cs="Times New Roman"/>
          <w:sz w:val="32"/>
          <w:szCs w:val="32"/>
        </w:rPr>
        <w:t>should be used to detec</w:t>
      </w:r>
      <w:r>
        <w:rPr>
          <w:rFonts w:ascii="Times New Roman" w:hAnsi="Times New Roman" w:cs="Times New Roman"/>
          <w:sz w:val="32"/>
          <w:szCs w:val="32"/>
        </w:rPr>
        <w:t xml:space="preserve">t the affective state, since it </w:t>
      </w:r>
      <w:r w:rsidRPr="0088598E">
        <w:rPr>
          <w:rFonts w:ascii="Times New Roman" w:hAnsi="Times New Roman" w:cs="Times New Roman"/>
          <w:sz w:val="32"/>
          <w:szCs w:val="32"/>
        </w:rPr>
        <w:t>enables identification of the reason for the affective state.</w:t>
      </w:r>
    </w:p>
    <w:p w:rsidR="00940F04" w:rsidRPr="0088598E" w:rsidRDefault="0088598E" w:rsidP="0088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598E">
        <w:rPr>
          <w:rFonts w:ascii="Times New Roman" w:hAnsi="Times New Roman" w:cs="Times New Roman"/>
          <w:sz w:val="32"/>
          <w:szCs w:val="32"/>
        </w:rPr>
        <w:t>Subsequently, the reaso</w:t>
      </w:r>
      <w:r>
        <w:rPr>
          <w:rFonts w:ascii="Times New Roman" w:hAnsi="Times New Roman" w:cs="Times New Roman"/>
          <w:sz w:val="32"/>
          <w:szCs w:val="32"/>
        </w:rPr>
        <w:t xml:space="preserve">n can be used to respond to the </w:t>
      </w:r>
      <w:bookmarkStart w:id="0" w:name="_GoBack"/>
      <w:bookmarkEnd w:id="0"/>
      <w:r w:rsidRPr="0088598E">
        <w:rPr>
          <w:rFonts w:ascii="Times New Roman" w:hAnsi="Times New Roman" w:cs="Times New Roman"/>
          <w:sz w:val="32"/>
          <w:szCs w:val="32"/>
        </w:rPr>
        <w:t>ffective state, along lines similar to our approach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sectPr w:rsidR="00940F04" w:rsidRPr="008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F04"/>
    <w:rsid w:val="001E67BE"/>
    <w:rsid w:val="007E3CA5"/>
    <w:rsid w:val="0088598E"/>
    <w:rsid w:val="00940F04"/>
    <w:rsid w:val="00D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5</cp:revision>
  <dcterms:created xsi:type="dcterms:W3CDTF">2018-06-19T09:58:00Z</dcterms:created>
  <dcterms:modified xsi:type="dcterms:W3CDTF">2018-08-13T13:45:00Z</dcterms:modified>
</cp:coreProperties>
</file>