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45" w:rsidRPr="00FD1500" w:rsidRDefault="00F071D7" w:rsidP="00301145">
      <w:pPr>
        <w:jc w:val="center"/>
        <w:rPr>
          <w:b/>
          <w:noProof/>
          <w:sz w:val="40"/>
          <w:szCs w:val="40"/>
          <w:u w:val="single"/>
        </w:rPr>
      </w:pPr>
      <w:r w:rsidRPr="00FD1500">
        <w:rPr>
          <w:b/>
          <w:noProof/>
          <w:sz w:val="40"/>
          <w:szCs w:val="40"/>
          <w:u w:val="single"/>
        </w:rPr>
        <w:t xml:space="preserve">Before Login </w:t>
      </w:r>
      <w:r w:rsidR="00666AD0">
        <w:rPr>
          <w:b/>
          <w:noProof/>
          <w:sz w:val="40"/>
          <w:szCs w:val="40"/>
          <w:u w:val="single"/>
        </w:rPr>
        <w:t>Questions Workbook</w:t>
      </w:r>
    </w:p>
    <w:p w:rsidR="00292286" w:rsidRDefault="00292286" w:rsidP="002922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Questions Dashboard Explains about</w:t>
      </w:r>
      <w:r w:rsidR="007E5A0A">
        <w:rPr>
          <w:noProof/>
        </w:rPr>
        <w:t xml:space="preserve"> what is the</w:t>
      </w:r>
      <w:r>
        <w:rPr>
          <w:noProof/>
        </w:rPr>
        <w:t xml:space="preserve"> BEST Plan &amp; BEST Company </w:t>
      </w:r>
      <w:r w:rsidR="007E5A0A">
        <w:rPr>
          <w:noProof/>
        </w:rPr>
        <w:t xml:space="preserve">for you </w:t>
      </w:r>
      <w:r w:rsidR="003E2C2C">
        <w:rPr>
          <w:noProof/>
        </w:rPr>
        <w:t>C</w:t>
      </w:r>
      <w:r>
        <w:rPr>
          <w:noProof/>
        </w:rPr>
        <w:t>ountry wise(UK &amp; India).</w:t>
      </w:r>
    </w:p>
    <w:p w:rsidR="00292286" w:rsidRDefault="00292286" w:rsidP="00292286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User has to answer the Questions on the right side in order to get the best plan and which company is giving the suitable plan based on the quiz.</w:t>
      </w:r>
    </w:p>
    <w:p w:rsidR="007E5A0A" w:rsidRDefault="007E5A0A" w:rsidP="007E5A0A">
      <w:pPr>
        <w:jc w:val="both"/>
        <w:rPr>
          <w:noProof/>
        </w:rPr>
      </w:pPr>
    </w:p>
    <w:p w:rsidR="007E5A0A" w:rsidRDefault="003E2C2C" w:rsidP="007E5A0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E35CBB" wp14:editId="61695729">
            <wp:extent cx="5931535" cy="53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0A" w:rsidRDefault="007E5A0A" w:rsidP="007E5A0A">
      <w:pPr>
        <w:jc w:val="both"/>
        <w:rPr>
          <w:noProof/>
        </w:rPr>
      </w:pPr>
      <w:r>
        <w:rPr>
          <w:noProof/>
        </w:rPr>
        <w:t xml:space="preserve">        In Above screenshot, User has to take the quiz based on his requirement inorder to get the best plan and company for him.</w:t>
      </w:r>
    </w:p>
    <w:p w:rsidR="00292286" w:rsidRDefault="00292286" w:rsidP="00292286">
      <w:pPr>
        <w:pStyle w:val="ListParagraph"/>
        <w:ind w:left="1440"/>
        <w:jc w:val="both"/>
        <w:rPr>
          <w:noProof/>
        </w:rPr>
      </w:pPr>
    </w:p>
    <w:p w:rsidR="00895334" w:rsidRDefault="00895334" w:rsidP="00895334">
      <w:pPr>
        <w:ind w:firstLine="720"/>
        <w:rPr>
          <w:noProof/>
        </w:rPr>
      </w:pPr>
    </w:p>
    <w:p w:rsidR="00775593" w:rsidRDefault="007E5A0A" w:rsidP="007E5A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After taking the quiz ,</w:t>
      </w:r>
    </w:p>
    <w:p w:rsidR="00B50EAA" w:rsidRDefault="00301145">
      <w:pPr>
        <w:rPr>
          <w:noProof/>
        </w:rPr>
      </w:pPr>
      <w:r>
        <w:rPr>
          <w:noProof/>
        </w:rPr>
        <w:drawing>
          <wp:inline distT="0" distB="0" distL="0" distR="0" wp14:anchorId="2B2A8D0B" wp14:editId="1A71A834">
            <wp:extent cx="5939790" cy="53511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 w:rsidRPr="00416EFA">
        <w:rPr>
          <w:noProof/>
          <w:sz w:val="20"/>
          <w:szCs w:val="20"/>
        </w:rPr>
        <w:t xml:space="preserve">Here the monthly premium lets taken as </w:t>
      </w:r>
      <w:r>
        <w:rPr>
          <w:noProof/>
          <w:sz w:val="20"/>
          <w:szCs w:val="20"/>
        </w:rPr>
        <w:t xml:space="preserve">500 then we need to select the Duration of Requirement Plan </w:t>
      </w:r>
    </w:p>
    <w:p w:rsidR="00386410" w:rsidRDefault="00386410" w:rsidP="00386410">
      <w:pPr>
        <w:spacing w:line="240" w:lineRule="auto"/>
        <w:ind w:left="5760" w:firstLine="720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>---up to 3 months ( Plan-Basic)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monthly premium lets taken as 1000 then we need to select the Duration of requirement plan 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---up to 6 months(Plan-Silver)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>The monthly premium lets taken as 1500 then we need to select the Duration of requirement plan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---up to 9 months(Plan-Gold)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>The monthly premium lets taken as 2000 then we need to select the Duration of requirement plan</w:t>
      </w:r>
    </w:p>
    <w:p w:rsidR="00386410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---up to 1 year(Plan-Platinum)</w:t>
      </w:r>
    </w:p>
    <w:p w:rsidR="00386410" w:rsidRPr="00416EFA" w:rsidRDefault="00386410" w:rsidP="00386410">
      <w:pPr>
        <w:spacing w:line="240" w:lineRule="auto"/>
        <w:contextualSpacing/>
        <w:rPr>
          <w:noProof/>
          <w:sz w:val="20"/>
          <w:szCs w:val="20"/>
        </w:rPr>
      </w:pPr>
    </w:p>
    <w:p w:rsidR="00386410" w:rsidRDefault="00386410">
      <w:pPr>
        <w:rPr>
          <w:noProof/>
        </w:rPr>
      </w:pPr>
      <w:r>
        <w:rPr>
          <w:noProof/>
        </w:rPr>
        <w:t>These are all interlinked.</w:t>
      </w:r>
      <w:bookmarkStart w:id="0" w:name="_GoBack"/>
      <w:bookmarkEnd w:id="0"/>
    </w:p>
    <w:p w:rsidR="0026341F" w:rsidRDefault="003011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1535" cy="532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7F" w:rsidRDefault="0059257F">
      <w:pPr>
        <w:rPr>
          <w:noProof/>
        </w:rPr>
      </w:pPr>
    </w:p>
    <w:p w:rsidR="00D068FA" w:rsidRPr="0098580D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 xml:space="preserve">Here if we are select the Country as </w:t>
      </w:r>
      <w:r w:rsidRPr="0098580D">
        <w:rPr>
          <w:noProof/>
          <w:color w:val="FF0000"/>
        </w:rPr>
        <w:t>India</w:t>
      </w:r>
    </w:p>
    <w:p w:rsidR="00D068FA" w:rsidRPr="0098580D" w:rsidRDefault="002C1A27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>U</w:t>
      </w:r>
      <w:r w:rsidR="00D068FA">
        <w:rPr>
          <w:noProof/>
        </w:rPr>
        <w:t xml:space="preserve">sage type as </w:t>
      </w:r>
      <w:r w:rsidR="00D068FA" w:rsidRPr="0098580D">
        <w:rPr>
          <w:noProof/>
          <w:color w:val="FF0000"/>
        </w:rPr>
        <w:t>corporate</w:t>
      </w:r>
    </w:p>
    <w:p w:rsidR="00D068FA" w:rsidRPr="0098580D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 w:rsidRPr="00D068FA">
        <w:rPr>
          <w:noProof/>
        </w:rPr>
        <w:t>Duration of Requirement plan</w:t>
      </w:r>
      <w:r>
        <w:rPr>
          <w:noProof/>
        </w:rPr>
        <w:t xml:space="preserve"> is </w:t>
      </w:r>
      <w:r w:rsidR="0098580D">
        <w:rPr>
          <w:noProof/>
          <w:color w:val="FF0000"/>
        </w:rPr>
        <w:t>Up to 2 Year</w:t>
      </w:r>
    </w:p>
    <w:p w:rsidR="00D068FA" w:rsidRDefault="00D068FA" w:rsidP="0098580D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 xml:space="preserve">Cost,Plan Category,Insurance payout these three options were </w:t>
      </w:r>
      <w:r w:rsidR="003E2C2C" w:rsidRPr="003E2C2C">
        <w:rPr>
          <w:noProof/>
          <w:color w:val="FF0000"/>
        </w:rPr>
        <w:t>interlinked</w:t>
      </w:r>
      <w:r w:rsidR="003E2C2C">
        <w:rPr>
          <w:noProof/>
        </w:rPr>
        <w:t>,</w:t>
      </w:r>
      <w:r w:rsidR="002F7C27">
        <w:rPr>
          <w:noProof/>
        </w:rPr>
        <w:t xml:space="preserve"> because its taking the filter option as </w:t>
      </w:r>
      <w:r w:rsidR="002F7C27" w:rsidRPr="0098580D">
        <w:rPr>
          <w:noProof/>
          <w:color w:val="FF0000"/>
        </w:rPr>
        <w:t>only relavant values</w:t>
      </w:r>
      <w:r w:rsidR="002F7C27">
        <w:rPr>
          <w:noProof/>
        </w:rPr>
        <w:t>.</w:t>
      </w:r>
    </w:p>
    <w:p w:rsidR="002F7C27" w:rsidRPr="003E2C2C" w:rsidRDefault="007425A4" w:rsidP="0098580D">
      <w:pPr>
        <w:pStyle w:val="ListParagraph"/>
        <w:numPr>
          <w:ilvl w:val="0"/>
          <w:numId w:val="1"/>
        </w:numPr>
        <w:spacing w:line="240" w:lineRule="auto"/>
        <w:rPr>
          <w:noProof/>
          <w:color w:val="FF0000"/>
        </w:rPr>
      </w:pPr>
      <w:r>
        <w:rPr>
          <w:noProof/>
        </w:rPr>
        <w:t xml:space="preserve">If we take Country as India it will showing company count as </w:t>
      </w:r>
      <w:r w:rsidRPr="003E2C2C">
        <w:rPr>
          <w:noProof/>
          <w:color w:val="FF0000"/>
        </w:rPr>
        <w:t>12</w:t>
      </w:r>
    </w:p>
    <w:p w:rsidR="007425A4" w:rsidRDefault="007425A4" w:rsidP="0098580D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 xml:space="preserve">If we take Country as UK it will showing company count as </w:t>
      </w:r>
      <w:r w:rsidRPr="003E2C2C">
        <w:rPr>
          <w:noProof/>
          <w:color w:val="FF0000"/>
        </w:rPr>
        <w:t>4</w:t>
      </w:r>
    </w:p>
    <w:p w:rsidR="007425A4" w:rsidRDefault="007425A4" w:rsidP="0098580D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Based upon that</w:t>
      </w:r>
      <w:r w:rsidR="002C1A27">
        <w:rPr>
          <w:noProof/>
        </w:rPr>
        <w:t xml:space="preserve"> quiz</w:t>
      </w:r>
      <w:r>
        <w:rPr>
          <w:noProof/>
        </w:rPr>
        <w:t xml:space="preserve"> </w:t>
      </w:r>
      <w:r w:rsidR="002C1A27">
        <w:rPr>
          <w:noProof/>
        </w:rPr>
        <w:t>which is the suitable plan of that company shows, and based upon that Customer satisfaction, Plan flexibility,Plan publicity also shown in the Pie chart.</w:t>
      </w:r>
    </w:p>
    <w:p w:rsidR="009017F4" w:rsidRDefault="0098580D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 xml:space="preserve">For that </w:t>
      </w:r>
      <w:r w:rsidR="009017F4">
        <w:rPr>
          <w:noProof/>
        </w:rPr>
        <w:t>plan showing the gender percentage difference.</w:t>
      </w:r>
    </w:p>
    <w:p w:rsidR="009017F4" w:rsidRDefault="009017F4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Lifetime of that customers (age difference) showing in bar chart.</w:t>
      </w:r>
    </w:p>
    <w:p w:rsidR="009017F4" w:rsidRDefault="009017F4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Bubble chart shown in market share value which is the best company in the market.</w:t>
      </w:r>
    </w:p>
    <w:p w:rsidR="00B76349" w:rsidRDefault="00B76349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lastRenderedPageBreak/>
        <w:t>If we don’t like this company then , click on the top right corner to explore the next company</w:t>
      </w:r>
      <w:r w:rsidR="00DF6E97">
        <w:rPr>
          <w:noProof/>
        </w:rPr>
        <w:t xml:space="preserve"> on the list</w:t>
      </w:r>
      <w:r>
        <w:rPr>
          <w:noProof/>
        </w:rPr>
        <w:t>.</w:t>
      </w:r>
    </w:p>
    <w:p w:rsidR="0059257F" w:rsidRDefault="0059257F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Similarly if we want to change the another country same steps follow as above.</w:t>
      </w:r>
    </w:p>
    <w:p w:rsidR="00281165" w:rsidRDefault="00281165" w:rsidP="00281165">
      <w:pPr>
        <w:pStyle w:val="ListParagraph"/>
        <w:spacing w:line="240" w:lineRule="auto"/>
        <w:jc w:val="both"/>
        <w:rPr>
          <w:noProof/>
        </w:rPr>
      </w:pPr>
    </w:p>
    <w:p w:rsidR="00BF12AD" w:rsidRDefault="00BF12AD" w:rsidP="009017F4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If we click on the Plan-Company then it will nav</w:t>
      </w:r>
      <w:r w:rsidR="008036E7">
        <w:rPr>
          <w:noProof/>
        </w:rPr>
        <w:t xml:space="preserve">igate to the detailed dashboard, </w:t>
      </w:r>
      <w:r w:rsidR="00281165">
        <w:rPr>
          <w:noProof/>
        </w:rPr>
        <w:t>all the customers Visits ,Transactions,Revenue of With Search/ Without Search and what are the Average Order value, Revenue Per Visit, Conversion Rate, More Valuable to search the products were showing the detailed in this dashboard.</w:t>
      </w:r>
    </w:p>
    <w:p w:rsidR="004D25A8" w:rsidRDefault="004D25A8" w:rsidP="004D25A8">
      <w:pPr>
        <w:shd w:val="clear" w:color="auto" w:fill="FFFFFF"/>
        <w:spacing w:after="48" w:line="240" w:lineRule="auto"/>
        <w:outlineLvl w:val="2"/>
        <w:rPr>
          <w:rFonts w:eastAsia="Times New Roman" w:cstheme="minorHAnsi"/>
          <w:b/>
          <w:bCs/>
          <w:color w:val="C0504D" w:themeColor="accent2"/>
          <w:sz w:val="28"/>
          <w:szCs w:val="28"/>
        </w:rPr>
      </w:pPr>
      <w:r w:rsidRPr="00B21D82">
        <w:rPr>
          <w:rFonts w:eastAsia="Times New Roman" w:cstheme="minorHAnsi"/>
          <w:b/>
          <w:bCs/>
          <w:color w:val="C0504D" w:themeColor="accent2"/>
          <w:sz w:val="28"/>
          <w:szCs w:val="28"/>
        </w:rPr>
        <w:t>Impact Summary</w:t>
      </w:r>
    </w:p>
    <w:p w:rsidR="001E03C7" w:rsidRPr="004D25A8" w:rsidRDefault="001E03C7" w:rsidP="004D25A8">
      <w:pPr>
        <w:shd w:val="clear" w:color="auto" w:fill="FFFFFF"/>
        <w:spacing w:after="48" w:line="240" w:lineRule="auto"/>
        <w:outlineLvl w:val="2"/>
        <w:rPr>
          <w:rFonts w:eastAsia="Times New Roman" w:cstheme="minorHAnsi"/>
          <w:b/>
          <w:bCs/>
          <w:color w:val="C0504D" w:themeColor="accent2"/>
          <w:sz w:val="28"/>
          <w:szCs w:val="28"/>
        </w:rPr>
      </w:pPr>
    </w:p>
    <w:p w:rsidR="004D25A8" w:rsidRDefault="004D25A8" w:rsidP="004D25A8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373737"/>
        </w:rPr>
      </w:pPr>
      <w:r w:rsidRPr="004D25A8">
        <w:rPr>
          <w:rFonts w:eastAsia="Times New Roman" w:cstheme="minorHAnsi"/>
          <w:color w:val="373737"/>
        </w:rPr>
        <w:t>The first thing you'll see is a paragraph summary that explains an overview of your site's search analytics. The metrics explained here are also visualized in the rest of the Impact section. </w:t>
      </w:r>
    </w:p>
    <w:p w:rsidR="007467D7" w:rsidRDefault="00F716CD">
      <w:r>
        <w:rPr>
          <w:noProof/>
        </w:rPr>
        <w:drawing>
          <wp:inline distT="0" distB="0" distL="0" distR="0">
            <wp:extent cx="5939790" cy="34429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00" w:rsidRPr="00216448" w:rsidRDefault="00FD1500" w:rsidP="00FD1500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216448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Shoppers Who Use Search</w:t>
      </w:r>
    </w:p>
    <w:p w:rsidR="00FD1500" w:rsidRPr="00FD1500" w:rsidRDefault="00FD1500" w:rsidP="006E50DA">
      <w:pPr>
        <w:pStyle w:val="NormalWeb"/>
        <w:shd w:val="clear" w:color="auto" w:fill="FFFFFF"/>
        <w:spacing w:before="0" w:beforeAutospacing="0"/>
        <w:ind w:firstLine="300"/>
        <w:rPr>
          <w:rFonts w:asciiTheme="minorHAnsi" w:hAnsiTheme="minorHAnsi" w:cstheme="minorHAnsi"/>
          <w:color w:val="373737"/>
          <w:sz w:val="22"/>
          <w:szCs w:val="22"/>
        </w:rPr>
      </w:pPr>
      <w:r w:rsidRPr="00FD1500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 you a high-level comparison of how your </w:t>
      </w:r>
      <w:r>
        <w:rPr>
          <w:rFonts w:asciiTheme="minorHAnsi" w:hAnsiTheme="minorHAnsi" w:cstheme="minorHAnsi"/>
          <w:color w:val="373737"/>
          <w:sz w:val="22"/>
          <w:szCs w:val="22"/>
        </w:rPr>
        <w:t>site performs when your customers</w:t>
      </w:r>
      <w:r w:rsidRPr="00FD1500">
        <w:rPr>
          <w:rFonts w:asciiTheme="minorHAnsi" w:hAnsiTheme="minorHAnsi" w:cstheme="minorHAnsi"/>
          <w:color w:val="373737"/>
          <w:sz w:val="22"/>
          <w:szCs w:val="22"/>
        </w:rPr>
        <w:t xml:space="preserve"> use search versus when they don't. Each piece is calculated like so:</w:t>
      </w:r>
    </w:p>
    <w:p w:rsidR="00FD1500" w:rsidRPr="00FD1500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Likely to Purchase: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Conversion (with search) / Conversion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Conversion here is calculated as Transactions / Sessions (Visits)</w:t>
      </w:r>
    </w:p>
    <w:p w:rsidR="00FD1500" w:rsidRPr="00FD1500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Spent on Purchases: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Average Order Value (with search) /Average Order Value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Average Order Value is calculated as Revenue / Transactions</w:t>
      </w:r>
    </w:p>
    <w:p w:rsidR="00FD1500" w:rsidRPr="004E215C" w:rsidRDefault="00FD1500" w:rsidP="00FD1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Style w:val="Emphasis"/>
          <w:rFonts w:cstheme="minorHAnsi"/>
          <w:i w:val="0"/>
          <w:iCs w:val="0"/>
          <w:color w:val="373737"/>
        </w:rPr>
      </w:pPr>
      <w:r w:rsidRPr="00216448">
        <w:rPr>
          <w:rStyle w:val="Strong"/>
          <w:rFonts w:cstheme="minorHAnsi"/>
          <w:color w:val="C0504D" w:themeColor="accent2"/>
        </w:rPr>
        <w:t>More Valuable:</w:t>
      </w:r>
      <w:r w:rsidRPr="00216448">
        <w:rPr>
          <w:rFonts w:cstheme="minorHAnsi"/>
          <w:color w:val="C0504D" w:themeColor="accent2"/>
        </w:rPr>
        <w:t> </w:t>
      </w:r>
      <w:r w:rsidRPr="00FD1500">
        <w:rPr>
          <w:rFonts w:cstheme="minorHAnsi"/>
          <w:color w:val="373737"/>
        </w:rPr>
        <w:t>Per Session Value (with search) / Per Session Value (without search)</w:t>
      </w:r>
      <w:r w:rsidRPr="00FD1500">
        <w:rPr>
          <w:rFonts w:cstheme="minorHAnsi"/>
          <w:color w:val="373737"/>
        </w:rPr>
        <w:br/>
      </w:r>
      <w:r w:rsidRPr="00FD1500">
        <w:rPr>
          <w:rStyle w:val="Emphasis"/>
          <w:rFonts w:cstheme="minorHAnsi"/>
          <w:color w:val="373737"/>
        </w:rPr>
        <w:t>Per Session Value here is calculated as Revenue / Sessions (Visits)</w:t>
      </w:r>
    </w:p>
    <w:p w:rsidR="004E215C" w:rsidRPr="00B21D82" w:rsidRDefault="004E215C" w:rsidP="004E215C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B21D82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lastRenderedPageBreak/>
        <w:t>Visits</w:t>
      </w:r>
    </w:p>
    <w:p w:rsidR="004E215C" w:rsidRDefault="004E215C" w:rsidP="00B21D82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4E215C">
        <w:rPr>
          <w:rFonts w:asciiTheme="minorHAnsi" w:hAnsiTheme="minorHAnsi" w:cstheme="minorHAnsi"/>
          <w:color w:val="373737"/>
          <w:sz w:val="22"/>
          <w:szCs w:val="22"/>
        </w:rPr>
        <w:t>This segment can be used to give you a</w:t>
      </w:r>
      <w:r>
        <w:rPr>
          <w:rFonts w:asciiTheme="minorHAnsi" w:hAnsiTheme="minorHAnsi" w:cstheme="minorHAnsi"/>
          <w:color w:val="373737"/>
          <w:sz w:val="22"/>
          <w:szCs w:val="22"/>
        </w:rPr>
        <w:t>n idea of how often your customer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 xml:space="preserve">s use site search during their visits (or "Sessions") on your site. The numbers below the chart show a breakdown of the </w:t>
      </w:r>
      <w:r w:rsidR="00E45184">
        <w:rPr>
          <w:rFonts w:asciiTheme="minorHAnsi" w:hAnsiTheme="minorHAnsi" w:cstheme="minorHAnsi"/>
          <w:color w:val="373737"/>
          <w:sz w:val="22"/>
          <w:szCs w:val="22"/>
        </w:rPr>
        <w:t>number of sessions where customer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>s used site search, and how many sessions where they did not.</w:t>
      </w:r>
      <w:r w:rsidR="00AA508C">
        <w:rPr>
          <w:rFonts w:asciiTheme="minorHAnsi" w:hAnsiTheme="minorHAnsi" w:cstheme="minorHAnsi"/>
          <w:color w:val="373737"/>
          <w:sz w:val="22"/>
          <w:szCs w:val="22"/>
        </w:rPr>
        <w:t xml:space="preserve"> </w:t>
      </w: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4E215C">
        <w:rPr>
          <w:rFonts w:asciiTheme="minorHAnsi" w:hAnsiTheme="minorHAnsi" w:cstheme="minorHAnsi"/>
          <w:color w:val="373737"/>
          <w:sz w:val="22"/>
          <w:szCs w:val="22"/>
        </w:rPr>
        <w:t>Sessions where search was used / Total sessions</w:t>
      </w:r>
    </w:p>
    <w:p w:rsidR="00C53173" w:rsidRPr="00C3086D" w:rsidRDefault="00C53173" w:rsidP="00C53173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Transactions</w:t>
      </w:r>
    </w:p>
    <w:p w:rsidR="00C53173" w:rsidRPr="00C53173" w:rsidRDefault="008A41A4" w:rsidP="00C53173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>
        <w:rPr>
          <w:rFonts w:asciiTheme="minorHAnsi" w:hAnsiTheme="minorHAnsi" w:cstheme="minorHAnsi"/>
          <w:color w:val="373737"/>
          <w:sz w:val="22"/>
          <w:szCs w:val="22"/>
        </w:rPr>
        <w:t>The Transaction</w:t>
      </w:r>
      <w:r w:rsidR="00C53173" w:rsidRPr="00C53173">
        <w:rPr>
          <w:rFonts w:asciiTheme="minorHAnsi" w:hAnsiTheme="minorHAnsi" w:cstheme="minorHAnsi"/>
          <w:color w:val="373737"/>
          <w:sz w:val="22"/>
          <w:szCs w:val="22"/>
        </w:rPr>
        <w:t>s segment i</w:t>
      </w:r>
      <w:r>
        <w:rPr>
          <w:rFonts w:asciiTheme="minorHAnsi" w:hAnsiTheme="minorHAnsi" w:cstheme="minorHAnsi"/>
          <w:color w:val="373737"/>
          <w:sz w:val="22"/>
          <w:szCs w:val="22"/>
        </w:rPr>
        <w:t>llustrates how often the Customer</w:t>
      </w:r>
      <w:r w:rsidR="00C53173" w:rsidRPr="00C53173">
        <w:rPr>
          <w:rFonts w:asciiTheme="minorHAnsi" w:hAnsiTheme="minorHAnsi" w:cstheme="minorHAnsi"/>
          <w:color w:val="373737"/>
          <w:sz w:val="22"/>
          <w:szCs w:val="22"/>
        </w:rPr>
        <w:t>s that convert on your site use search. The numbers below the chart show a breakdown of the number of transactions that occurred after using search, and how many transactions occurred without using search. </w:t>
      </w:r>
    </w:p>
    <w:p w:rsidR="00C53173" w:rsidRDefault="00C53173" w:rsidP="00C5317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C53173">
        <w:rPr>
          <w:rFonts w:asciiTheme="minorHAnsi" w:hAnsiTheme="minorHAnsi" w:cstheme="minorHAnsi"/>
          <w:color w:val="373737"/>
          <w:sz w:val="22"/>
          <w:szCs w:val="22"/>
        </w:rPr>
        <w:t>Number</w:t>
      </w:r>
      <w:r w:rsidR="008A41A4">
        <w:rPr>
          <w:rFonts w:asciiTheme="minorHAnsi" w:hAnsiTheme="minorHAnsi" w:cstheme="minorHAnsi"/>
          <w:color w:val="373737"/>
          <w:sz w:val="22"/>
          <w:szCs w:val="22"/>
        </w:rPr>
        <w:t xml:space="preserve"> of transactions where a customer</w:t>
      </w:r>
      <w:r w:rsidRPr="00C53173">
        <w:rPr>
          <w:rFonts w:asciiTheme="minorHAnsi" w:hAnsiTheme="minorHAnsi" w:cstheme="minorHAnsi"/>
          <w:color w:val="373737"/>
          <w:sz w:val="22"/>
          <w:szCs w:val="22"/>
        </w:rPr>
        <w:t xml:space="preserve"> used search / Total transactions</w:t>
      </w:r>
    </w:p>
    <w:p w:rsidR="00FE1899" w:rsidRPr="00C3086D" w:rsidRDefault="00FE1899" w:rsidP="00FE1899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Revenue</w:t>
      </w:r>
    </w:p>
    <w:p w:rsidR="00FE1899" w:rsidRPr="00FE1899" w:rsidRDefault="00FE1899" w:rsidP="00FE1899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FE1899">
        <w:rPr>
          <w:rFonts w:asciiTheme="minorHAnsi" w:hAnsiTheme="minorHAnsi" w:cstheme="minorHAnsi"/>
          <w:color w:val="373737"/>
          <w:sz w:val="22"/>
          <w:szCs w:val="22"/>
        </w:rPr>
        <w:t>This segment can be use</w:t>
      </w:r>
      <w:r>
        <w:rPr>
          <w:rFonts w:asciiTheme="minorHAnsi" w:hAnsiTheme="minorHAnsi" w:cstheme="minorHAnsi"/>
          <w:color w:val="373737"/>
          <w:sz w:val="22"/>
          <w:szCs w:val="22"/>
        </w:rPr>
        <w:t>d to gauge how much your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are spending after using search. The numbers below the chart show a breakdown of how much revenue was gained</w:t>
      </w:r>
      <w:r>
        <w:rPr>
          <w:rFonts w:asciiTheme="minorHAnsi" w:hAnsiTheme="minorHAnsi" w:cstheme="minorHAnsi"/>
          <w:color w:val="373737"/>
          <w:sz w:val="22"/>
          <w:szCs w:val="22"/>
        </w:rPr>
        <w:t xml:space="preserve"> from transactions where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used search, and how much revenue was gained from transactions that didn't use search. </w:t>
      </w:r>
    </w:p>
    <w:p w:rsidR="00FE1899" w:rsidRPr="00FE1899" w:rsidRDefault="00FE1899" w:rsidP="00FE18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Revenu</w:t>
      </w:r>
      <w:r>
        <w:rPr>
          <w:rFonts w:asciiTheme="minorHAnsi" w:hAnsiTheme="minorHAnsi" w:cstheme="minorHAnsi"/>
          <w:color w:val="373737"/>
          <w:sz w:val="22"/>
          <w:szCs w:val="22"/>
        </w:rPr>
        <w:t>e from transactions where customer</w:t>
      </w:r>
      <w:r w:rsidRPr="00FE1899">
        <w:rPr>
          <w:rFonts w:asciiTheme="minorHAnsi" w:hAnsiTheme="minorHAnsi" w:cstheme="minorHAnsi"/>
          <w:color w:val="373737"/>
          <w:sz w:val="22"/>
          <w:szCs w:val="22"/>
        </w:rPr>
        <w:t>s used search / Total revenue</w:t>
      </w:r>
    </w:p>
    <w:p w:rsidR="00860F17" w:rsidRPr="00C3086D" w:rsidRDefault="00860F17" w:rsidP="00860F17">
      <w:pPr>
        <w:pStyle w:val="Heading3"/>
        <w:shd w:val="clear" w:color="auto" w:fill="FFFFFF"/>
        <w:spacing w:before="0" w:beforeAutospacing="0" w:after="48" w:afterAutospacing="0"/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</w:pPr>
      <w:r w:rsidRPr="00C3086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Average Order Value (AOV)</w:t>
      </w:r>
    </w:p>
    <w:p w:rsidR="00860F17" w:rsidRPr="00860F17" w:rsidRDefault="00860F17" w:rsidP="00860F17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  <w:color w:val="373737"/>
          <w:sz w:val="22"/>
          <w:szCs w:val="22"/>
        </w:rPr>
      </w:pPr>
      <w:r w:rsidRPr="00860F17">
        <w:rPr>
          <w:rFonts w:asciiTheme="minorHAnsi" w:hAnsiTheme="minorHAnsi" w:cstheme="minorHAnsi"/>
          <w:color w:val="373737"/>
          <w:sz w:val="22"/>
          <w:szCs w:val="22"/>
        </w:rPr>
        <w:t>This segment shows a breakdown of how the Average Order Value (calculated as Revenue / Transactions) compa</w:t>
      </w:r>
      <w:r w:rsidR="009520AE">
        <w:rPr>
          <w:rFonts w:asciiTheme="minorHAnsi" w:hAnsiTheme="minorHAnsi" w:cstheme="minorHAnsi"/>
          <w:color w:val="373737"/>
          <w:sz w:val="22"/>
          <w:szCs w:val="22"/>
        </w:rPr>
        <w:t>res between customer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 xml:space="preserve">s who use search before converting, and those who don't. You can use this metric to gauge the ratio </w:t>
      </w:r>
      <w:r w:rsidR="009520AE">
        <w:rPr>
          <w:rFonts w:asciiTheme="minorHAnsi" w:hAnsiTheme="minorHAnsi" w:cstheme="minorHAnsi"/>
          <w:color w:val="373737"/>
          <w:sz w:val="22"/>
          <w:szCs w:val="22"/>
        </w:rPr>
        <w:t>of how much more or less customer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>s tend to spend on your site when using search. </w:t>
      </w:r>
    </w:p>
    <w:p w:rsidR="00860F17" w:rsidRPr="00860F17" w:rsidRDefault="00860F17" w:rsidP="00860F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860F17">
        <w:rPr>
          <w:rFonts w:asciiTheme="minorHAnsi" w:hAnsiTheme="minorHAnsi" w:cstheme="minorHAnsi"/>
          <w:color w:val="373737"/>
          <w:sz w:val="22"/>
          <w:szCs w:val="22"/>
        </w:rPr>
        <w:t>Average Order Value (with search) / Average Order Value (without search</w:t>
      </w:r>
      <w:r w:rsidRPr="00860F17">
        <w:rPr>
          <w:rFonts w:ascii="Arial" w:hAnsi="Arial" w:cs="Arial"/>
          <w:color w:val="373737"/>
          <w:sz w:val="22"/>
          <w:szCs w:val="22"/>
        </w:rPr>
        <w:t>)</w:t>
      </w:r>
    </w:p>
    <w:p w:rsidR="00647EBD" w:rsidRPr="00647EBD" w:rsidRDefault="00647EBD" w:rsidP="00647EBD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647EB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 xml:space="preserve">Revenue </w:t>
      </w:r>
      <w:r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P</w:t>
      </w:r>
      <w:r w:rsidRPr="00647EB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er Visit (RPV)</w:t>
      </w:r>
    </w:p>
    <w:p w:rsidR="00647EBD" w:rsidRPr="00647EBD" w:rsidRDefault="00647EBD" w:rsidP="00647EBD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647EBD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 a breakdown of how Per Session Value (calculated as Revenue / Sessions) compares the revenue </w:t>
      </w:r>
      <w:r w:rsidR="00B96F7F">
        <w:rPr>
          <w:rFonts w:asciiTheme="minorHAnsi" w:hAnsiTheme="minorHAnsi" w:cstheme="minorHAnsi"/>
          <w:color w:val="373737"/>
          <w:sz w:val="22"/>
          <w:szCs w:val="22"/>
        </w:rPr>
        <w:t>to visitor ratio between customer</w:t>
      </w:r>
      <w:r w:rsidRPr="00647EBD">
        <w:rPr>
          <w:rFonts w:asciiTheme="minorHAnsi" w:hAnsiTheme="minorHAnsi" w:cstheme="minorHAnsi"/>
          <w:color w:val="373737"/>
          <w:sz w:val="22"/>
          <w:szCs w:val="22"/>
        </w:rPr>
        <w:t>s who use search and those who don't. You can use this metric to determine the overall value of visitors who use search. A higher ratio number indicates a combined higher likelihood of searching customers to convert and/or spend more when they visit your store. </w:t>
      </w:r>
    </w:p>
    <w:p w:rsidR="00647EBD" w:rsidRDefault="00647EBD" w:rsidP="00647EB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647EBD">
        <w:rPr>
          <w:rFonts w:asciiTheme="minorHAnsi" w:hAnsiTheme="minorHAnsi" w:cstheme="minorHAnsi"/>
          <w:color w:val="373737"/>
          <w:sz w:val="22"/>
          <w:szCs w:val="22"/>
        </w:rPr>
        <w:t>Per Session Value (with search) / Per Session Value (without search)</w:t>
      </w:r>
    </w:p>
    <w:p w:rsidR="0048633D" w:rsidRPr="0048633D" w:rsidRDefault="0048633D" w:rsidP="0048633D">
      <w:pPr>
        <w:pStyle w:val="Heading3"/>
        <w:shd w:val="clear" w:color="auto" w:fill="FFFFFF"/>
        <w:spacing w:before="0" w:beforeAutospacing="0" w:after="48" w:afterAutospacing="0"/>
        <w:rPr>
          <w:rFonts w:asciiTheme="minorHAnsi" w:hAnsiTheme="minorHAnsi" w:cstheme="minorHAnsi"/>
          <w:color w:val="C0504D" w:themeColor="accent2"/>
          <w:sz w:val="28"/>
          <w:szCs w:val="28"/>
        </w:rPr>
      </w:pPr>
      <w:r w:rsidRPr="0048633D">
        <w:rPr>
          <w:rStyle w:val="Strong"/>
          <w:rFonts w:asciiTheme="minorHAnsi" w:hAnsiTheme="minorHAnsi" w:cstheme="minorHAnsi"/>
          <w:b/>
          <w:bCs/>
          <w:color w:val="C0504D" w:themeColor="accent2"/>
          <w:sz w:val="28"/>
          <w:szCs w:val="28"/>
        </w:rPr>
        <w:t>Conversion Rate</w:t>
      </w:r>
    </w:p>
    <w:p w:rsidR="0048633D" w:rsidRPr="0048633D" w:rsidRDefault="0048633D" w:rsidP="0048633D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48633D">
        <w:rPr>
          <w:rFonts w:asciiTheme="minorHAnsi" w:hAnsiTheme="minorHAnsi" w:cstheme="minorHAnsi"/>
          <w:color w:val="373737"/>
          <w:sz w:val="22"/>
          <w:szCs w:val="22"/>
        </w:rPr>
        <w:t xml:space="preserve">This segment shows a breakdown of how Conversion (calculated as Transactions / </w:t>
      </w:r>
      <w:r>
        <w:rPr>
          <w:rFonts w:asciiTheme="minorHAnsi" w:hAnsiTheme="minorHAnsi" w:cstheme="minorHAnsi"/>
          <w:color w:val="373737"/>
          <w:sz w:val="22"/>
          <w:szCs w:val="22"/>
        </w:rPr>
        <w:t>Sessions) compares among customer</w:t>
      </w:r>
      <w:r w:rsidRPr="0048633D">
        <w:rPr>
          <w:rFonts w:asciiTheme="minorHAnsi" w:hAnsiTheme="minorHAnsi" w:cstheme="minorHAnsi"/>
          <w:color w:val="373737"/>
          <w:sz w:val="22"/>
          <w:szCs w:val="22"/>
        </w:rPr>
        <w:t>s who use search, and those who don't. This metric can be used to give you an idea of how likely searching customers are to complete a transaction after performing a search. </w:t>
      </w:r>
    </w:p>
    <w:p w:rsidR="0048633D" w:rsidRDefault="0048633D" w:rsidP="0048633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  <w:r w:rsidRPr="00AA508C">
        <w:rPr>
          <w:rStyle w:val="Strong"/>
          <w:rFonts w:asciiTheme="minorHAnsi" w:hAnsiTheme="minorHAnsi" w:cstheme="minorHAnsi"/>
          <w:color w:val="548DD4" w:themeColor="text2" w:themeTint="99"/>
          <w:sz w:val="22"/>
          <w:szCs w:val="22"/>
        </w:rPr>
        <w:t>Calculation:</w:t>
      </w:r>
      <w:r w:rsidRPr="00AA508C">
        <w:rPr>
          <w:rFonts w:asciiTheme="minorHAnsi" w:hAnsiTheme="minorHAnsi" w:cstheme="minorHAnsi"/>
          <w:color w:val="548DD4" w:themeColor="text2" w:themeTint="99"/>
          <w:sz w:val="22"/>
          <w:szCs w:val="22"/>
        </w:rPr>
        <w:t> </w:t>
      </w:r>
      <w:r w:rsidRPr="0048633D">
        <w:rPr>
          <w:rFonts w:asciiTheme="minorHAnsi" w:hAnsiTheme="minorHAnsi" w:cstheme="minorHAnsi"/>
          <w:color w:val="373737"/>
          <w:sz w:val="22"/>
          <w:szCs w:val="22"/>
        </w:rPr>
        <w:t>Conversion (with search) / Conversion (without search)</w:t>
      </w:r>
    </w:p>
    <w:p w:rsidR="0048633D" w:rsidRPr="0048633D" w:rsidRDefault="0048633D" w:rsidP="0048633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</w:p>
    <w:p w:rsidR="0048633D" w:rsidRPr="00647EBD" w:rsidRDefault="0048633D" w:rsidP="00647EB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73737"/>
          <w:sz w:val="22"/>
          <w:szCs w:val="22"/>
        </w:rPr>
      </w:pPr>
    </w:p>
    <w:p w:rsidR="006E50DA" w:rsidRPr="00C53173" w:rsidRDefault="006E50DA" w:rsidP="00C5317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737"/>
          <w:sz w:val="22"/>
          <w:szCs w:val="22"/>
        </w:rPr>
      </w:pPr>
    </w:p>
    <w:p w:rsidR="00C53173" w:rsidRPr="004E215C" w:rsidRDefault="00C53173" w:rsidP="004E215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737"/>
          <w:sz w:val="22"/>
          <w:szCs w:val="22"/>
        </w:rPr>
      </w:pPr>
    </w:p>
    <w:p w:rsidR="004E215C" w:rsidRPr="004E215C" w:rsidRDefault="004E215C" w:rsidP="004E215C">
      <w:pPr>
        <w:shd w:val="clear" w:color="auto" w:fill="FFFFFF"/>
        <w:spacing w:before="100" w:beforeAutospacing="1" w:after="100" w:afterAutospacing="1" w:line="240" w:lineRule="auto"/>
        <w:ind w:left="300"/>
        <w:rPr>
          <w:rFonts w:cstheme="minorHAnsi"/>
          <w:color w:val="373737"/>
        </w:rPr>
      </w:pPr>
    </w:p>
    <w:p w:rsidR="00FD1500" w:rsidRPr="00FD1500" w:rsidRDefault="00FD1500">
      <w:pPr>
        <w:rPr>
          <w:rFonts w:cstheme="minorHAnsi"/>
        </w:rPr>
      </w:pPr>
    </w:p>
    <w:sectPr w:rsidR="00FD1500" w:rsidRPr="00FD1500" w:rsidSect="00F071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68E"/>
    <w:multiLevelType w:val="hybridMultilevel"/>
    <w:tmpl w:val="D95C2E60"/>
    <w:lvl w:ilvl="0" w:tplc="99F4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B7248"/>
    <w:multiLevelType w:val="multilevel"/>
    <w:tmpl w:val="0D6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26111A"/>
    <w:multiLevelType w:val="hybridMultilevel"/>
    <w:tmpl w:val="9EC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321DC"/>
    <w:multiLevelType w:val="hybridMultilevel"/>
    <w:tmpl w:val="392CB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CD"/>
    <w:rsid w:val="001E03C7"/>
    <w:rsid w:val="00216448"/>
    <w:rsid w:val="0026341F"/>
    <w:rsid w:val="00281165"/>
    <w:rsid w:val="00292286"/>
    <w:rsid w:val="002C1A27"/>
    <w:rsid w:val="002F7C27"/>
    <w:rsid w:val="00301145"/>
    <w:rsid w:val="00386410"/>
    <w:rsid w:val="003E2C2C"/>
    <w:rsid w:val="0048633D"/>
    <w:rsid w:val="004D25A8"/>
    <w:rsid w:val="004E215C"/>
    <w:rsid w:val="0059257F"/>
    <w:rsid w:val="00647EBD"/>
    <w:rsid w:val="00666AD0"/>
    <w:rsid w:val="006E50DA"/>
    <w:rsid w:val="00730554"/>
    <w:rsid w:val="007425A4"/>
    <w:rsid w:val="007467D7"/>
    <w:rsid w:val="00775593"/>
    <w:rsid w:val="00796335"/>
    <w:rsid w:val="007E5A0A"/>
    <w:rsid w:val="008036E7"/>
    <w:rsid w:val="00827278"/>
    <w:rsid w:val="00860F17"/>
    <w:rsid w:val="00895334"/>
    <w:rsid w:val="008A41A4"/>
    <w:rsid w:val="009017F4"/>
    <w:rsid w:val="009520AE"/>
    <w:rsid w:val="0098580D"/>
    <w:rsid w:val="00A62067"/>
    <w:rsid w:val="00AA508C"/>
    <w:rsid w:val="00B21D82"/>
    <w:rsid w:val="00B329BB"/>
    <w:rsid w:val="00B50EAA"/>
    <w:rsid w:val="00B76349"/>
    <w:rsid w:val="00B96F7F"/>
    <w:rsid w:val="00BA6FE2"/>
    <w:rsid w:val="00BD3AFB"/>
    <w:rsid w:val="00BF12AD"/>
    <w:rsid w:val="00C3086D"/>
    <w:rsid w:val="00C53173"/>
    <w:rsid w:val="00D068FA"/>
    <w:rsid w:val="00D779E6"/>
    <w:rsid w:val="00DF2DA6"/>
    <w:rsid w:val="00DF6E97"/>
    <w:rsid w:val="00E45184"/>
    <w:rsid w:val="00F071D7"/>
    <w:rsid w:val="00F11293"/>
    <w:rsid w:val="00F31D3E"/>
    <w:rsid w:val="00F716CD"/>
    <w:rsid w:val="00FB0A72"/>
    <w:rsid w:val="00FD1500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5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5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5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pumadevi</dc:creator>
  <cp:lastModifiedBy>pumadevi</cp:lastModifiedBy>
  <cp:revision>13</cp:revision>
  <dcterms:created xsi:type="dcterms:W3CDTF">2019-11-28T09:24:00Z</dcterms:created>
  <dcterms:modified xsi:type="dcterms:W3CDTF">2019-11-28T09:42:00Z</dcterms:modified>
</cp:coreProperties>
</file>