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2ED" w:rsidRDefault="00A862ED" w:rsidP="00A862ED">
      <w:pPr>
        <w:jc w:val="center"/>
        <w:rPr>
          <w:b/>
          <w:color w:val="E36C0A" w:themeColor="accent6" w:themeShade="BF"/>
          <w:sz w:val="40"/>
          <w:szCs w:val="40"/>
          <w:u w:val="single"/>
        </w:rPr>
      </w:pPr>
      <w:r w:rsidRPr="00A862ED">
        <w:rPr>
          <w:b/>
          <w:color w:val="E36C0A" w:themeColor="accent6" w:themeShade="BF"/>
          <w:sz w:val="40"/>
          <w:szCs w:val="40"/>
          <w:u w:val="single"/>
        </w:rPr>
        <w:t>Web Data Connectors</w:t>
      </w:r>
    </w:p>
    <w:p w:rsidR="00754F0A" w:rsidRDefault="00754F0A" w:rsidP="00754F0A">
      <w:pPr>
        <w:ind w:firstLine="720"/>
        <w:jc w:val="both"/>
        <w:rPr>
          <w:rFonts w:cstheme="minorHAnsi"/>
          <w:color w:val="333333"/>
          <w:sz w:val="28"/>
          <w:szCs w:val="28"/>
          <w:shd w:val="clear" w:color="auto" w:fill="FFFFFF"/>
        </w:rPr>
      </w:pPr>
    </w:p>
    <w:p w:rsidR="00A862ED" w:rsidRDefault="00754F0A" w:rsidP="00754F0A">
      <w:pPr>
        <w:ind w:firstLine="720"/>
        <w:jc w:val="both"/>
        <w:rPr>
          <w:rFonts w:cstheme="minorHAnsi"/>
          <w:color w:val="333333"/>
          <w:sz w:val="28"/>
          <w:szCs w:val="28"/>
          <w:shd w:val="clear" w:color="auto" w:fill="FFFFFF"/>
        </w:rPr>
      </w:pPr>
      <w:r w:rsidRPr="00754F0A">
        <w:rPr>
          <w:rFonts w:cstheme="minorHAnsi"/>
          <w:color w:val="333333"/>
          <w:sz w:val="28"/>
          <w:szCs w:val="28"/>
          <w:shd w:val="clear" w:color="auto" w:fill="FFFFFF"/>
        </w:rPr>
        <w:t>Create a Web Data Connector (WDC) when you want to connect to a web data source from Tableau. A WDC is an HTML page with JavaScript code that connects to web data (for example, by means of a REST API), converts the data to a JSON format, and passes the data to Tableau.</w:t>
      </w:r>
    </w:p>
    <w:p w:rsidR="00C051D6" w:rsidRPr="00C051D6" w:rsidRDefault="00C051D6" w:rsidP="00C051D6">
      <w:pPr>
        <w:pStyle w:val="Heading4"/>
        <w:shd w:val="clear" w:color="auto" w:fill="FFFFFF"/>
        <w:spacing w:before="0" w:line="540" w:lineRule="atLeast"/>
        <w:textAlignment w:val="baseline"/>
        <w:rPr>
          <w:rFonts w:asciiTheme="minorHAnsi" w:hAnsiTheme="minorHAnsi" w:cstheme="minorHAnsi"/>
          <w:bCs w:val="0"/>
          <w:color w:val="000000"/>
          <w:sz w:val="32"/>
          <w:szCs w:val="32"/>
          <w:bdr w:val="none" w:sz="0" w:space="0" w:color="auto" w:frame="1"/>
        </w:rPr>
      </w:pPr>
      <w:r w:rsidRPr="00C051D6">
        <w:rPr>
          <w:rFonts w:asciiTheme="minorHAnsi" w:hAnsiTheme="minorHAnsi" w:cstheme="minorHAnsi"/>
          <w:bCs w:val="0"/>
          <w:color w:val="000000"/>
          <w:sz w:val="32"/>
          <w:szCs w:val="32"/>
          <w:bdr w:val="none" w:sz="0" w:space="0" w:color="auto" w:frame="1"/>
        </w:rPr>
        <w:t>Web Data Connector</w:t>
      </w:r>
    </w:p>
    <w:p w:rsidR="00C051D6" w:rsidRPr="00C051D6" w:rsidRDefault="00C051D6" w:rsidP="00C051D6">
      <w:pPr>
        <w:ind w:firstLine="720"/>
        <w:rPr>
          <w:rFonts w:cstheme="minorHAnsi"/>
          <w:sz w:val="28"/>
          <w:szCs w:val="28"/>
        </w:rPr>
      </w:pPr>
    </w:p>
    <w:p w:rsidR="00C051D6" w:rsidRPr="00C051D6" w:rsidRDefault="00C051D6" w:rsidP="00C051D6">
      <w:pPr>
        <w:shd w:val="clear" w:color="auto" w:fill="FFFFFF"/>
        <w:spacing w:line="240" w:lineRule="auto"/>
        <w:ind w:firstLine="720"/>
        <w:contextualSpacing/>
        <w:jc w:val="both"/>
        <w:textAlignment w:val="baseline"/>
        <w:rPr>
          <w:rFonts w:cstheme="minorHAnsi"/>
          <w:sz w:val="28"/>
          <w:szCs w:val="28"/>
        </w:rPr>
      </w:pPr>
      <w:r w:rsidRPr="00C051D6">
        <w:rPr>
          <w:rFonts w:cstheme="minorHAnsi"/>
          <w:sz w:val="28"/>
          <w:szCs w:val="28"/>
        </w:rPr>
        <w:t>With the Web Data Connector SDK, you can unlock a world of data that's available over the web. In addition to using the dozens of data connectors that are already available in Tableau, you can now create your own web data connector (WDC) that reads data from virtually any site that publishes data in JSON, XML, or HTML.</w:t>
      </w:r>
    </w:p>
    <w:p w:rsidR="00C051D6" w:rsidRDefault="00C051D6" w:rsidP="00C051D6">
      <w:pPr>
        <w:jc w:val="both"/>
        <w:rPr>
          <w:rFonts w:cstheme="minorHAnsi"/>
          <w:color w:val="333333"/>
          <w:sz w:val="28"/>
          <w:szCs w:val="28"/>
          <w:shd w:val="clear" w:color="auto" w:fill="FFFFFF"/>
        </w:rPr>
      </w:pPr>
    </w:p>
    <w:p w:rsidR="00754F0A" w:rsidRDefault="00754F0A" w:rsidP="00754F0A">
      <w:pPr>
        <w:jc w:val="both"/>
        <w:rPr>
          <w:rFonts w:cstheme="minorHAnsi"/>
          <w:color w:val="333333"/>
          <w:sz w:val="28"/>
          <w:szCs w:val="28"/>
          <w:shd w:val="clear" w:color="auto" w:fill="FFFFFF"/>
        </w:rPr>
      </w:pPr>
      <w:r w:rsidRPr="00754F0A">
        <w:rPr>
          <w:rFonts w:cstheme="minorHAnsi"/>
          <w:color w:val="333333"/>
          <w:sz w:val="28"/>
          <w:szCs w:val="28"/>
          <w:shd w:val="clear" w:color="auto" w:fill="FFFFFF"/>
        </w:rPr>
        <w:t>Every web data connector must include a reference to the Tableau WDC library. You can get the latest version of the WDC here:</w:t>
      </w:r>
    </w:p>
    <w:p w:rsidR="00754F0A" w:rsidRDefault="00754F0A" w:rsidP="00754F0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8"/>
          <w:szCs w:val="28"/>
        </w:rPr>
      </w:pPr>
      <w:hyperlink r:id="rId6" w:history="1">
        <w:r w:rsidRPr="00624801">
          <w:rPr>
            <w:rStyle w:val="Hyperlink"/>
            <w:rFonts w:eastAsia="Times New Roman" w:cstheme="minorHAnsi"/>
            <w:sz w:val="28"/>
            <w:szCs w:val="28"/>
          </w:rPr>
          <w:t>https://connectors.tableau.com/libs/tableauwdc-2.3.latest.js</w:t>
        </w:r>
      </w:hyperlink>
    </w:p>
    <w:p w:rsidR="00754F0A" w:rsidRPr="00754F0A" w:rsidRDefault="00754F0A" w:rsidP="00754F0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heme="minorHAnsi"/>
          <w:color w:val="333333"/>
          <w:sz w:val="28"/>
          <w:szCs w:val="28"/>
        </w:rPr>
      </w:pPr>
    </w:p>
    <w:p w:rsidR="00754F0A" w:rsidRPr="00754F0A" w:rsidRDefault="00754F0A" w:rsidP="00754F0A">
      <w:pPr>
        <w:jc w:val="both"/>
        <w:rPr>
          <w:rFonts w:cstheme="minorHAnsi"/>
          <w:color w:val="333333"/>
          <w:sz w:val="28"/>
          <w:szCs w:val="28"/>
          <w:shd w:val="clear" w:color="auto" w:fill="FFFFFF"/>
        </w:rPr>
      </w:pPr>
      <w:r w:rsidRPr="00754F0A">
        <w:rPr>
          <w:rFonts w:cstheme="minorHAnsi"/>
          <w:color w:val="333333"/>
          <w:sz w:val="28"/>
          <w:szCs w:val="28"/>
          <w:shd w:val="clear" w:color="auto" w:fill="FFFFFF"/>
        </w:rPr>
        <w:t>There is also a minified version available:</w:t>
      </w:r>
    </w:p>
    <w:p w:rsidR="00754F0A" w:rsidRPr="00754F0A" w:rsidRDefault="00754F0A" w:rsidP="00754F0A">
      <w:pPr>
        <w:pStyle w:val="HTMLPreformatted"/>
        <w:numPr>
          <w:ilvl w:val="0"/>
          <w:numId w:val="1"/>
        </w:numPr>
        <w:shd w:val="clear" w:color="auto" w:fill="FFFFFF"/>
        <w:wordWrap w:val="0"/>
        <w:spacing w:after="150"/>
        <w:rPr>
          <w:rStyle w:val="HTMLCode"/>
          <w:rFonts w:asciiTheme="minorHAnsi" w:hAnsiTheme="minorHAnsi" w:cstheme="minorHAnsi"/>
          <w:color w:val="333333"/>
          <w:sz w:val="28"/>
          <w:szCs w:val="28"/>
        </w:rPr>
      </w:pPr>
      <w:hyperlink r:id="rId7" w:history="1">
        <w:r w:rsidRPr="00754F0A">
          <w:rPr>
            <w:rStyle w:val="Hyperlink"/>
            <w:rFonts w:asciiTheme="minorHAnsi" w:hAnsiTheme="minorHAnsi" w:cstheme="minorHAnsi"/>
            <w:sz w:val="28"/>
            <w:szCs w:val="28"/>
          </w:rPr>
          <w:t>https://connectors.tableau.com/libs/tableauwdc-2.3.latest.min.js</w:t>
        </w:r>
      </w:hyperlink>
    </w:p>
    <w:p w:rsidR="00754F0A" w:rsidRPr="00754F0A" w:rsidRDefault="00754F0A" w:rsidP="00754F0A">
      <w:pPr>
        <w:pStyle w:val="HTMLPreformatted"/>
        <w:shd w:val="clear" w:color="auto" w:fill="FFFFFF"/>
        <w:wordWrap w:val="0"/>
        <w:spacing w:after="150"/>
        <w:rPr>
          <w:rStyle w:val="HTMLCode"/>
          <w:rFonts w:asciiTheme="minorHAnsi" w:hAnsiTheme="minorHAnsi" w:cstheme="minorHAnsi"/>
          <w:color w:val="333333"/>
          <w:sz w:val="28"/>
          <w:szCs w:val="28"/>
        </w:rPr>
      </w:pPr>
    </w:p>
    <w:p w:rsidR="00754F0A" w:rsidRDefault="00754F0A" w:rsidP="00754F0A">
      <w:pPr>
        <w:shd w:val="clear" w:color="auto" w:fill="FFFFFF"/>
        <w:spacing w:before="300" w:after="150" w:line="240" w:lineRule="auto"/>
        <w:outlineLvl w:val="1"/>
        <w:rPr>
          <w:rFonts w:eastAsia="Times New Roman" w:cstheme="minorHAnsi"/>
          <w:color w:val="333333"/>
          <w:sz w:val="32"/>
          <w:szCs w:val="32"/>
          <w:u w:val="single"/>
        </w:rPr>
      </w:pPr>
      <w:r w:rsidRPr="00754F0A">
        <w:rPr>
          <w:rFonts w:eastAsia="Times New Roman" w:cstheme="minorHAnsi"/>
          <w:color w:val="333333"/>
          <w:sz w:val="32"/>
          <w:szCs w:val="32"/>
          <w:u w:val="single"/>
        </w:rPr>
        <w:t>Compatibility with versions of Tableau</w:t>
      </w:r>
      <w:r>
        <w:rPr>
          <w:rFonts w:eastAsia="Times New Roman" w:cstheme="minorHAnsi"/>
          <w:color w:val="333333"/>
          <w:sz w:val="32"/>
          <w:szCs w:val="32"/>
          <w:u w:val="single"/>
        </w:rPr>
        <w:t>:</w:t>
      </w:r>
    </w:p>
    <w:p w:rsidR="00754F0A" w:rsidRPr="00754F0A" w:rsidRDefault="00754F0A" w:rsidP="00754F0A">
      <w:pPr>
        <w:shd w:val="clear" w:color="auto" w:fill="FFFFFF"/>
        <w:spacing w:before="300" w:after="150" w:line="240" w:lineRule="auto"/>
        <w:outlineLvl w:val="1"/>
        <w:rPr>
          <w:rFonts w:eastAsia="Times New Roman" w:cstheme="minorHAnsi"/>
          <w:color w:val="333333"/>
          <w:sz w:val="32"/>
          <w:szCs w:val="32"/>
          <w:u w:val="single"/>
        </w:rPr>
      </w:pPr>
    </w:p>
    <w:p w:rsidR="00754F0A" w:rsidRPr="00754F0A" w:rsidRDefault="00754F0A" w:rsidP="00754F0A">
      <w:pPr>
        <w:shd w:val="clear" w:color="auto" w:fill="FFFFFF"/>
        <w:spacing w:after="150" w:line="240" w:lineRule="auto"/>
        <w:rPr>
          <w:rFonts w:eastAsia="Times New Roman" w:cstheme="minorHAnsi"/>
          <w:color w:val="333333"/>
          <w:sz w:val="28"/>
          <w:szCs w:val="28"/>
        </w:rPr>
      </w:pPr>
      <w:r w:rsidRPr="00754F0A">
        <w:rPr>
          <w:rFonts w:eastAsia="Times New Roman" w:cstheme="minorHAnsi"/>
          <w:color w:val="333333"/>
          <w:sz w:val="28"/>
          <w:szCs w:val="28"/>
        </w:rPr>
        <w:t>The following table displays which versions of the WDC are compatible with Tableau Desktop:</w:t>
      </w:r>
    </w:p>
    <w:tbl>
      <w:tblPr>
        <w:tblW w:w="0" w:type="auto"/>
        <w:tblBorders>
          <w:top w:val="single" w:sz="6" w:space="0" w:color="C2C2C2"/>
          <w:left w:val="single" w:sz="6" w:space="0" w:color="C2C2C2"/>
          <w:bottom w:val="single" w:sz="6" w:space="0" w:color="C2C2C2"/>
          <w:right w:val="single" w:sz="6" w:space="0" w:color="C2C2C2"/>
        </w:tblBorders>
        <w:shd w:val="clear" w:color="auto" w:fill="FFFFFF"/>
        <w:tblCellMar>
          <w:top w:w="15" w:type="dxa"/>
          <w:left w:w="15" w:type="dxa"/>
          <w:bottom w:w="15" w:type="dxa"/>
          <w:right w:w="15" w:type="dxa"/>
        </w:tblCellMar>
        <w:tblLook w:val="04A0" w:firstRow="1" w:lastRow="0" w:firstColumn="1" w:lastColumn="0" w:noHBand="0" w:noVBand="1"/>
      </w:tblPr>
      <w:tblGrid>
        <w:gridCol w:w="2233"/>
        <w:gridCol w:w="2531"/>
      </w:tblGrid>
      <w:tr w:rsidR="00754F0A" w:rsidRPr="00754F0A" w:rsidTr="00754F0A">
        <w:trPr>
          <w:tblHeader/>
        </w:trPr>
        <w:tc>
          <w:tcPr>
            <w:tcW w:w="0" w:type="auto"/>
            <w:tcBorders>
              <w:top w:val="single" w:sz="6" w:space="0" w:color="C2C2C2"/>
              <w:left w:val="single" w:sz="6" w:space="0" w:color="C2C2C2"/>
              <w:bottom w:val="single" w:sz="6" w:space="0" w:color="C2C2C2"/>
              <w:right w:val="single" w:sz="6" w:space="0" w:color="C2C2C2"/>
            </w:tcBorders>
            <w:shd w:val="clear" w:color="auto" w:fill="FAFAFA"/>
            <w:tcMar>
              <w:top w:w="72" w:type="dxa"/>
              <w:left w:w="72" w:type="dxa"/>
              <w:bottom w:w="72" w:type="dxa"/>
              <w:right w:w="72" w:type="dxa"/>
            </w:tcMar>
            <w:hideMark/>
          </w:tcPr>
          <w:p w:rsidR="00754F0A" w:rsidRPr="00754F0A" w:rsidRDefault="00754F0A" w:rsidP="00754F0A">
            <w:pPr>
              <w:spacing w:before="240" w:after="240" w:line="240" w:lineRule="auto"/>
              <w:rPr>
                <w:rFonts w:eastAsia="Times New Roman" w:cstheme="minorHAnsi"/>
                <w:b/>
                <w:bCs/>
                <w:color w:val="333333"/>
                <w:sz w:val="28"/>
                <w:szCs w:val="28"/>
              </w:rPr>
            </w:pPr>
            <w:r w:rsidRPr="00754F0A">
              <w:rPr>
                <w:rFonts w:eastAsia="Times New Roman" w:cstheme="minorHAnsi"/>
                <w:b/>
                <w:bCs/>
                <w:color w:val="333333"/>
                <w:sz w:val="28"/>
                <w:szCs w:val="28"/>
              </w:rPr>
              <w:lastRenderedPageBreak/>
              <w:t>WDC version</w:t>
            </w:r>
          </w:p>
        </w:tc>
        <w:tc>
          <w:tcPr>
            <w:tcW w:w="0" w:type="auto"/>
            <w:tcBorders>
              <w:top w:val="single" w:sz="6" w:space="0" w:color="C2C2C2"/>
              <w:left w:val="single" w:sz="6" w:space="0" w:color="C2C2C2"/>
              <w:bottom w:val="single" w:sz="6" w:space="0" w:color="C2C2C2"/>
              <w:right w:val="single" w:sz="6" w:space="0" w:color="C2C2C2"/>
            </w:tcBorders>
            <w:shd w:val="clear" w:color="auto" w:fill="FAFAFA"/>
            <w:tcMar>
              <w:top w:w="72" w:type="dxa"/>
              <w:left w:w="72" w:type="dxa"/>
              <w:bottom w:w="72" w:type="dxa"/>
              <w:right w:w="72" w:type="dxa"/>
            </w:tcMar>
            <w:hideMark/>
          </w:tcPr>
          <w:p w:rsidR="00754F0A" w:rsidRPr="00754F0A" w:rsidRDefault="00754F0A" w:rsidP="00754F0A">
            <w:pPr>
              <w:spacing w:before="240" w:after="240" w:line="240" w:lineRule="auto"/>
              <w:rPr>
                <w:rFonts w:eastAsia="Times New Roman" w:cstheme="minorHAnsi"/>
                <w:b/>
                <w:bCs/>
                <w:color w:val="333333"/>
                <w:sz w:val="28"/>
                <w:szCs w:val="28"/>
              </w:rPr>
            </w:pPr>
            <w:r w:rsidRPr="00754F0A">
              <w:rPr>
                <w:rFonts w:eastAsia="Times New Roman" w:cstheme="minorHAnsi"/>
                <w:b/>
                <w:bCs/>
                <w:color w:val="333333"/>
                <w:sz w:val="28"/>
                <w:szCs w:val="28"/>
              </w:rPr>
              <w:t>Tableau version</w:t>
            </w:r>
          </w:p>
        </w:tc>
      </w:tr>
      <w:tr w:rsidR="00754F0A" w:rsidRPr="00754F0A" w:rsidTr="00754F0A">
        <w:tc>
          <w:tcPr>
            <w:tcW w:w="0" w:type="auto"/>
            <w:tcBorders>
              <w:top w:val="single" w:sz="6" w:space="0" w:color="C2C2C2"/>
              <w:left w:val="single" w:sz="6" w:space="0" w:color="C2C2C2"/>
              <w:bottom w:val="single" w:sz="6" w:space="0" w:color="C2C2C2"/>
              <w:right w:val="single" w:sz="6" w:space="0" w:color="C2C2C2"/>
            </w:tcBorders>
            <w:shd w:val="clear" w:color="auto" w:fill="FFFFFF"/>
            <w:tcMar>
              <w:top w:w="72" w:type="dxa"/>
              <w:left w:w="72" w:type="dxa"/>
              <w:bottom w:w="72" w:type="dxa"/>
              <w:right w:w="72" w:type="dxa"/>
            </w:tcMar>
            <w:hideMark/>
          </w:tcPr>
          <w:p w:rsidR="00754F0A" w:rsidRPr="00754F0A" w:rsidRDefault="00754F0A" w:rsidP="00754F0A">
            <w:pPr>
              <w:spacing w:before="240" w:after="0" w:line="240" w:lineRule="auto"/>
              <w:rPr>
                <w:rFonts w:eastAsia="Times New Roman" w:cstheme="minorHAnsi"/>
                <w:color w:val="333333"/>
                <w:sz w:val="28"/>
                <w:szCs w:val="28"/>
              </w:rPr>
            </w:pPr>
            <w:r w:rsidRPr="00754F0A">
              <w:rPr>
                <w:rFonts w:eastAsia="Times New Roman" w:cstheme="minorHAnsi"/>
                <w:color w:val="333333"/>
                <w:sz w:val="28"/>
                <w:szCs w:val="28"/>
                <w:bdr w:val="single" w:sz="6" w:space="2" w:color="CCCCCC" w:frame="1"/>
                <w:shd w:val="clear" w:color="auto" w:fill="FFFFFF"/>
              </w:rPr>
              <w:t>tableauwdc-2.3.0</w:t>
            </w:r>
          </w:p>
        </w:tc>
        <w:tc>
          <w:tcPr>
            <w:tcW w:w="0" w:type="auto"/>
            <w:tcBorders>
              <w:top w:val="single" w:sz="6" w:space="0" w:color="C2C2C2"/>
              <w:left w:val="single" w:sz="6" w:space="0" w:color="C2C2C2"/>
              <w:bottom w:val="single" w:sz="6" w:space="0" w:color="C2C2C2"/>
              <w:right w:val="single" w:sz="6" w:space="0" w:color="C2C2C2"/>
            </w:tcBorders>
            <w:shd w:val="clear" w:color="auto" w:fill="FFFFFF"/>
            <w:tcMar>
              <w:top w:w="72" w:type="dxa"/>
              <w:left w:w="72" w:type="dxa"/>
              <w:bottom w:w="72" w:type="dxa"/>
              <w:right w:w="72" w:type="dxa"/>
            </w:tcMar>
            <w:hideMark/>
          </w:tcPr>
          <w:p w:rsidR="00754F0A" w:rsidRPr="00754F0A" w:rsidRDefault="00754F0A" w:rsidP="00754F0A">
            <w:pPr>
              <w:spacing w:before="240" w:after="0" w:line="240" w:lineRule="auto"/>
              <w:rPr>
                <w:rFonts w:eastAsia="Times New Roman" w:cstheme="minorHAnsi"/>
                <w:color w:val="333333"/>
                <w:sz w:val="28"/>
                <w:szCs w:val="28"/>
              </w:rPr>
            </w:pPr>
            <w:r w:rsidRPr="00754F0A">
              <w:rPr>
                <w:rFonts w:eastAsia="Times New Roman" w:cstheme="minorHAnsi"/>
                <w:color w:val="333333"/>
                <w:sz w:val="28"/>
                <w:szCs w:val="28"/>
              </w:rPr>
              <w:t>10.4 or later</w:t>
            </w:r>
          </w:p>
        </w:tc>
      </w:tr>
      <w:tr w:rsidR="00754F0A" w:rsidRPr="00754F0A" w:rsidTr="00754F0A">
        <w:tc>
          <w:tcPr>
            <w:tcW w:w="0" w:type="auto"/>
            <w:tcBorders>
              <w:top w:val="single" w:sz="6" w:space="0" w:color="C2C2C2"/>
              <w:left w:val="single" w:sz="6" w:space="0" w:color="C2C2C2"/>
              <w:bottom w:val="single" w:sz="6" w:space="0" w:color="C2C2C2"/>
              <w:right w:val="single" w:sz="6" w:space="0" w:color="C2C2C2"/>
            </w:tcBorders>
            <w:shd w:val="clear" w:color="auto" w:fill="FFFFFF"/>
            <w:tcMar>
              <w:top w:w="72" w:type="dxa"/>
              <w:left w:w="72" w:type="dxa"/>
              <w:bottom w:w="72" w:type="dxa"/>
              <w:right w:w="72" w:type="dxa"/>
            </w:tcMar>
            <w:hideMark/>
          </w:tcPr>
          <w:p w:rsidR="00754F0A" w:rsidRPr="00754F0A" w:rsidRDefault="00754F0A" w:rsidP="00754F0A">
            <w:pPr>
              <w:spacing w:before="240" w:after="0" w:line="240" w:lineRule="auto"/>
              <w:rPr>
                <w:rFonts w:eastAsia="Times New Roman" w:cstheme="minorHAnsi"/>
                <w:color w:val="333333"/>
                <w:sz w:val="28"/>
                <w:szCs w:val="28"/>
              </w:rPr>
            </w:pPr>
            <w:r w:rsidRPr="00754F0A">
              <w:rPr>
                <w:rFonts w:eastAsia="Times New Roman" w:cstheme="minorHAnsi"/>
                <w:color w:val="333333"/>
                <w:sz w:val="28"/>
                <w:szCs w:val="28"/>
                <w:bdr w:val="single" w:sz="6" w:space="2" w:color="CCCCCC" w:frame="1"/>
                <w:shd w:val="clear" w:color="auto" w:fill="FFFFFF"/>
              </w:rPr>
              <w:t>tableauwdc-2.2.0</w:t>
            </w:r>
          </w:p>
        </w:tc>
        <w:tc>
          <w:tcPr>
            <w:tcW w:w="0" w:type="auto"/>
            <w:tcBorders>
              <w:top w:val="single" w:sz="6" w:space="0" w:color="C2C2C2"/>
              <w:left w:val="single" w:sz="6" w:space="0" w:color="C2C2C2"/>
              <w:bottom w:val="single" w:sz="6" w:space="0" w:color="C2C2C2"/>
              <w:right w:val="single" w:sz="6" w:space="0" w:color="C2C2C2"/>
            </w:tcBorders>
            <w:shd w:val="clear" w:color="auto" w:fill="FFFFFF"/>
            <w:tcMar>
              <w:top w:w="72" w:type="dxa"/>
              <w:left w:w="72" w:type="dxa"/>
              <w:bottom w:w="72" w:type="dxa"/>
              <w:right w:w="72" w:type="dxa"/>
            </w:tcMar>
            <w:hideMark/>
          </w:tcPr>
          <w:p w:rsidR="00754F0A" w:rsidRPr="00754F0A" w:rsidRDefault="00754F0A" w:rsidP="00754F0A">
            <w:pPr>
              <w:spacing w:before="240" w:after="0" w:line="240" w:lineRule="auto"/>
              <w:rPr>
                <w:rFonts w:eastAsia="Times New Roman" w:cstheme="minorHAnsi"/>
                <w:color w:val="333333"/>
                <w:sz w:val="28"/>
                <w:szCs w:val="28"/>
              </w:rPr>
            </w:pPr>
            <w:r w:rsidRPr="00754F0A">
              <w:rPr>
                <w:rFonts w:eastAsia="Times New Roman" w:cstheme="minorHAnsi"/>
                <w:color w:val="333333"/>
                <w:sz w:val="28"/>
                <w:szCs w:val="28"/>
              </w:rPr>
              <w:t>10.2 or later</w:t>
            </w:r>
          </w:p>
        </w:tc>
      </w:tr>
      <w:tr w:rsidR="00754F0A" w:rsidRPr="00754F0A" w:rsidTr="00754F0A">
        <w:tc>
          <w:tcPr>
            <w:tcW w:w="0" w:type="auto"/>
            <w:tcBorders>
              <w:top w:val="single" w:sz="6" w:space="0" w:color="C2C2C2"/>
              <w:left w:val="single" w:sz="6" w:space="0" w:color="C2C2C2"/>
              <w:bottom w:val="single" w:sz="6" w:space="0" w:color="C2C2C2"/>
              <w:right w:val="single" w:sz="6" w:space="0" w:color="C2C2C2"/>
            </w:tcBorders>
            <w:shd w:val="clear" w:color="auto" w:fill="FFFFFF"/>
            <w:tcMar>
              <w:top w:w="72" w:type="dxa"/>
              <w:left w:w="72" w:type="dxa"/>
              <w:bottom w:w="72" w:type="dxa"/>
              <w:right w:w="72" w:type="dxa"/>
            </w:tcMar>
            <w:hideMark/>
          </w:tcPr>
          <w:p w:rsidR="00754F0A" w:rsidRPr="00754F0A" w:rsidRDefault="00754F0A" w:rsidP="00754F0A">
            <w:pPr>
              <w:spacing w:before="240" w:after="0" w:line="240" w:lineRule="auto"/>
              <w:rPr>
                <w:rFonts w:eastAsia="Times New Roman" w:cstheme="minorHAnsi"/>
                <w:color w:val="333333"/>
                <w:sz w:val="28"/>
                <w:szCs w:val="28"/>
              </w:rPr>
            </w:pPr>
            <w:r w:rsidRPr="00754F0A">
              <w:rPr>
                <w:rFonts w:eastAsia="Times New Roman" w:cstheme="minorHAnsi"/>
                <w:color w:val="333333"/>
                <w:sz w:val="28"/>
                <w:szCs w:val="28"/>
                <w:bdr w:val="single" w:sz="6" w:space="2" w:color="CCCCCC" w:frame="1"/>
                <w:shd w:val="clear" w:color="auto" w:fill="FFFFFF"/>
              </w:rPr>
              <w:t>tableauwdc-2.1.0</w:t>
            </w:r>
          </w:p>
        </w:tc>
        <w:tc>
          <w:tcPr>
            <w:tcW w:w="0" w:type="auto"/>
            <w:tcBorders>
              <w:top w:val="single" w:sz="6" w:space="0" w:color="C2C2C2"/>
              <w:left w:val="single" w:sz="6" w:space="0" w:color="C2C2C2"/>
              <w:bottom w:val="single" w:sz="6" w:space="0" w:color="C2C2C2"/>
              <w:right w:val="single" w:sz="6" w:space="0" w:color="C2C2C2"/>
            </w:tcBorders>
            <w:shd w:val="clear" w:color="auto" w:fill="FFFFFF"/>
            <w:tcMar>
              <w:top w:w="72" w:type="dxa"/>
              <w:left w:w="72" w:type="dxa"/>
              <w:bottom w:w="72" w:type="dxa"/>
              <w:right w:w="72" w:type="dxa"/>
            </w:tcMar>
            <w:hideMark/>
          </w:tcPr>
          <w:p w:rsidR="00754F0A" w:rsidRPr="00754F0A" w:rsidRDefault="00754F0A" w:rsidP="00754F0A">
            <w:pPr>
              <w:spacing w:before="240" w:after="0" w:line="240" w:lineRule="auto"/>
              <w:rPr>
                <w:rFonts w:eastAsia="Times New Roman" w:cstheme="minorHAnsi"/>
                <w:color w:val="333333"/>
                <w:sz w:val="28"/>
                <w:szCs w:val="28"/>
              </w:rPr>
            </w:pPr>
            <w:r w:rsidRPr="00754F0A">
              <w:rPr>
                <w:rFonts w:eastAsia="Times New Roman" w:cstheme="minorHAnsi"/>
                <w:color w:val="333333"/>
                <w:sz w:val="28"/>
                <w:szCs w:val="28"/>
              </w:rPr>
              <w:t>10.1 or later</w:t>
            </w:r>
          </w:p>
        </w:tc>
      </w:tr>
      <w:tr w:rsidR="00754F0A" w:rsidRPr="00754F0A" w:rsidTr="00754F0A">
        <w:tc>
          <w:tcPr>
            <w:tcW w:w="0" w:type="auto"/>
            <w:tcBorders>
              <w:top w:val="single" w:sz="6" w:space="0" w:color="C2C2C2"/>
              <w:left w:val="single" w:sz="6" w:space="0" w:color="C2C2C2"/>
              <w:bottom w:val="single" w:sz="6" w:space="0" w:color="C2C2C2"/>
              <w:right w:val="single" w:sz="6" w:space="0" w:color="C2C2C2"/>
            </w:tcBorders>
            <w:shd w:val="clear" w:color="auto" w:fill="FFFFFF"/>
            <w:tcMar>
              <w:top w:w="72" w:type="dxa"/>
              <w:left w:w="72" w:type="dxa"/>
              <w:bottom w:w="72" w:type="dxa"/>
              <w:right w:w="72" w:type="dxa"/>
            </w:tcMar>
            <w:hideMark/>
          </w:tcPr>
          <w:p w:rsidR="00754F0A" w:rsidRPr="00754F0A" w:rsidRDefault="00754F0A" w:rsidP="00754F0A">
            <w:pPr>
              <w:spacing w:before="240" w:after="0" w:line="240" w:lineRule="auto"/>
              <w:rPr>
                <w:rFonts w:eastAsia="Times New Roman" w:cstheme="minorHAnsi"/>
                <w:color w:val="333333"/>
                <w:sz w:val="28"/>
                <w:szCs w:val="28"/>
              </w:rPr>
            </w:pPr>
            <w:r w:rsidRPr="00754F0A">
              <w:rPr>
                <w:rFonts w:eastAsia="Times New Roman" w:cstheme="minorHAnsi"/>
                <w:color w:val="333333"/>
                <w:sz w:val="28"/>
                <w:szCs w:val="28"/>
                <w:bdr w:val="single" w:sz="6" w:space="2" w:color="CCCCCC" w:frame="1"/>
                <w:shd w:val="clear" w:color="auto" w:fill="FFFFFF"/>
              </w:rPr>
              <w:t>tableauwdc-2.0.2</w:t>
            </w:r>
          </w:p>
        </w:tc>
        <w:tc>
          <w:tcPr>
            <w:tcW w:w="0" w:type="auto"/>
            <w:tcBorders>
              <w:top w:val="single" w:sz="6" w:space="0" w:color="C2C2C2"/>
              <w:left w:val="single" w:sz="6" w:space="0" w:color="C2C2C2"/>
              <w:bottom w:val="single" w:sz="6" w:space="0" w:color="C2C2C2"/>
              <w:right w:val="single" w:sz="6" w:space="0" w:color="C2C2C2"/>
            </w:tcBorders>
            <w:shd w:val="clear" w:color="auto" w:fill="FFFFFF"/>
            <w:tcMar>
              <w:top w:w="72" w:type="dxa"/>
              <w:left w:w="72" w:type="dxa"/>
              <w:bottom w:w="72" w:type="dxa"/>
              <w:right w:w="72" w:type="dxa"/>
            </w:tcMar>
            <w:hideMark/>
          </w:tcPr>
          <w:p w:rsidR="00754F0A" w:rsidRPr="00754F0A" w:rsidRDefault="00754F0A" w:rsidP="00754F0A">
            <w:pPr>
              <w:spacing w:before="240" w:after="0" w:line="240" w:lineRule="auto"/>
              <w:rPr>
                <w:rFonts w:eastAsia="Times New Roman" w:cstheme="minorHAnsi"/>
                <w:color w:val="333333"/>
                <w:sz w:val="28"/>
                <w:szCs w:val="28"/>
              </w:rPr>
            </w:pPr>
            <w:r w:rsidRPr="00754F0A">
              <w:rPr>
                <w:rFonts w:eastAsia="Times New Roman" w:cstheme="minorHAnsi"/>
                <w:color w:val="333333"/>
                <w:sz w:val="28"/>
                <w:szCs w:val="28"/>
              </w:rPr>
              <w:t>10.0 and later</w:t>
            </w:r>
          </w:p>
        </w:tc>
      </w:tr>
      <w:tr w:rsidR="00754F0A" w:rsidRPr="00754F0A" w:rsidTr="00754F0A">
        <w:tc>
          <w:tcPr>
            <w:tcW w:w="0" w:type="auto"/>
            <w:tcBorders>
              <w:top w:val="single" w:sz="6" w:space="0" w:color="C2C2C2"/>
              <w:left w:val="single" w:sz="6" w:space="0" w:color="C2C2C2"/>
              <w:bottom w:val="single" w:sz="6" w:space="0" w:color="C2C2C2"/>
              <w:right w:val="single" w:sz="6" w:space="0" w:color="C2C2C2"/>
            </w:tcBorders>
            <w:shd w:val="clear" w:color="auto" w:fill="FFFFFF"/>
            <w:tcMar>
              <w:top w:w="72" w:type="dxa"/>
              <w:left w:w="72" w:type="dxa"/>
              <w:bottom w:w="72" w:type="dxa"/>
              <w:right w:w="72" w:type="dxa"/>
            </w:tcMar>
            <w:hideMark/>
          </w:tcPr>
          <w:p w:rsidR="00754F0A" w:rsidRPr="00754F0A" w:rsidRDefault="00754F0A" w:rsidP="00754F0A">
            <w:pPr>
              <w:spacing w:before="240" w:after="0" w:line="240" w:lineRule="auto"/>
              <w:rPr>
                <w:rFonts w:eastAsia="Times New Roman" w:cstheme="minorHAnsi"/>
                <w:color w:val="333333"/>
                <w:sz w:val="28"/>
                <w:szCs w:val="28"/>
              </w:rPr>
            </w:pPr>
            <w:r w:rsidRPr="00754F0A">
              <w:rPr>
                <w:rFonts w:eastAsia="Times New Roman" w:cstheme="minorHAnsi"/>
                <w:color w:val="333333"/>
                <w:sz w:val="28"/>
                <w:szCs w:val="28"/>
                <w:bdr w:val="single" w:sz="6" w:space="2" w:color="CCCCCC" w:frame="1"/>
                <w:shd w:val="clear" w:color="auto" w:fill="FFFFFF"/>
              </w:rPr>
              <w:t>tableauwdc-2.0.0</w:t>
            </w:r>
          </w:p>
        </w:tc>
        <w:tc>
          <w:tcPr>
            <w:tcW w:w="0" w:type="auto"/>
            <w:tcBorders>
              <w:top w:val="single" w:sz="6" w:space="0" w:color="C2C2C2"/>
              <w:left w:val="single" w:sz="6" w:space="0" w:color="C2C2C2"/>
              <w:bottom w:val="single" w:sz="6" w:space="0" w:color="C2C2C2"/>
              <w:right w:val="single" w:sz="6" w:space="0" w:color="C2C2C2"/>
            </w:tcBorders>
            <w:shd w:val="clear" w:color="auto" w:fill="FFFFFF"/>
            <w:tcMar>
              <w:top w:w="72" w:type="dxa"/>
              <w:left w:w="72" w:type="dxa"/>
              <w:bottom w:w="72" w:type="dxa"/>
              <w:right w:w="72" w:type="dxa"/>
            </w:tcMar>
            <w:hideMark/>
          </w:tcPr>
          <w:p w:rsidR="00754F0A" w:rsidRPr="00754F0A" w:rsidRDefault="00754F0A" w:rsidP="00754F0A">
            <w:pPr>
              <w:spacing w:before="240" w:after="0" w:line="240" w:lineRule="auto"/>
              <w:rPr>
                <w:rFonts w:eastAsia="Times New Roman" w:cstheme="minorHAnsi"/>
                <w:color w:val="333333"/>
                <w:sz w:val="28"/>
                <w:szCs w:val="28"/>
              </w:rPr>
            </w:pPr>
            <w:r w:rsidRPr="00754F0A">
              <w:rPr>
                <w:rFonts w:eastAsia="Times New Roman" w:cstheme="minorHAnsi"/>
                <w:color w:val="333333"/>
                <w:sz w:val="28"/>
                <w:szCs w:val="28"/>
              </w:rPr>
              <w:t>10.0 through 2019.2</w:t>
            </w:r>
          </w:p>
        </w:tc>
      </w:tr>
      <w:tr w:rsidR="00754F0A" w:rsidRPr="00754F0A" w:rsidTr="00754F0A">
        <w:tc>
          <w:tcPr>
            <w:tcW w:w="0" w:type="auto"/>
            <w:tcBorders>
              <w:top w:val="single" w:sz="6" w:space="0" w:color="C2C2C2"/>
              <w:left w:val="single" w:sz="6" w:space="0" w:color="C2C2C2"/>
              <w:bottom w:val="single" w:sz="6" w:space="0" w:color="C2C2C2"/>
              <w:right w:val="single" w:sz="6" w:space="0" w:color="C2C2C2"/>
            </w:tcBorders>
            <w:shd w:val="clear" w:color="auto" w:fill="FFFFFF"/>
            <w:tcMar>
              <w:top w:w="72" w:type="dxa"/>
              <w:left w:w="72" w:type="dxa"/>
              <w:bottom w:w="72" w:type="dxa"/>
              <w:right w:w="72" w:type="dxa"/>
            </w:tcMar>
            <w:hideMark/>
          </w:tcPr>
          <w:p w:rsidR="00754F0A" w:rsidRPr="00754F0A" w:rsidRDefault="00754F0A" w:rsidP="00754F0A">
            <w:pPr>
              <w:spacing w:before="240" w:after="0" w:line="240" w:lineRule="auto"/>
              <w:rPr>
                <w:rFonts w:eastAsia="Times New Roman" w:cstheme="minorHAnsi"/>
                <w:color w:val="333333"/>
                <w:sz w:val="28"/>
                <w:szCs w:val="28"/>
              </w:rPr>
            </w:pPr>
            <w:r w:rsidRPr="00754F0A">
              <w:rPr>
                <w:rFonts w:eastAsia="Times New Roman" w:cstheme="minorHAnsi"/>
                <w:color w:val="333333"/>
                <w:sz w:val="28"/>
                <w:szCs w:val="28"/>
                <w:bdr w:val="single" w:sz="6" w:space="2" w:color="CCCCCC" w:frame="1"/>
                <w:shd w:val="clear" w:color="auto" w:fill="FFFFFF"/>
              </w:rPr>
              <w:t>tableauwdc-1.1.1</w:t>
            </w:r>
          </w:p>
        </w:tc>
        <w:tc>
          <w:tcPr>
            <w:tcW w:w="0" w:type="auto"/>
            <w:tcBorders>
              <w:top w:val="single" w:sz="6" w:space="0" w:color="C2C2C2"/>
              <w:left w:val="single" w:sz="6" w:space="0" w:color="C2C2C2"/>
              <w:bottom w:val="single" w:sz="6" w:space="0" w:color="C2C2C2"/>
              <w:right w:val="single" w:sz="6" w:space="0" w:color="C2C2C2"/>
            </w:tcBorders>
            <w:shd w:val="clear" w:color="auto" w:fill="FFFFFF"/>
            <w:tcMar>
              <w:top w:w="72" w:type="dxa"/>
              <w:left w:w="72" w:type="dxa"/>
              <w:bottom w:w="72" w:type="dxa"/>
              <w:right w:w="72" w:type="dxa"/>
            </w:tcMar>
            <w:hideMark/>
          </w:tcPr>
          <w:p w:rsidR="00754F0A" w:rsidRPr="00754F0A" w:rsidRDefault="00754F0A" w:rsidP="00754F0A">
            <w:pPr>
              <w:spacing w:before="240" w:after="0" w:line="240" w:lineRule="auto"/>
              <w:rPr>
                <w:rFonts w:eastAsia="Times New Roman" w:cstheme="minorHAnsi"/>
                <w:color w:val="333333"/>
                <w:sz w:val="28"/>
                <w:szCs w:val="28"/>
              </w:rPr>
            </w:pPr>
            <w:r w:rsidRPr="00754F0A">
              <w:rPr>
                <w:rFonts w:eastAsia="Times New Roman" w:cstheme="minorHAnsi"/>
                <w:color w:val="333333"/>
                <w:sz w:val="28"/>
                <w:szCs w:val="28"/>
              </w:rPr>
              <w:t>9.3 through 2019.2</w:t>
            </w:r>
            <w:r w:rsidRPr="00754F0A">
              <w:rPr>
                <w:rFonts w:eastAsia="Times New Roman" w:cstheme="minorHAnsi"/>
                <w:color w:val="333333"/>
                <w:sz w:val="28"/>
                <w:szCs w:val="28"/>
              </w:rPr>
              <w:br/>
              <w:t>9.2.4 through 2019.2</w:t>
            </w:r>
            <w:r w:rsidRPr="00754F0A">
              <w:rPr>
                <w:rFonts w:eastAsia="Times New Roman" w:cstheme="minorHAnsi"/>
                <w:color w:val="333333"/>
                <w:sz w:val="28"/>
                <w:szCs w:val="28"/>
              </w:rPr>
              <w:br/>
              <w:t>9.1.6 through 2019.2</w:t>
            </w:r>
          </w:p>
        </w:tc>
      </w:tr>
      <w:tr w:rsidR="00754F0A" w:rsidRPr="00754F0A" w:rsidTr="00754F0A">
        <w:tc>
          <w:tcPr>
            <w:tcW w:w="0" w:type="auto"/>
            <w:tcBorders>
              <w:top w:val="single" w:sz="6" w:space="0" w:color="C2C2C2"/>
              <w:left w:val="single" w:sz="6" w:space="0" w:color="C2C2C2"/>
              <w:bottom w:val="single" w:sz="6" w:space="0" w:color="C2C2C2"/>
              <w:right w:val="single" w:sz="6" w:space="0" w:color="C2C2C2"/>
            </w:tcBorders>
            <w:shd w:val="clear" w:color="auto" w:fill="FFFFFF"/>
            <w:tcMar>
              <w:top w:w="72" w:type="dxa"/>
              <w:left w:w="72" w:type="dxa"/>
              <w:bottom w:w="72" w:type="dxa"/>
              <w:right w:w="72" w:type="dxa"/>
            </w:tcMar>
            <w:hideMark/>
          </w:tcPr>
          <w:p w:rsidR="00754F0A" w:rsidRPr="00754F0A" w:rsidRDefault="00754F0A" w:rsidP="00754F0A">
            <w:pPr>
              <w:spacing w:before="240" w:after="0" w:line="240" w:lineRule="auto"/>
              <w:rPr>
                <w:rFonts w:eastAsia="Times New Roman" w:cstheme="minorHAnsi"/>
                <w:color w:val="333333"/>
                <w:sz w:val="28"/>
                <w:szCs w:val="28"/>
              </w:rPr>
            </w:pPr>
            <w:r w:rsidRPr="00754F0A">
              <w:rPr>
                <w:rFonts w:eastAsia="Times New Roman" w:cstheme="minorHAnsi"/>
                <w:color w:val="333333"/>
                <w:sz w:val="28"/>
                <w:szCs w:val="28"/>
                <w:bdr w:val="single" w:sz="6" w:space="2" w:color="CCCCCC" w:frame="1"/>
                <w:shd w:val="clear" w:color="auto" w:fill="FFFFFF"/>
              </w:rPr>
              <w:t>tableauwdc-1.1.0</w:t>
            </w:r>
          </w:p>
        </w:tc>
        <w:tc>
          <w:tcPr>
            <w:tcW w:w="0" w:type="auto"/>
            <w:tcBorders>
              <w:top w:val="single" w:sz="6" w:space="0" w:color="C2C2C2"/>
              <w:left w:val="single" w:sz="6" w:space="0" w:color="C2C2C2"/>
              <w:bottom w:val="single" w:sz="6" w:space="0" w:color="C2C2C2"/>
              <w:right w:val="single" w:sz="6" w:space="0" w:color="C2C2C2"/>
            </w:tcBorders>
            <w:shd w:val="clear" w:color="auto" w:fill="FFFFFF"/>
            <w:tcMar>
              <w:top w:w="72" w:type="dxa"/>
              <w:left w:w="72" w:type="dxa"/>
              <w:bottom w:w="72" w:type="dxa"/>
              <w:right w:w="72" w:type="dxa"/>
            </w:tcMar>
            <w:hideMark/>
          </w:tcPr>
          <w:p w:rsidR="00754F0A" w:rsidRPr="00754F0A" w:rsidRDefault="00754F0A" w:rsidP="00754F0A">
            <w:pPr>
              <w:spacing w:before="240" w:after="0" w:line="240" w:lineRule="auto"/>
              <w:rPr>
                <w:rFonts w:eastAsia="Times New Roman" w:cstheme="minorHAnsi"/>
                <w:color w:val="333333"/>
                <w:sz w:val="28"/>
                <w:szCs w:val="28"/>
              </w:rPr>
            </w:pPr>
            <w:r w:rsidRPr="00754F0A">
              <w:rPr>
                <w:rFonts w:eastAsia="Times New Roman" w:cstheme="minorHAnsi"/>
                <w:color w:val="333333"/>
                <w:sz w:val="28"/>
                <w:szCs w:val="28"/>
              </w:rPr>
              <w:t>9.2.0 through 9.2.3</w:t>
            </w:r>
            <w:r w:rsidRPr="00754F0A">
              <w:rPr>
                <w:rFonts w:eastAsia="Times New Roman" w:cstheme="minorHAnsi"/>
                <w:color w:val="333333"/>
                <w:sz w:val="28"/>
                <w:szCs w:val="28"/>
              </w:rPr>
              <w:br/>
              <w:t>9.1.0 through 9.1.5</w:t>
            </w:r>
          </w:p>
        </w:tc>
      </w:tr>
    </w:tbl>
    <w:p w:rsidR="00754F0A" w:rsidRDefault="00754F0A" w:rsidP="00754F0A">
      <w:pPr>
        <w:pStyle w:val="HTMLPreformatted"/>
        <w:shd w:val="clear" w:color="auto" w:fill="FFFFFF"/>
        <w:wordWrap w:val="0"/>
        <w:spacing w:after="150"/>
        <w:rPr>
          <w:rFonts w:asciiTheme="minorHAnsi" w:hAnsiTheme="minorHAnsi" w:cstheme="minorHAnsi"/>
          <w:color w:val="333333"/>
          <w:sz w:val="28"/>
          <w:szCs w:val="28"/>
        </w:rPr>
      </w:pPr>
    </w:p>
    <w:p w:rsidR="00E30698" w:rsidRDefault="00E30698" w:rsidP="00754F0A">
      <w:pPr>
        <w:pStyle w:val="HTMLPreformatted"/>
        <w:shd w:val="clear" w:color="auto" w:fill="FFFFFF"/>
        <w:wordWrap w:val="0"/>
        <w:spacing w:after="150"/>
        <w:rPr>
          <w:rFonts w:asciiTheme="minorHAnsi" w:hAnsiTheme="minorHAnsi" w:cstheme="minorHAnsi"/>
          <w:color w:val="333333"/>
          <w:sz w:val="28"/>
          <w:szCs w:val="28"/>
        </w:rPr>
      </w:pPr>
    </w:p>
    <w:p w:rsidR="00C051D6" w:rsidRDefault="00E30698" w:rsidP="00632442">
      <w:pPr>
        <w:pStyle w:val="HTMLPreformatted"/>
        <w:shd w:val="clear" w:color="auto" w:fill="FFFFFF"/>
        <w:wordWrap w:val="0"/>
        <w:spacing w:after="150"/>
        <w:jc w:val="both"/>
        <w:rPr>
          <w:rFonts w:asciiTheme="minorHAnsi" w:hAnsiTheme="minorHAnsi" w:cstheme="minorHAnsi"/>
          <w:color w:val="333333"/>
          <w:sz w:val="28"/>
          <w:szCs w:val="28"/>
        </w:rPr>
      </w:pPr>
      <w:r>
        <w:rPr>
          <w:rFonts w:asciiTheme="minorHAnsi" w:hAnsiTheme="minorHAnsi" w:cstheme="minorHAnsi"/>
          <w:noProof/>
          <w:color w:val="333333"/>
          <w:sz w:val="28"/>
          <w:szCs w:val="28"/>
        </w:rPr>
        <w:drawing>
          <wp:inline distT="0" distB="0" distL="0" distR="0">
            <wp:extent cx="3669665" cy="1899920"/>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665" cy="1899920"/>
                    </a:xfrm>
                    <a:prstGeom prst="rect">
                      <a:avLst/>
                    </a:prstGeom>
                    <a:noFill/>
                    <a:ln>
                      <a:noFill/>
                    </a:ln>
                  </pic:spPr>
                </pic:pic>
              </a:graphicData>
            </a:graphic>
          </wp:inline>
        </w:drawing>
      </w:r>
    </w:p>
    <w:p w:rsidR="00E30698" w:rsidRDefault="00E30698" w:rsidP="00754F0A">
      <w:pPr>
        <w:pStyle w:val="HTMLPreformatted"/>
        <w:shd w:val="clear" w:color="auto" w:fill="FFFFFF"/>
        <w:wordWrap w:val="0"/>
        <w:spacing w:after="150"/>
        <w:rPr>
          <w:rFonts w:asciiTheme="minorHAnsi" w:hAnsiTheme="minorHAnsi" w:cstheme="minorHAnsi"/>
          <w:color w:val="333333"/>
          <w:sz w:val="28"/>
          <w:szCs w:val="28"/>
        </w:rPr>
      </w:pPr>
    </w:p>
    <w:p w:rsidR="00E30698" w:rsidRPr="00E30698" w:rsidRDefault="005C1C1A" w:rsidP="005C1C1A">
      <w:pPr>
        <w:pStyle w:val="HTMLPreformatted"/>
        <w:shd w:val="clear" w:color="auto" w:fill="FFFFFF"/>
        <w:wordWrap w:val="0"/>
        <w:spacing w:after="100" w:afterAutospacing="1"/>
        <w:contextualSpacing/>
        <w:jc w:val="both"/>
        <w:rPr>
          <w:rFonts w:asciiTheme="minorHAnsi" w:hAnsiTheme="minorHAnsi" w:cstheme="minorHAnsi"/>
          <w:color w:val="333333"/>
          <w:sz w:val="28"/>
          <w:szCs w:val="28"/>
        </w:rPr>
      </w:pPr>
      <w:r>
        <w:rPr>
          <w:rFonts w:asciiTheme="minorHAnsi" w:hAnsiTheme="minorHAnsi" w:cstheme="minorHAnsi"/>
          <w:color w:val="0D0D0D"/>
          <w:sz w:val="28"/>
          <w:szCs w:val="28"/>
          <w:shd w:val="clear" w:color="auto" w:fill="FFFFFF"/>
        </w:rPr>
        <w:lastRenderedPageBreak/>
        <w:tab/>
      </w:r>
      <w:r w:rsidR="00E30698" w:rsidRPr="00E30698">
        <w:rPr>
          <w:rFonts w:asciiTheme="minorHAnsi" w:hAnsiTheme="minorHAnsi" w:cstheme="minorHAnsi"/>
          <w:color w:val="0D0D0D"/>
          <w:sz w:val="28"/>
          <w:szCs w:val="28"/>
          <w:shd w:val="clear" w:color="auto" w:fill="FFFFFF"/>
        </w:rPr>
        <w:t>Web Data Connectors now enable you to unlock sources and easily bring your dat</w:t>
      </w:r>
      <w:r w:rsidR="005211A0">
        <w:rPr>
          <w:rFonts w:asciiTheme="minorHAnsi" w:hAnsiTheme="minorHAnsi" w:cstheme="minorHAnsi"/>
          <w:color w:val="0D0D0D"/>
          <w:sz w:val="28"/>
          <w:szCs w:val="28"/>
          <w:shd w:val="clear" w:color="auto" w:fill="FFFFFF"/>
        </w:rPr>
        <w:t>a</w:t>
      </w:r>
      <w:r w:rsidR="00E30698" w:rsidRPr="00E30698">
        <w:rPr>
          <w:rFonts w:asciiTheme="minorHAnsi" w:hAnsiTheme="minorHAnsi" w:cstheme="minorHAnsi"/>
          <w:color w:val="0D0D0D"/>
          <w:sz w:val="28"/>
          <w:szCs w:val="28"/>
          <w:shd w:val="clear" w:color="auto" w:fill="FFFFFF"/>
        </w:rPr>
        <w:t xml:space="preserve"> into Tableau from both internal and external web services.</w:t>
      </w:r>
    </w:p>
    <w:p w:rsidR="00AD170A" w:rsidRDefault="00E30698" w:rsidP="005C1C1A">
      <w:pPr>
        <w:pStyle w:val="HTMLPreformatted"/>
        <w:shd w:val="clear" w:color="auto" w:fill="FFFFFF"/>
        <w:wordWrap w:val="0"/>
        <w:spacing w:after="100" w:afterAutospacing="1"/>
        <w:contextualSpacing/>
        <w:jc w:val="both"/>
        <w:rPr>
          <w:rFonts w:asciiTheme="minorHAnsi" w:hAnsiTheme="minorHAnsi" w:cstheme="minorHAnsi"/>
          <w:color w:val="333333"/>
          <w:sz w:val="28"/>
          <w:szCs w:val="28"/>
        </w:rPr>
      </w:pPr>
      <w:r w:rsidRPr="00E30698">
        <w:rPr>
          <w:rFonts w:asciiTheme="minorHAnsi" w:hAnsiTheme="minorHAnsi" w:cstheme="minorHAnsi"/>
          <w:color w:val="333333"/>
          <w:sz w:val="28"/>
          <w:szCs w:val="28"/>
        </w:rPr>
        <w:t xml:space="preserve">Requesting data from data sources </w:t>
      </w:r>
      <w:r>
        <w:rPr>
          <w:rFonts w:asciiTheme="minorHAnsi" w:hAnsiTheme="minorHAnsi" w:cstheme="minorHAnsi"/>
          <w:color w:val="333333"/>
          <w:sz w:val="28"/>
          <w:szCs w:val="28"/>
        </w:rPr>
        <w:t xml:space="preserve">like https, http, and social networks like that </w:t>
      </w:r>
      <w:r w:rsidRPr="00E30698">
        <w:rPr>
          <w:rFonts w:asciiTheme="minorHAnsi" w:hAnsiTheme="minorHAnsi" w:cstheme="minorHAnsi"/>
          <w:color w:val="333333"/>
          <w:sz w:val="28"/>
          <w:szCs w:val="28"/>
        </w:rPr>
        <w:t xml:space="preserve">and fetch the data </w:t>
      </w:r>
      <w:r w:rsidR="009A1413">
        <w:rPr>
          <w:rFonts w:asciiTheme="minorHAnsi" w:hAnsiTheme="minorHAnsi" w:cstheme="minorHAnsi"/>
          <w:color w:val="333333"/>
          <w:sz w:val="28"/>
          <w:szCs w:val="28"/>
        </w:rPr>
        <w:t>and save it through Web Data Connector API to tableau Extrac</w:t>
      </w:r>
      <w:r w:rsidR="00E9568E">
        <w:rPr>
          <w:rFonts w:asciiTheme="minorHAnsi" w:hAnsiTheme="minorHAnsi" w:cstheme="minorHAnsi"/>
          <w:color w:val="333333"/>
          <w:sz w:val="28"/>
          <w:szCs w:val="28"/>
        </w:rPr>
        <w:t>t</w:t>
      </w:r>
    </w:p>
    <w:p w:rsidR="00AD170A" w:rsidRDefault="00AD170A" w:rsidP="005C1C1A">
      <w:pPr>
        <w:pStyle w:val="HTMLPreformatted"/>
        <w:shd w:val="clear" w:color="auto" w:fill="FFFFFF"/>
        <w:wordWrap w:val="0"/>
        <w:spacing w:after="100" w:afterAutospacing="1"/>
        <w:contextualSpacing/>
        <w:jc w:val="both"/>
        <w:rPr>
          <w:rFonts w:asciiTheme="minorHAnsi" w:hAnsiTheme="minorHAnsi" w:cstheme="minorHAnsi"/>
          <w:color w:val="333333"/>
          <w:sz w:val="28"/>
          <w:szCs w:val="28"/>
        </w:rPr>
      </w:pPr>
      <w:r>
        <w:rPr>
          <w:rFonts w:asciiTheme="minorHAnsi" w:hAnsiTheme="minorHAnsi" w:cstheme="minorHAnsi"/>
          <w:color w:val="333333"/>
          <w:sz w:val="28"/>
          <w:szCs w:val="28"/>
        </w:rPr>
        <w:t>If you create your own WDC in tableau server, you must be a Server Administrator to approve for using WDC in tableau server.</w:t>
      </w:r>
    </w:p>
    <w:p w:rsidR="00E9568E" w:rsidRDefault="005C1C1A" w:rsidP="005C1C1A">
      <w:pPr>
        <w:pStyle w:val="HTMLPreformatted"/>
        <w:shd w:val="clear" w:color="auto" w:fill="FFFFFF"/>
        <w:wordWrap w:val="0"/>
        <w:spacing w:after="100" w:afterAutospacing="1"/>
        <w:contextualSpacing/>
        <w:jc w:val="both"/>
        <w:rPr>
          <w:rFonts w:asciiTheme="minorHAnsi" w:hAnsiTheme="minorHAnsi" w:cstheme="minorHAnsi"/>
          <w:color w:val="333333"/>
          <w:sz w:val="28"/>
          <w:szCs w:val="28"/>
        </w:rPr>
      </w:pPr>
      <w:r>
        <w:rPr>
          <w:rFonts w:asciiTheme="minorHAnsi" w:hAnsiTheme="minorHAnsi" w:cstheme="minorHAnsi"/>
          <w:color w:val="333333"/>
          <w:sz w:val="28"/>
          <w:szCs w:val="28"/>
        </w:rPr>
        <w:tab/>
      </w:r>
      <w:r w:rsidR="00632442" w:rsidRPr="00632442">
        <w:rPr>
          <w:rFonts w:asciiTheme="minorHAnsi" w:hAnsiTheme="minorHAnsi" w:cstheme="minorHAnsi"/>
          <w:color w:val="333333"/>
          <w:sz w:val="28"/>
          <w:szCs w:val="28"/>
        </w:rPr>
        <w:t>WDCs require your approval because they contain executable code and typically make requests to third-party websites. Before a user can use a WDC with </w:t>
      </w:r>
    </w:p>
    <w:p w:rsidR="00632442" w:rsidRDefault="00632442" w:rsidP="005C1C1A">
      <w:pPr>
        <w:pStyle w:val="HTMLPreformatted"/>
        <w:shd w:val="clear" w:color="auto" w:fill="FFFFFF"/>
        <w:wordWrap w:val="0"/>
        <w:spacing w:after="100" w:afterAutospacing="1"/>
        <w:contextualSpacing/>
        <w:jc w:val="both"/>
        <w:rPr>
          <w:rFonts w:asciiTheme="minorHAnsi" w:hAnsiTheme="minorHAnsi" w:cstheme="minorHAnsi"/>
          <w:color w:val="333333"/>
          <w:sz w:val="28"/>
          <w:szCs w:val="28"/>
        </w:rPr>
      </w:pPr>
      <w:r w:rsidRPr="00632442">
        <w:rPr>
          <w:rStyle w:val="variablesproductname"/>
          <w:rFonts w:asciiTheme="minorHAnsi" w:hAnsiTheme="minorHAnsi" w:cstheme="minorHAnsi"/>
          <w:color w:val="333333"/>
          <w:sz w:val="28"/>
          <w:szCs w:val="28"/>
        </w:rPr>
        <w:t>Tableau Server</w:t>
      </w:r>
      <w:r w:rsidRPr="00632442">
        <w:rPr>
          <w:rFonts w:asciiTheme="minorHAnsi" w:hAnsiTheme="minorHAnsi" w:cstheme="minorHAnsi"/>
          <w:color w:val="333333"/>
          <w:sz w:val="28"/>
          <w:szCs w:val="28"/>
        </w:rPr>
        <w:t>, you must add the domain and port used by the connector to a safe list (whitelist) and also include the domains that a connector can send requests to and receive requests from on a secondary safe list (secondary whitelist). Before you do this, we recommend that you vet and test the connector so that you know what the connector does and what sites it connects to.</w:t>
      </w:r>
    </w:p>
    <w:p w:rsidR="002C0925" w:rsidRPr="002C0925" w:rsidRDefault="002C0925" w:rsidP="002C0925">
      <w:pPr>
        <w:pStyle w:val="Heading2"/>
        <w:rPr>
          <w:rFonts w:asciiTheme="minorHAnsi" w:hAnsiTheme="minorHAnsi" w:cstheme="minorHAnsi"/>
          <w:bCs w:val="0"/>
          <w:color w:val="333333"/>
        </w:rPr>
      </w:pPr>
      <w:r w:rsidRPr="002C0925">
        <w:rPr>
          <w:rFonts w:asciiTheme="minorHAnsi" w:hAnsiTheme="minorHAnsi" w:cstheme="minorHAnsi"/>
          <w:bCs w:val="0"/>
          <w:color w:val="333333"/>
        </w:rPr>
        <w:t>Manage connectors in a safe list</w:t>
      </w:r>
    </w:p>
    <w:p w:rsidR="002C0925" w:rsidRPr="002C0925" w:rsidRDefault="002C0925" w:rsidP="002C0925">
      <w:pPr>
        <w:pStyle w:val="NormalWeb"/>
        <w:rPr>
          <w:rFonts w:asciiTheme="minorHAnsi" w:hAnsiTheme="minorHAnsi" w:cstheme="minorHAnsi"/>
          <w:color w:val="333333"/>
          <w:sz w:val="28"/>
          <w:szCs w:val="28"/>
        </w:rPr>
      </w:pPr>
      <w:r w:rsidRPr="002C0925">
        <w:rPr>
          <w:rFonts w:asciiTheme="minorHAnsi" w:hAnsiTheme="minorHAnsi" w:cstheme="minorHAnsi"/>
          <w:color w:val="333333"/>
          <w:sz w:val="28"/>
          <w:szCs w:val="28"/>
        </w:rPr>
        <w:t>To add a WDC to the safe list, use the </w:t>
      </w:r>
      <w:proofErr w:type="spellStart"/>
      <w:r w:rsidRPr="00A208B0">
        <w:rPr>
          <w:rStyle w:val="HTMLCode"/>
          <w:rFonts w:asciiTheme="minorHAnsi" w:hAnsiTheme="minorHAnsi" w:cstheme="minorHAnsi"/>
          <w:color w:val="C00000"/>
          <w:sz w:val="28"/>
          <w:szCs w:val="28"/>
        </w:rPr>
        <w:t>tsm</w:t>
      </w:r>
      <w:proofErr w:type="spellEnd"/>
      <w:r w:rsidRPr="00A208B0">
        <w:rPr>
          <w:rStyle w:val="HTMLCode"/>
          <w:rFonts w:asciiTheme="minorHAnsi" w:hAnsiTheme="minorHAnsi" w:cstheme="minorHAnsi"/>
          <w:color w:val="C00000"/>
          <w:sz w:val="28"/>
          <w:szCs w:val="28"/>
        </w:rPr>
        <w:t xml:space="preserve"> data-access</w:t>
      </w:r>
      <w:r w:rsidRPr="002C0925">
        <w:rPr>
          <w:rStyle w:val="HTMLCode"/>
          <w:rFonts w:asciiTheme="minorHAnsi" w:hAnsiTheme="minorHAnsi" w:cstheme="minorHAnsi"/>
          <w:color w:val="333333"/>
          <w:sz w:val="28"/>
          <w:szCs w:val="28"/>
        </w:rPr>
        <w:t xml:space="preserve"> </w:t>
      </w:r>
      <w:r w:rsidRPr="00A208B0">
        <w:rPr>
          <w:rStyle w:val="HTMLCode"/>
          <w:rFonts w:asciiTheme="minorHAnsi" w:hAnsiTheme="minorHAnsi" w:cstheme="minorHAnsi"/>
          <w:color w:val="C00000"/>
          <w:sz w:val="28"/>
          <w:szCs w:val="28"/>
        </w:rPr>
        <w:t>web-data-connectors add</w:t>
      </w:r>
      <w:r w:rsidRPr="00A208B0">
        <w:rPr>
          <w:rFonts w:asciiTheme="minorHAnsi" w:hAnsiTheme="minorHAnsi" w:cstheme="minorHAnsi"/>
          <w:color w:val="C00000"/>
          <w:sz w:val="28"/>
          <w:szCs w:val="28"/>
        </w:rPr>
        <w:t> </w:t>
      </w:r>
      <w:r w:rsidRPr="002C0925">
        <w:rPr>
          <w:rFonts w:asciiTheme="minorHAnsi" w:hAnsiTheme="minorHAnsi" w:cstheme="minorHAnsi"/>
          <w:color w:val="333333"/>
          <w:sz w:val="28"/>
          <w:szCs w:val="28"/>
        </w:rPr>
        <w:t>command. This command and the related commands described below let you perform the following tasks:</w:t>
      </w:r>
    </w:p>
    <w:p w:rsidR="002C0925" w:rsidRPr="002C0925" w:rsidRDefault="002C0925" w:rsidP="002C0925">
      <w:pPr>
        <w:pStyle w:val="NormalWeb"/>
        <w:numPr>
          <w:ilvl w:val="0"/>
          <w:numId w:val="2"/>
        </w:numPr>
        <w:rPr>
          <w:rFonts w:asciiTheme="minorHAnsi" w:hAnsiTheme="minorHAnsi" w:cstheme="minorHAnsi"/>
          <w:color w:val="333333"/>
          <w:sz w:val="28"/>
          <w:szCs w:val="28"/>
        </w:rPr>
      </w:pPr>
      <w:r w:rsidRPr="002C0925">
        <w:rPr>
          <w:rFonts w:asciiTheme="minorHAnsi" w:hAnsiTheme="minorHAnsi" w:cstheme="minorHAnsi"/>
          <w:color w:val="333333"/>
          <w:sz w:val="28"/>
          <w:szCs w:val="28"/>
        </w:rPr>
        <w:t>Add WDCs to the safe list and secondary safe list.</w:t>
      </w:r>
    </w:p>
    <w:p w:rsidR="002C0925" w:rsidRPr="002C0925" w:rsidRDefault="002C0925" w:rsidP="002C0925">
      <w:pPr>
        <w:pStyle w:val="NormalWeb"/>
        <w:numPr>
          <w:ilvl w:val="0"/>
          <w:numId w:val="3"/>
        </w:numPr>
        <w:rPr>
          <w:rFonts w:asciiTheme="minorHAnsi" w:hAnsiTheme="minorHAnsi" w:cstheme="minorHAnsi"/>
          <w:color w:val="333333"/>
          <w:sz w:val="28"/>
          <w:szCs w:val="28"/>
        </w:rPr>
      </w:pPr>
      <w:r w:rsidRPr="002C0925">
        <w:rPr>
          <w:rFonts w:asciiTheme="minorHAnsi" w:hAnsiTheme="minorHAnsi" w:cstheme="minorHAnsi"/>
          <w:color w:val="333333"/>
          <w:sz w:val="28"/>
          <w:szCs w:val="28"/>
        </w:rPr>
        <w:t>Allow or disallow all WDCs, or WDC refreshes.</w:t>
      </w:r>
    </w:p>
    <w:p w:rsidR="002C0925" w:rsidRPr="002C0925" w:rsidRDefault="002C0925" w:rsidP="002C0925">
      <w:pPr>
        <w:pStyle w:val="NormalWeb"/>
        <w:numPr>
          <w:ilvl w:val="0"/>
          <w:numId w:val="4"/>
        </w:numPr>
        <w:rPr>
          <w:rFonts w:asciiTheme="minorHAnsi" w:hAnsiTheme="minorHAnsi" w:cstheme="minorHAnsi"/>
          <w:color w:val="333333"/>
          <w:sz w:val="28"/>
          <w:szCs w:val="28"/>
        </w:rPr>
      </w:pPr>
      <w:r w:rsidRPr="002C0925">
        <w:rPr>
          <w:rFonts w:asciiTheme="minorHAnsi" w:hAnsiTheme="minorHAnsi" w:cstheme="minorHAnsi"/>
          <w:color w:val="333333"/>
          <w:sz w:val="28"/>
          <w:szCs w:val="28"/>
        </w:rPr>
        <w:t>Remove one or more connectors from the safe list.</w:t>
      </w:r>
    </w:p>
    <w:p w:rsidR="002C0925" w:rsidRPr="002C0925" w:rsidRDefault="002C0925" w:rsidP="002C0925">
      <w:pPr>
        <w:pStyle w:val="NormalWeb"/>
        <w:numPr>
          <w:ilvl w:val="0"/>
          <w:numId w:val="5"/>
        </w:numPr>
        <w:rPr>
          <w:rFonts w:asciiTheme="minorHAnsi" w:hAnsiTheme="minorHAnsi" w:cstheme="minorHAnsi"/>
          <w:color w:val="333333"/>
          <w:sz w:val="28"/>
          <w:szCs w:val="28"/>
        </w:rPr>
      </w:pPr>
      <w:r w:rsidRPr="002C0925">
        <w:rPr>
          <w:rFonts w:asciiTheme="minorHAnsi" w:hAnsiTheme="minorHAnsi" w:cstheme="minorHAnsi"/>
          <w:color w:val="333333"/>
          <w:sz w:val="28"/>
          <w:szCs w:val="28"/>
        </w:rPr>
        <w:t>List all WDCs on the safe list and secondary safe list.</w:t>
      </w:r>
    </w:p>
    <w:p w:rsidR="00BE12CB" w:rsidRDefault="00BE12CB" w:rsidP="00E30698">
      <w:pPr>
        <w:pStyle w:val="HTMLPreformatted"/>
        <w:shd w:val="clear" w:color="auto" w:fill="FFFFFF"/>
        <w:wordWrap w:val="0"/>
        <w:spacing w:after="150"/>
        <w:jc w:val="both"/>
        <w:rPr>
          <w:rFonts w:asciiTheme="minorHAnsi" w:hAnsiTheme="minorHAnsi" w:cstheme="minorHAnsi"/>
          <w:b/>
          <w:color w:val="C00000"/>
          <w:sz w:val="28"/>
          <w:szCs w:val="28"/>
        </w:rPr>
      </w:pPr>
    </w:p>
    <w:p w:rsidR="00BE12CB" w:rsidRDefault="00BE12CB" w:rsidP="00E30698">
      <w:pPr>
        <w:pStyle w:val="HTMLPreformatted"/>
        <w:shd w:val="clear" w:color="auto" w:fill="FFFFFF"/>
        <w:wordWrap w:val="0"/>
        <w:spacing w:after="150"/>
        <w:jc w:val="both"/>
        <w:rPr>
          <w:rFonts w:asciiTheme="minorHAnsi" w:hAnsiTheme="minorHAnsi" w:cstheme="minorHAnsi"/>
          <w:b/>
          <w:color w:val="C00000"/>
          <w:sz w:val="28"/>
          <w:szCs w:val="28"/>
        </w:rPr>
      </w:pPr>
    </w:p>
    <w:p w:rsidR="00BE12CB" w:rsidRDefault="00BE12CB" w:rsidP="00E30698">
      <w:pPr>
        <w:pStyle w:val="HTMLPreformatted"/>
        <w:shd w:val="clear" w:color="auto" w:fill="FFFFFF"/>
        <w:wordWrap w:val="0"/>
        <w:spacing w:after="150"/>
        <w:jc w:val="both"/>
        <w:rPr>
          <w:rFonts w:asciiTheme="minorHAnsi" w:hAnsiTheme="minorHAnsi" w:cstheme="minorHAnsi"/>
          <w:b/>
          <w:color w:val="C00000"/>
          <w:sz w:val="28"/>
          <w:szCs w:val="28"/>
        </w:rPr>
      </w:pPr>
    </w:p>
    <w:p w:rsidR="00BE12CB" w:rsidRDefault="00BE12CB" w:rsidP="00E30698">
      <w:pPr>
        <w:pStyle w:val="HTMLPreformatted"/>
        <w:shd w:val="clear" w:color="auto" w:fill="FFFFFF"/>
        <w:wordWrap w:val="0"/>
        <w:spacing w:after="150"/>
        <w:jc w:val="both"/>
        <w:rPr>
          <w:rFonts w:asciiTheme="minorHAnsi" w:hAnsiTheme="minorHAnsi" w:cstheme="minorHAnsi"/>
          <w:b/>
          <w:color w:val="C00000"/>
          <w:sz w:val="28"/>
          <w:szCs w:val="28"/>
        </w:rPr>
      </w:pPr>
    </w:p>
    <w:p w:rsidR="00BE12CB" w:rsidRDefault="00BE12CB" w:rsidP="00E30698">
      <w:pPr>
        <w:pStyle w:val="HTMLPreformatted"/>
        <w:shd w:val="clear" w:color="auto" w:fill="FFFFFF"/>
        <w:wordWrap w:val="0"/>
        <w:spacing w:after="150"/>
        <w:jc w:val="both"/>
        <w:rPr>
          <w:rFonts w:asciiTheme="minorHAnsi" w:hAnsiTheme="minorHAnsi" w:cstheme="minorHAnsi"/>
          <w:b/>
          <w:color w:val="C00000"/>
          <w:sz w:val="28"/>
          <w:szCs w:val="28"/>
        </w:rPr>
      </w:pPr>
    </w:p>
    <w:p w:rsidR="00BE12CB" w:rsidRDefault="00BE12CB" w:rsidP="00E30698">
      <w:pPr>
        <w:pStyle w:val="HTMLPreformatted"/>
        <w:shd w:val="clear" w:color="auto" w:fill="FFFFFF"/>
        <w:wordWrap w:val="0"/>
        <w:spacing w:after="150"/>
        <w:jc w:val="both"/>
        <w:rPr>
          <w:rFonts w:asciiTheme="minorHAnsi" w:hAnsiTheme="minorHAnsi" w:cstheme="minorHAnsi"/>
          <w:b/>
          <w:color w:val="C00000"/>
          <w:sz w:val="28"/>
          <w:szCs w:val="28"/>
        </w:rPr>
      </w:pPr>
    </w:p>
    <w:p w:rsidR="00BE12CB" w:rsidRDefault="00BE12CB" w:rsidP="00E30698">
      <w:pPr>
        <w:pStyle w:val="HTMLPreformatted"/>
        <w:shd w:val="clear" w:color="auto" w:fill="FFFFFF"/>
        <w:wordWrap w:val="0"/>
        <w:spacing w:after="150"/>
        <w:jc w:val="both"/>
        <w:rPr>
          <w:rFonts w:asciiTheme="minorHAnsi" w:hAnsiTheme="minorHAnsi" w:cstheme="minorHAnsi"/>
          <w:b/>
          <w:color w:val="C00000"/>
          <w:sz w:val="28"/>
          <w:szCs w:val="28"/>
        </w:rPr>
      </w:pPr>
    </w:p>
    <w:p w:rsidR="002C0925" w:rsidRPr="00BE12CB" w:rsidRDefault="000A4A31" w:rsidP="00E30698">
      <w:pPr>
        <w:pStyle w:val="HTMLPreformatted"/>
        <w:shd w:val="clear" w:color="auto" w:fill="FFFFFF"/>
        <w:wordWrap w:val="0"/>
        <w:spacing w:after="150"/>
        <w:jc w:val="both"/>
        <w:rPr>
          <w:rFonts w:asciiTheme="minorHAnsi" w:hAnsiTheme="minorHAnsi" w:cstheme="minorHAnsi"/>
          <w:b/>
          <w:color w:val="C00000"/>
          <w:sz w:val="28"/>
          <w:szCs w:val="28"/>
        </w:rPr>
      </w:pPr>
      <w:r w:rsidRPr="00BE12CB">
        <w:rPr>
          <w:rFonts w:asciiTheme="minorHAnsi" w:hAnsiTheme="minorHAnsi" w:cstheme="minorHAnsi"/>
          <w:b/>
          <w:color w:val="C00000"/>
          <w:sz w:val="28"/>
          <w:szCs w:val="28"/>
        </w:rPr>
        <w:lastRenderedPageBreak/>
        <w:t>To Use WDC for tableau</w:t>
      </w:r>
      <w:r w:rsidR="00A02055" w:rsidRPr="00BE12CB">
        <w:rPr>
          <w:rFonts w:asciiTheme="minorHAnsi" w:hAnsiTheme="minorHAnsi" w:cstheme="minorHAnsi"/>
          <w:b/>
          <w:color w:val="C00000"/>
          <w:sz w:val="28"/>
          <w:szCs w:val="28"/>
        </w:rPr>
        <w:t xml:space="preserve"> Desktop:</w:t>
      </w:r>
    </w:p>
    <w:p w:rsidR="00A02055" w:rsidRDefault="00A02055" w:rsidP="00BE12CB">
      <w:pPr>
        <w:pStyle w:val="NormalWeb"/>
        <w:numPr>
          <w:ilvl w:val="0"/>
          <w:numId w:val="7"/>
        </w:numPr>
        <w:shd w:val="clear" w:color="auto" w:fill="FFFFFF"/>
        <w:spacing w:before="0" w:beforeAutospacing="0" w:after="150" w:afterAutospacing="0"/>
        <w:rPr>
          <w:rFonts w:asciiTheme="minorHAnsi" w:hAnsiTheme="minorHAnsi" w:cstheme="minorHAnsi"/>
          <w:color w:val="333333"/>
          <w:sz w:val="28"/>
          <w:szCs w:val="28"/>
        </w:rPr>
      </w:pPr>
      <w:r w:rsidRPr="00A02055">
        <w:rPr>
          <w:rFonts w:asciiTheme="minorHAnsi" w:hAnsiTheme="minorHAnsi" w:cstheme="minorHAnsi"/>
          <w:color w:val="333333"/>
          <w:sz w:val="28"/>
          <w:szCs w:val="28"/>
        </w:rPr>
        <w:t>On the start page, in the </w:t>
      </w:r>
      <w:r w:rsidRPr="00A02055">
        <w:rPr>
          <w:rFonts w:asciiTheme="minorHAnsi" w:hAnsiTheme="minorHAnsi" w:cstheme="minorHAnsi"/>
          <w:b/>
          <w:bCs/>
          <w:color w:val="333333"/>
          <w:sz w:val="28"/>
          <w:szCs w:val="28"/>
        </w:rPr>
        <w:t>Connect</w:t>
      </w:r>
      <w:r w:rsidRPr="00A02055">
        <w:rPr>
          <w:rFonts w:asciiTheme="minorHAnsi" w:hAnsiTheme="minorHAnsi" w:cstheme="minorHAnsi"/>
          <w:color w:val="333333"/>
          <w:sz w:val="28"/>
          <w:szCs w:val="28"/>
        </w:rPr>
        <w:t> pane, click </w:t>
      </w:r>
      <w:r w:rsidRPr="00A02055">
        <w:rPr>
          <w:rFonts w:asciiTheme="minorHAnsi" w:hAnsiTheme="minorHAnsi" w:cstheme="minorHAnsi"/>
          <w:b/>
          <w:bCs/>
          <w:color w:val="333333"/>
          <w:sz w:val="28"/>
          <w:szCs w:val="28"/>
        </w:rPr>
        <w:t>More Servers… &gt; Web Data Connector</w:t>
      </w:r>
      <w:r w:rsidRPr="00A02055">
        <w:rPr>
          <w:rFonts w:asciiTheme="minorHAnsi" w:hAnsiTheme="minorHAnsi" w:cstheme="minorHAnsi"/>
          <w:color w:val="333333"/>
          <w:sz w:val="28"/>
          <w:szCs w:val="28"/>
        </w:rPr>
        <w:t>.</w:t>
      </w:r>
    </w:p>
    <w:p w:rsidR="00BE12CB" w:rsidRPr="00A02055" w:rsidRDefault="00BE12CB" w:rsidP="00BE12CB">
      <w:pPr>
        <w:pStyle w:val="NormalWeb"/>
        <w:shd w:val="clear" w:color="auto" w:fill="FFFFFF"/>
        <w:spacing w:before="0" w:beforeAutospacing="0" w:after="150" w:afterAutospacing="0"/>
        <w:ind w:left="720"/>
        <w:rPr>
          <w:rFonts w:asciiTheme="minorHAnsi" w:hAnsiTheme="minorHAnsi" w:cstheme="minorHAnsi"/>
          <w:color w:val="333333"/>
          <w:sz w:val="28"/>
          <w:szCs w:val="28"/>
        </w:rPr>
      </w:pPr>
    </w:p>
    <w:p w:rsidR="00A02055" w:rsidRDefault="00A02055" w:rsidP="00E30698">
      <w:pPr>
        <w:pStyle w:val="HTMLPreformatted"/>
        <w:shd w:val="clear" w:color="auto" w:fill="FFFFFF"/>
        <w:wordWrap w:val="0"/>
        <w:spacing w:after="150"/>
        <w:jc w:val="both"/>
        <w:rPr>
          <w:rFonts w:asciiTheme="minorHAnsi" w:hAnsiTheme="minorHAnsi" w:cstheme="minorHAnsi"/>
          <w:color w:val="333333"/>
          <w:sz w:val="28"/>
          <w:szCs w:val="28"/>
        </w:rPr>
      </w:pPr>
      <w:r>
        <w:rPr>
          <w:rFonts w:asciiTheme="minorHAnsi" w:hAnsiTheme="minorHAnsi" w:cstheme="minorHAnsi"/>
          <w:noProof/>
          <w:color w:val="333333"/>
          <w:sz w:val="28"/>
          <w:szCs w:val="28"/>
        </w:rPr>
        <w:drawing>
          <wp:inline distT="0" distB="0" distL="0" distR="0">
            <wp:extent cx="5937885" cy="43224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4322445"/>
                    </a:xfrm>
                    <a:prstGeom prst="rect">
                      <a:avLst/>
                    </a:prstGeom>
                    <a:noFill/>
                    <a:ln>
                      <a:noFill/>
                    </a:ln>
                  </pic:spPr>
                </pic:pic>
              </a:graphicData>
            </a:graphic>
          </wp:inline>
        </w:drawing>
      </w:r>
    </w:p>
    <w:p w:rsidR="00BE12CB" w:rsidRDefault="00BE12CB" w:rsidP="00E30698">
      <w:pPr>
        <w:pStyle w:val="HTMLPreformatted"/>
        <w:shd w:val="clear" w:color="auto" w:fill="FFFFFF"/>
        <w:wordWrap w:val="0"/>
        <w:spacing w:after="150"/>
        <w:jc w:val="both"/>
        <w:rPr>
          <w:rFonts w:asciiTheme="minorHAnsi" w:hAnsiTheme="minorHAnsi" w:cstheme="minorHAnsi"/>
          <w:color w:val="333333"/>
          <w:sz w:val="28"/>
          <w:szCs w:val="28"/>
        </w:rPr>
      </w:pPr>
    </w:p>
    <w:p w:rsidR="00BE12CB" w:rsidRDefault="00BE12CB" w:rsidP="00E30698">
      <w:pPr>
        <w:pStyle w:val="HTMLPreformatted"/>
        <w:shd w:val="clear" w:color="auto" w:fill="FFFFFF"/>
        <w:wordWrap w:val="0"/>
        <w:spacing w:after="150"/>
        <w:jc w:val="both"/>
        <w:rPr>
          <w:rFonts w:asciiTheme="minorHAnsi" w:hAnsiTheme="minorHAnsi" w:cstheme="minorHAnsi"/>
          <w:color w:val="333333"/>
          <w:sz w:val="28"/>
          <w:szCs w:val="28"/>
        </w:rPr>
      </w:pPr>
    </w:p>
    <w:p w:rsidR="00A02055" w:rsidRDefault="00A02055" w:rsidP="00E30698">
      <w:pPr>
        <w:pStyle w:val="HTMLPreformatted"/>
        <w:shd w:val="clear" w:color="auto" w:fill="FFFFFF"/>
        <w:wordWrap w:val="0"/>
        <w:spacing w:after="150"/>
        <w:jc w:val="both"/>
        <w:rPr>
          <w:rFonts w:asciiTheme="minorHAnsi" w:hAnsiTheme="minorHAnsi" w:cstheme="minorHAnsi"/>
          <w:color w:val="333333"/>
          <w:sz w:val="28"/>
          <w:szCs w:val="28"/>
        </w:rPr>
      </w:pPr>
      <w:r>
        <w:rPr>
          <w:rFonts w:asciiTheme="minorHAnsi" w:hAnsiTheme="minorHAnsi" w:cstheme="minorHAnsi"/>
          <w:color w:val="333333"/>
          <w:sz w:val="28"/>
          <w:szCs w:val="28"/>
        </w:rPr>
        <w:t>After click on Web Data Connector then it will open one popup like this</w:t>
      </w:r>
    </w:p>
    <w:p w:rsidR="00A02055" w:rsidRDefault="00A02055" w:rsidP="00E30698">
      <w:pPr>
        <w:pStyle w:val="HTMLPreformatted"/>
        <w:shd w:val="clear" w:color="auto" w:fill="FFFFFF"/>
        <w:wordWrap w:val="0"/>
        <w:spacing w:after="150"/>
        <w:jc w:val="both"/>
        <w:rPr>
          <w:rFonts w:asciiTheme="minorHAnsi" w:hAnsiTheme="minorHAnsi" w:cstheme="minorHAnsi"/>
          <w:color w:val="333333"/>
          <w:sz w:val="28"/>
          <w:szCs w:val="28"/>
        </w:rPr>
      </w:pPr>
      <w:r>
        <w:rPr>
          <w:rFonts w:asciiTheme="minorHAnsi" w:hAnsiTheme="minorHAnsi" w:cstheme="minorHAnsi"/>
          <w:noProof/>
          <w:color w:val="333333"/>
          <w:sz w:val="28"/>
          <w:szCs w:val="28"/>
        </w:rPr>
        <w:lastRenderedPageBreak/>
        <w:drawing>
          <wp:inline distT="0" distB="0" distL="0" distR="0">
            <wp:extent cx="5937885" cy="491617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4916170"/>
                    </a:xfrm>
                    <a:prstGeom prst="rect">
                      <a:avLst/>
                    </a:prstGeom>
                    <a:noFill/>
                    <a:ln>
                      <a:noFill/>
                    </a:ln>
                  </pic:spPr>
                </pic:pic>
              </a:graphicData>
            </a:graphic>
          </wp:inline>
        </w:drawing>
      </w:r>
    </w:p>
    <w:p w:rsidR="00F61990" w:rsidRDefault="00F61990" w:rsidP="00F61990">
      <w:pPr>
        <w:pStyle w:val="NormalWeb"/>
        <w:shd w:val="clear" w:color="auto" w:fill="FFFFFF"/>
        <w:spacing w:before="0" w:beforeAutospacing="0" w:after="150" w:afterAutospacing="0"/>
        <w:rPr>
          <w:rFonts w:asciiTheme="minorHAnsi" w:hAnsiTheme="minorHAnsi" w:cstheme="minorHAnsi"/>
          <w:color w:val="333333"/>
          <w:sz w:val="28"/>
          <w:szCs w:val="28"/>
        </w:rPr>
      </w:pPr>
      <w:r>
        <w:rPr>
          <w:rFonts w:asciiTheme="minorHAnsi" w:hAnsiTheme="minorHAnsi" w:cstheme="minorHAnsi"/>
          <w:color w:val="333333"/>
          <w:sz w:val="28"/>
          <w:szCs w:val="28"/>
        </w:rPr>
        <w:t xml:space="preserve">2. </w:t>
      </w:r>
      <w:r w:rsidRPr="00F61990">
        <w:rPr>
          <w:rFonts w:asciiTheme="minorHAnsi" w:hAnsiTheme="minorHAnsi" w:cstheme="minorHAnsi"/>
          <w:color w:val="333333"/>
          <w:sz w:val="28"/>
          <w:szCs w:val="28"/>
        </w:rPr>
        <w:t>Enter the URL of a WDC and press Enter.</w:t>
      </w:r>
    </w:p>
    <w:p w:rsidR="0067040E" w:rsidRDefault="00F61990" w:rsidP="00F61990">
      <w:pPr>
        <w:pStyle w:val="NormalWeb"/>
        <w:numPr>
          <w:ilvl w:val="0"/>
          <w:numId w:val="6"/>
        </w:numPr>
        <w:shd w:val="clear" w:color="auto" w:fill="FFFFFF"/>
        <w:spacing w:before="0" w:beforeAutospacing="0" w:after="0" w:afterAutospacing="0"/>
        <w:rPr>
          <w:rFonts w:asciiTheme="minorHAnsi" w:hAnsiTheme="minorHAnsi" w:cstheme="minorHAnsi"/>
          <w:color w:val="333333"/>
          <w:sz w:val="28"/>
          <w:szCs w:val="28"/>
        </w:rPr>
      </w:pPr>
      <w:r w:rsidRPr="0067040E">
        <w:rPr>
          <w:rFonts w:asciiTheme="minorHAnsi" w:hAnsiTheme="minorHAnsi" w:cstheme="minorHAnsi"/>
          <w:color w:val="333333"/>
          <w:sz w:val="28"/>
          <w:szCs w:val="28"/>
        </w:rPr>
        <w:t xml:space="preserve">Make sure that you enter the URL of a WDC, and not the URL of the data that you’re trying to connect to. For example, if you want to connect to </w:t>
      </w:r>
      <w:proofErr w:type="spellStart"/>
      <w:r w:rsidRPr="0067040E">
        <w:rPr>
          <w:rFonts w:asciiTheme="minorHAnsi" w:hAnsiTheme="minorHAnsi" w:cstheme="minorHAnsi"/>
          <w:color w:val="333333"/>
          <w:sz w:val="28"/>
          <w:szCs w:val="28"/>
        </w:rPr>
        <w:t>FaceBook</w:t>
      </w:r>
      <w:proofErr w:type="spellEnd"/>
      <w:r w:rsidRPr="0067040E">
        <w:rPr>
          <w:rFonts w:asciiTheme="minorHAnsi" w:hAnsiTheme="minorHAnsi" w:cstheme="minorHAnsi"/>
          <w:color w:val="333333"/>
          <w:sz w:val="28"/>
          <w:szCs w:val="28"/>
        </w:rPr>
        <w:t xml:space="preserve"> data, you might </w:t>
      </w:r>
    </w:p>
    <w:p w:rsidR="0067040E" w:rsidRDefault="0067040E" w:rsidP="0067040E">
      <w:pPr>
        <w:pStyle w:val="NormalWeb"/>
        <w:shd w:val="clear" w:color="auto" w:fill="FFFFFF"/>
        <w:spacing w:before="0" w:beforeAutospacing="0" w:after="0" w:afterAutospacing="0"/>
        <w:ind w:left="720"/>
        <w:rPr>
          <w:rFonts w:asciiTheme="minorHAnsi" w:hAnsiTheme="minorHAnsi" w:cstheme="minorHAnsi"/>
          <w:color w:val="333333"/>
          <w:sz w:val="28"/>
          <w:szCs w:val="28"/>
        </w:rPr>
      </w:pPr>
    </w:p>
    <w:p w:rsidR="0067040E" w:rsidRPr="0067040E" w:rsidRDefault="0067040E" w:rsidP="0067040E">
      <w:pPr>
        <w:pStyle w:val="NormalWeb"/>
        <w:numPr>
          <w:ilvl w:val="0"/>
          <w:numId w:val="6"/>
        </w:numPr>
        <w:shd w:val="clear" w:color="auto" w:fill="FFFFFF"/>
        <w:spacing w:before="0" w:beforeAutospacing="0" w:after="0" w:afterAutospacing="0"/>
        <w:rPr>
          <w:rFonts w:asciiTheme="minorHAnsi" w:hAnsiTheme="minorHAnsi" w:cstheme="minorHAnsi"/>
          <w:color w:val="333333"/>
          <w:sz w:val="28"/>
          <w:szCs w:val="28"/>
        </w:rPr>
      </w:pPr>
      <w:r w:rsidRPr="0067040E">
        <w:rPr>
          <w:rFonts w:asciiTheme="minorHAnsi" w:hAnsiTheme="minorHAnsi" w:cstheme="minorHAnsi"/>
          <w:color w:val="333333"/>
          <w:sz w:val="28"/>
          <w:szCs w:val="28"/>
        </w:rPr>
        <w:t>Enter</w:t>
      </w:r>
      <w:r w:rsidR="00F61990" w:rsidRPr="0067040E">
        <w:rPr>
          <w:rFonts w:asciiTheme="minorHAnsi" w:hAnsiTheme="minorHAnsi" w:cstheme="minorHAnsi"/>
          <w:color w:val="333333"/>
          <w:sz w:val="28"/>
          <w:szCs w:val="28"/>
        </w:rPr>
        <w:t> </w:t>
      </w:r>
      <w:hyperlink r:id="rId11" w:history="1">
        <w:r w:rsidRPr="00624801">
          <w:rPr>
            <w:rStyle w:val="Hyperlink"/>
            <w:rFonts w:asciiTheme="minorHAnsi" w:hAnsiTheme="minorHAnsi" w:cstheme="minorHAnsi"/>
            <w:sz w:val="28"/>
            <w:szCs w:val="28"/>
            <w:bdr w:val="single" w:sz="6" w:space="2" w:color="CCCCCC" w:frame="1"/>
            <w:shd w:val="clear" w:color="auto" w:fill="FFFFFF"/>
          </w:rPr>
          <w:t>www.example.com/myFacebookWDC.html</w:t>
        </w:r>
      </w:hyperlink>
      <w:r w:rsidR="00F61990" w:rsidRPr="0067040E">
        <w:rPr>
          <w:rFonts w:asciiTheme="minorHAnsi" w:hAnsiTheme="minorHAnsi" w:cstheme="minorHAnsi"/>
          <w:color w:val="333333"/>
          <w:sz w:val="28"/>
          <w:szCs w:val="28"/>
        </w:rPr>
        <w:t>.</w:t>
      </w:r>
    </w:p>
    <w:p w:rsidR="0067040E" w:rsidRPr="0067040E" w:rsidRDefault="0067040E" w:rsidP="0067040E">
      <w:pPr>
        <w:pStyle w:val="NormalWeb"/>
        <w:shd w:val="clear" w:color="auto" w:fill="FFFFFF"/>
        <w:spacing w:before="0" w:beforeAutospacing="0" w:after="0" w:afterAutospacing="0"/>
        <w:ind w:left="720"/>
        <w:rPr>
          <w:rFonts w:asciiTheme="minorHAnsi" w:hAnsiTheme="minorHAnsi" w:cstheme="minorHAnsi"/>
          <w:color w:val="333333"/>
          <w:sz w:val="28"/>
          <w:szCs w:val="28"/>
        </w:rPr>
      </w:pPr>
    </w:p>
    <w:p w:rsidR="00F61990" w:rsidRPr="0067040E" w:rsidRDefault="00F61990" w:rsidP="00F61990">
      <w:pPr>
        <w:pStyle w:val="NormalWeb"/>
        <w:numPr>
          <w:ilvl w:val="0"/>
          <w:numId w:val="6"/>
        </w:numPr>
        <w:shd w:val="clear" w:color="auto" w:fill="FFFFFF"/>
        <w:spacing w:before="0" w:beforeAutospacing="0" w:after="150" w:afterAutospacing="0"/>
        <w:rPr>
          <w:rFonts w:asciiTheme="minorHAnsi" w:hAnsiTheme="minorHAnsi" w:cstheme="minorHAnsi"/>
          <w:color w:val="333333"/>
          <w:sz w:val="28"/>
          <w:szCs w:val="28"/>
        </w:rPr>
      </w:pPr>
      <w:r w:rsidRPr="0067040E">
        <w:rPr>
          <w:rFonts w:asciiTheme="minorHAnsi" w:hAnsiTheme="minorHAnsi" w:cstheme="minorHAnsi"/>
          <w:color w:val="333333"/>
          <w:sz w:val="28"/>
          <w:szCs w:val="28"/>
        </w:rPr>
        <w:t>Tableau loads the WDC page where you can enter any input required by your WDC.</w:t>
      </w:r>
    </w:p>
    <w:p w:rsidR="00F61990" w:rsidRDefault="00F61990" w:rsidP="00F61990">
      <w:pPr>
        <w:pStyle w:val="NormalWeb"/>
        <w:numPr>
          <w:ilvl w:val="0"/>
          <w:numId w:val="6"/>
        </w:numPr>
        <w:shd w:val="clear" w:color="auto" w:fill="FFFFFF"/>
        <w:spacing w:before="0" w:beforeAutospacing="0" w:after="150" w:afterAutospacing="0"/>
        <w:rPr>
          <w:rFonts w:asciiTheme="minorHAnsi" w:hAnsiTheme="minorHAnsi" w:cstheme="minorHAnsi"/>
          <w:color w:val="333333"/>
          <w:sz w:val="28"/>
          <w:szCs w:val="28"/>
        </w:rPr>
      </w:pPr>
      <w:r w:rsidRPr="0067040E">
        <w:rPr>
          <w:rFonts w:asciiTheme="minorHAnsi" w:hAnsiTheme="minorHAnsi" w:cstheme="minorHAnsi"/>
          <w:color w:val="333333"/>
          <w:sz w:val="28"/>
          <w:szCs w:val="28"/>
        </w:rPr>
        <w:t>Tableau calls your WDC code, downloads data, and displays it in the </w:t>
      </w:r>
      <w:r w:rsidRPr="0067040E">
        <w:rPr>
          <w:rStyle w:val="Strong"/>
          <w:rFonts w:asciiTheme="minorHAnsi" w:hAnsiTheme="minorHAnsi" w:cstheme="minorHAnsi"/>
          <w:color w:val="333333"/>
          <w:sz w:val="28"/>
          <w:szCs w:val="28"/>
        </w:rPr>
        <w:t>Data Source</w:t>
      </w:r>
      <w:r w:rsidRPr="0067040E">
        <w:rPr>
          <w:rFonts w:asciiTheme="minorHAnsi" w:hAnsiTheme="minorHAnsi" w:cstheme="minorHAnsi"/>
          <w:color w:val="333333"/>
          <w:sz w:val="28"/>
          <w:szCs w:val="28"/>
        </w:rPr>
        <w:t> pane.</w:t>
      </w:r>
    </w:p>
    <w:p w:rsidR="0067040E" w:rsidRPr="0067040E" w:rsidRDefault="0067040E" w:rsidP="0067040E">
      <w:pPr>
        <w:pStyle w:val="NormalWeb"/>
        <w:shd w:val="clear" w:color="auto" w:fill="FFFFFF"/>
        <w:spacing w:before="0" w:beforeAutospacing="0" w:after="150" w:afterAutospacing="0"/>
        <w:ind w:left="360"/>
        <w:rPr>
          <w:rFonts w:asciiTheme="minorHAnsi" w:hAnsiTheme="minorHAnsi" w:cstheme="minorHAnsi"/>
          <w:color w:val="333333"/>
          <w:sz w:val="28"/>
          <w:szCs w:val="28"/>
        </w:rPr>
      </w:pPr>
    </w:p>
    <w:p w:rsidR="002B21F6" w:rsidRDefault="002B21F6" w:rsidP="002B21F6">
      <w:pPr>
        <w:shd w:val="clear" w:color="auto" w:fill="FFFFFF"/>
        <w:spacing w:after="0" w:line="390" w:lineRule="atLeast"/>
        <w:textAlignment w:val="baseline"/>
        <w:rPr>
          <w:rFonts w:ascii="Segoe UI" w:eastAsia="Times New Roman" w:hAnsi="Segoe UI" w:cs="Segoe UI"/>
          <w:color w:val="212529"/>
          <w:sz w:val="24"/>
          <w:szCs w:val="24"/>
        </w:rPr>
      </w:pPr>
      <w:r>
        <w:rPr>
          <w:rFonts w:ascii="Segoe UI" w:eastAsia="Times New Roman" w:hAnsi="Segoe UI" w:cs="Segoe UI"/>
          <w:color w:val="212529"/>
          <w:sz w:val="24"/>
          <w:szCs w:val="24"/>
        </w:rPr>
        <w:lastRenderedPageBreak/>
        <w:t xml:space="preserve">To build a WDC we need to know the web development kits </w:t>
      </w:r>
    </w:p>
    <w:p w:rsidR="002B21F6" w:rsidRPr="002B21F6" w:rsidRDefault="002B21F6" w:rsidP="002B21F6">
      <w:pPr>
        <w:numPr>
          <w:ilvl w:val="0"/>
          <w:numId w:val="8"/>
        </w:numPr>
        <w:shd w:val="clear" w:color="auto" w:fill="FFFFFF"/>
        <w:spacing w:after="0" w:line="390" w:lineRule="atLeast"/>
        <w:textAlignment w:val="baseline"/>
        <w:rPr>
          <w:rFonts w:ascii="Segoe UI" w:eastAsia="Times New Roman" w:hAnsi="Segoe UI" w:cs="Segoe UI"/>
          <w:color w:val="212529"/>
          <w:sz w:val="24"/>
          <w:szCs w:val="24"/>
        </w:rPr>
      </w:pPr>
      <w:r w:rsidRPr="002B21F6">
        <w:rPr>
          <w:rFonts w:ascii="Segoe UI" w:eastAsia="Times New Roman" w:hAnsi="Segoe UI" w:cs="Segoe UI"/>
          <w:color w:val="212529"/>
          <w:sz w:val="24"/>
          <w:szCs w:val="24"/>
        </w:rPr>
        <w:t>JavaScript</w:t>
      </w:r>
    </w:p>
    <w:p w:rsidR="002B21F6" w:rsidRPr="002B21F6" w:rsidRDefault="002B21F6" w:rsidP="002B21F6">
      <w:pPr>
        <w:numPr>
          <w:ilvl w:val="0"/>
          <w:numId w:val="8"/>
        </w:numPr>
        <w:shd w:val="clear" w:color="auto" w:fill="FFFFFF"/>
        <w:spacing w:after="0" w:line="390" w:lineRule="atLeast"/>
        <w:textAlignment w:val="baseline"/>
        <w:rPr>
          <w:rFonts w:ascii="Segoe UI" w:eastAsia="Times New Roman" w:hAnsi="Segoe UI" w:cs="Segoe UI"/>
          <w:color w:val="212529"/>
          <w:sz w:val="24"/>
          <w:szCs w:val="24"/>
        </w:rPr>
      </w:pPr>
      <w:r w:rsidRPr="002B21F6">
        <w:rPr>
          <w:rFonts w:ascii="Segoe UI" w:eastAsia="Times New Roman" w:hAnsi="Segoe UI" w:cs="Segoe UI"/>
          <w:color w:val="212529"/>
          <w:sz w:val="24"/>
          <w:szCs w:val="24"/>
        </w:rPr>
        <w:t>HTML</w:t>
      </w:r>
    </w:p>
    <w:p w:rsidR="002B21F6" w:rsidRPr="002B21F6" w:rsidRDefault="002B21F6" w:rsidP="002B21F6">
      <w:pPr>
        <w:numPr>
          <w:ilvl w:val="0"/>
          <w:numId w:val="8"/>
        </w:numPr>
        <w:shd w:val="clear" w:color="auto" w:fill="FFFFFF"/>
        <w:spacing w:after="0" w:line="390" w:lineRule="atLeast"/>
        <w:textAlignment w:val="baseline"/>
        <w:rPr>
          <w:rFonts w:ascii="Segoe UI" w:eastAsia="Times New Roman" w:hAnsi="Segoe UI" w:cs="Segoe UI"/>
          <w:color w:val="212529"/>
          <w:sz w:val="24"/>
          <w:szCs w:val="24"/>
        </w:rPr>
      </w:pPr>
      <w:r w:rsidRPr="002B21F6">
        <w:rPr>
          <w:rFonts w:ascii="Segoe UI" w:eastAsia="Times New Roman" w:hAnsi="Segoe UI" w:cs="Segoe UI"/>
          <w:color w:val="212529"/>
          <w:sz w:val="24"/>
          <w:szCs w:val="24"/>
        </w:rPr>
        <w:t>CSS</w:t>
      </w:r>
    </w:p>
    <w:p w:rsidR="002B21F6" w:rsidRPr="002B21F6" w:rsidRDefault="002B21F6" w:rsidP="002B21F6">
      <w:pPr>
        <w:numPr>
          <w:ilvl w:val="0"/>
          <w:numId w:val="8"/>
        </w:numPr>
        <w:shd w:val="clear" w:color="auto" w:fill="FFFFFF"/>
        <w:spacing w:after="0" w:line="390" w:lineRule="atLeast"/>
        <w:textAlignment w:val="baseline"/>
        <w:rPr>
          <w:rFonts w:ascii="Segoe UI" w:eastAsia="Times New Roman" w:hAnsi="Segoe UI" w:cs="Segoe UI"/>
          <w:color w:val="212529"/>
          <w:sz w:val="24"/>
          <w:szCs w:val="24"/>
        </w:rPr>
      </w:pPr>
      <w:r w:rsidRPr="002B21F6">
        <w:rPr>
          <w:rFonts w:ascii="Segoe UI" w:eastAsia="Times New Roman" w:hAnsi="Segoe UI" w:cs="Segoe UI"/>
          <w:color w:val="212529"/>
          <w:sz w:val="24"/>
          <w:szCs w:val="24"/>
        </w:rPr>
        <w:t>How REST APIs work</w:t>
      </w:r>
    </w:p>
    <w:p w:rsidR="002B21F6" w:rsidRDefault="002B21F6" w:rsidP="002B21F6">
      <w:pPr>
        <w:numPr>
          <w:ilvl w:val="0"/>
          <w:numId w:val="8"/>
        </w:numPr>
        <w:shd w:val="clear" w:color="auto" w:fill="FFFFFF"/>
        <w:spacing w:after="0" w:line="390" w:lineRule="atLeast"/>
        <w:textAlignment w:val="baseline"/>
        <w:rPr>
          <w:rFonts w:ascii="Segoe UI" w:eastAsia="Times New Roman" w:hAnsi="Segoe UI" w:cs="Segoe UI"/>
          <w:color w:val="212529"/>
          <w:sz w:val="24"/>
          <w:szCs w:val="24"/>
        </w:rPr>
      </w:pPr>
      <w:r w:rsidRPr="002B21F6">
        <w:rPr>
          <w:rFonts w:ascii="Segoe UI" w:eastAsia="Times New Roman" w:hAnsi="Segoe UI" w:cs="Segoe UI"/>
          <w:color w:val="212529"/>
          <w:sz w:val="24"/>
          <w:szCs w:val="24"/>
        </w:rPr>
        <w:t>Other web programming skills</w:t>
      </w:r>
    </w:p>
    <w:p w:rsidR="005A7B46" w:rsidRPr="002B21F6" w:rsidRDefault="005A7B46" w:rsidP="005A7B46">
      <w:pPr>
        <w:shd w:val="clear" w:color="auto" w:fill="FFFFFF"/>
        <w:spacing w:after="0" w:line="390" w:lineRule="atLeast"/>
        <w:ind w:left="720"/>
        <w:textAlignment w:val="baseline"/>
        <w:rPr>
          <w:rFonts w:ascii="Segoe UI" w:eastAsia="Times New Roman" w:hAnsi="Segoe UI" w:cs="Segoe UI"/>
          <w:color w:val="212529"/>
          <w:sz w:val="24"/>
          <w:szCs w:val="24"/>
        </w:rPr>
      </w:pPr>
    </w:p>
    <w:p w:rsidR="00F61990" w:rsidRPr="00F61990" w:rsidRDefault="002B21F6" w:rsidP="00F61990">
      <w:pPr>
        <w:pStyle w:val="NormalWeb"/>
        <w:shd w:val="clear" w:color="auto" w:fill="FFFFFF"/>
        <w:spacing w:before="0" w:beforeAutospacing="0" w:after="150" w:afterAutospacing="0"/>
        <w:rPr>
          <w:rFonts w:asciiTheme="minorHAnsi" w:hAnsiTheme="minorHAnsi" w:cstheme="minorHAnsi"/>
          <w:color w:val="333333"/>
          <w:sz w:val="28"/>
          <w:szCs w:val="28"/>
        </w:rPr>
      </w:pPr>
      <w:r>
        <w:rPr>
          <w:rFonts w:asciiTheme="minorHAnsi" w:hAnsiTheme="minorHAnsi" w:cstheme="minorHAnsi"/>
          <w:color w:val="333333"/>
          <w:sz w:val="28"/>
          <w:szCs w:val="28"/>
        </w:rPr>
        <w:t>We need to download the WDC SDK, it contains simulator, developer samples and documentation are all open source.</w:t>
      </w:r>
    </w:p>
    <w:p w:rsidR="003F617F" w:rsidRPr="003F617F" w:rsidRDefault="003F617F" w:rsidP="003F617F">
      <w:pPr>
        <w:shd w:val="clear" w:color="auto" w:fill="FFFFFF"/>
        <w:spacing w:after="0" w:line="360" w:lineRule="atLeast"/>
        <w:textAlignment w:val="baseline"/>
        <w:rPr>
          <w:rFonts w:eastAsia="Times New Roman" w:cstheme="minorHAnsi"/>
          <w:color w:val="333333"/>
          <w:sz w:val="32"/>
          <w:szCs w:val="28"/>
        </w:rPr>
      </w:pPr>
      <w:r w:rsidRPr="003F617F">
        <w:rPr>
          <w:rFonts w:eastAsia="Times New Roman" w:cstheme="minorHAnsi"/>
          <w:b/>
          <w:bCs/>
          <w:color w:val="333333"/>
          <w:sz w:val="32"/>
          <w:szCs w:val="28"/>
          <w:bdr w:val="none" w:sz="0" w:space="0" w:color="auto" w:frame="1"/>
        </w:rPr>
        <w:t>The SDK consists of:</w:t>
      </w:r>
    </w:p>
    <w:p w:rsidR="003F617F" w:rsidRPr="003F617F" w:rsidRDefault="003F617F" w:rsidP="003F617F">
      <w:pPr>
        <w:numPr>
          <w:ilvl w:val="0"/>
          <w:numId w:val="9"/>
        </w:numPr>
        <w:shd w:val="clear" w:color="auto" w:fill="FFFFFF"/>
        <w:spacing w:after="0" w:line="240" w:lineRule="auto"/>
        <w:ind w:left="0"/>
        <w:textAlignment w:val="baseline"/>
        <w:rPr>
          <w:rFonts w:eastAsia="Times New Roman" w:cstheme="minorHAnsi"/>
          <w:color w:val="333333"/>
          <w:sz w:val="28"/>
          <w:szCs w:val="28"/>
        </w:rPr>
      </w:pPr>
      <w:r w:rsidRPr="003F617F">
        <w:rPr>
          <w:rFonts w:eastAsia="Times New Roman" w:cstheme="minorHAnsi"/>
          <w:color w:val="333333"/>
          <w:sz w:val="28"/>
          <w:szCs w:val="28"/>
          <w:bdr w:val="none" w:sz="0" w:space="0" w:color="auto" w:frame="1"/>
        </w:rPr>
        <w:t>A simulator for testing your connector.</w:t>
      </w:r>
    </w:p>
    <w:p w:rsidR="003F617F" w:rsidRPr="003F617F" w:rsidRDefault="003F617F" w:rsidP="003F617F">
      <w:pPr>
        <w:numPr>
          <w:ilvl w:val="0"/>
          <w:numId w:val="9"/>
        </w:numPr>
        <w:shd w:val="clear" w:color="auto" w:fill="FFFFFF"/>
        <w:spacing w:after="0" w:line="240" w:lineRule="auto"/>
        <w:ind w:left="0"/>
        <w:textAlignment w:val="baseline"/>
        <w:rPr>
          <w:rFonts w:eastAsia="Times New Roman" w:cstheme="minorHAnsi"/>
          <w:color w:val="333333"/>
          <w:sz w:val="28"/>
          <w:szCs w:val="28"/>
        </w:rPr>
      </w:pPr>
      <w:r w:rsidRPr="003F617F">
        <w:rPr>
          <w:rFonts w:eastAsia="Times New Roman" w:cstheme="minorHAnsi"/>
          <w:color w:val="333333"/>
          <w:sz w:val="28"/>
          <w:szCs w:val="28"/>
          <w:bdr w:val="none" w:sz="0" w:space="0" w:color="auto" w:frame="1"/>
        </w:rPr>
        <w:t>Sample connectors.</w:t>
      </w:r>
    </w:p>
    <w:p w:rsidR="003F617F" w:rsidRPr="003F617F" w:rsidRDefault="003F617F" w:rsidP="003F617F">
      <w:pPr>
        <w:numPr>
          <w:ilvl w:val="0"/>
          <w:numId w:val="9"/>
        </w:numPr>
        <w:shd w:val="clear" w:color="auto" w:fill="FFFFFF"/>
        <w:spacing w:after="0" w:line="240" w:lineRule="auto"/>
        <w:ind w:left="0"/>
        <w:textAlignment w:val="baseline"/>
        <w:rPr>
          <w:rFonts w:eastAsia="Times New Roman" w:cstheme="minorHAnsi"/>
          <w:color w:val="333333"/>
          <w:sz w:val="28"/>
          <w:szCs w:val="28"/>
        </w:rPr>
      </w:pPr>
      <w:r w:rsidRPr="003F617F">
        <w:rPr>
          <w:rFonts w:eastAsia="Times New Roman" w:cstheme="minorHAnsi"/>
          <w:color w:val="333333"/>
          <w:sz w:val="28"/>
          <w:szCs w:val="28"/>
          <w:bdr w:val="none" w:sz="0" w:space="0" w:color="auto" w:frame="1"/>
        </w:rPr>
        <w:t xml:space="preserve">The Tableau Web Data Connector </w:t>
      </w:r>
      <w:proofErr w:type="spellStart"/>
      <w:r w:rsidRPr="003F617F">
        <w:rPr>
          <w:rFonts w:eastAsia="Times New Roman" w:cstheme="minorHAnsi"/>
          <w:color w:val="333333"/>
          <w:sz w:val="28"/>
          <w:szCs w:val="28"/>
          <w:bdr w:val="none" w:sz="0" w:space="0" w:color="auto" w:frame="1"/>
        </w:rPr>
        <w:t>Javascript</w:t>
      </w:r>
      <w:proofErr w:type="spellEnd"/>
      <w:r w:rsidRPr="003F617F">
        <w:rPr>
          <w:rFonts w:eastAsia="Times New Roman" w:cstheme="minorHAnsi"/>
          <w:color w:val="333333"/>
          <w:sz w:val="28"/>
          <w:szCs w:val="28"/>
          <w:bdr w:val="none" w:sz="0" w:space="0" w:color="auto" w:frame="1"/>
        </w:rPr>
        <w:t xml:space="preserve"> library.</w:t>
      </w:r>
    </w:p>
    <w:p w:rsidR="00F61990" w:rsidRDefault="00F61990" w:rsidP="00E30698">
      <w:pPr>
        <w:pStyle w:val="HTMLPreformatted"/>
        <w:shd w:val="clear" w:color="auto" w:fill="FFFFFF"/>
        <w:wordWrap w:val="0"/>
        <w:spacing w:after="150"/>
        <w:jc w:val="both"/>
        <w:rPr>
          <w:rFonts w:asciiTheme="minorHAnsi" w:hAnsiTheme="minorHAnsi" w:cstheme="minorHAnsi"/>
          <w:color w:val="333333"/>
          <w:sz w:val="28"/>
          <w:szCs w:val="28"/>
        </w:rPr>
      </w:pPr>
    </w:p>
    <w:p w:rsidR="00E1037A" w:rsidRPr="00E1037A" w:rsidRDefault="00E1037A" w:rsidP="00E1037A">
      <w:pPr>
        <w:numPr>
          <w:ilvl w:val="0"/>
          <w:numId w:val="10"/>
        </w:numPr>
        <w:shd w:val="clear" w:color="auto" w:fill="FFFFFF"/>
        <w:spacing w:before="100" w:beforeAutospacing="1" w:after="100" w:afterAutospacing="1" w:line="240" w:lineRule="auto"/>
        <w:rPr>
          <w:rFonts w:cstheme="minorHAnsi"/>
          <w:color w:val="000000" w:themeColor="text1"/>
          <w:sz w:val="28"/>
          <w:szCs w:val="28"/>
        </w:rPr>
      </w:pPr>
      <w:hyperlink r:id="rId12" w:anchor="create-the-html-page" w:history="1">
        <w:r w:rsidRPr="00E1037A">
          <w:rPr>
            <w:rStyle w:val="Hyperlink"/>
            <w:rFonts w:cstheme="minorHAnsi"/>
            <w:color w:val="000000" w:themeColor="text1"/>
            <w:sz w:val="28"/>
            <w:szCs w:val="28"/>
            <w:u w:val="none"/>
          </w:rPr>
          <w:t>Create the HTML page</w:t>
        </w:r>
      </w:hyperlink>
    </w:p>
    <w:p w:rsidR="00E1037A" w:rsidRPr="00E1037A" w:rsidRDefault="00E1037A" w:rsidP="00E1037A">
      <w:pPr>
        <w:numPr>
          <w:ilvl w:val="0"/>
          <w:numId w:val="10"/>
        </w:numPr>
        <w:shd w:val="clear" w:color="auto" w:fill="FFFFFF"/>
        <w:spacing w:before="100" w:beforeAutospacing="1" w:after="100" w:afterAutospacing="1" w:line="240" w:lineRule="auto"/>
        <w:rPr>
          <w:rFonts w:cstheme="minorHAnsi"/>
          <w:color w:val="000000" w:themeColor="text1"/>
          <w:sz w:val="28"/>
          <w:szCs w:val="28"/>
        </w:rPr>
      </w:pPr>
      <w:hyperlink r:id="rId13" w:anchor="create-the-connector-object" w:history="1">
        <w:r w:rsidRPr="00E1037A">
          <w:rPr>
            <w:rStyle w:val="Hyperlink"/>
            <w:rFonts w:cstheme="minorHAnsi"/>
            <w:color w:val="000000" w:themeColor="text1"/>
            <w:sz w:val="28"/>
            <w:szCs w:val="28"/>
            <w:u w:val="none"/>
          </w:rPr>
          <w:t>Create the connector object</w:t>
        </w:r>
      </w:hyperlink>
    </w:p>
    <w:p w:rsidR="00E1037A" w:rsidRPr="00E1037A" w:rsidRDefault="00E1037A" w:rsidP="00E1037A">
      <w:pPr>
        <w:numPr>
          <w:ilvl w:val="0"/>
          <w:numId w:val="10"/>
        </w:numPr>
        <w:shd w:val="clear" w:color="auto" w:fill="FFFFFF"/>
        <w:spacing w:before="100" w:beforeAutospacing="1" w:after="100" w:afterAutospacing="1" w:line="240" w:lineRule="auto"/>
        <w:rPr>
          <w:rFonts w:cstheme="minorHAnsi"/>
          <w:color w:val="000000" w:themeColor="text1"/>
          <w:sz w:val="28"/>
          <w:szCs w:val="28"/>
        </w:rPr>
      </w:pPr>
      <w:hyperlink r:id="rId14" w:anchor="add-an-event-listener" w:history="1">
        <w:r w:rsidRPr="00E1037A">
          <w:rPr>
            <w:rStyle w:val="Hyperlink"/>
            <w:rFonts w:cstheme="minorHAnsi"/>
            <w:color w:val="000000" w:themeColor="text1"/>
            <w:sz w:val="28"/>
            <w:szCs w:val="28"/>
            <w:u w:val="none"/>
          </w:rPr>
          <w:t>Add an event listener</w:t>
        </w:r>
      </w:hyperlink>
    </w:p>
    <w:p w:rsidR="00E1037A" w:rsidRPr="00E1037A" w:rsidRDefault="00E1037A" w:rsidP="00E1037A">
      <w:pPr>
        <w:numPr>
          <w:ilvl w:val="0"/>
          <w:numId w:val="10"/>
        </w:numPr>
        <w:shd w:val="clear" w:color="auto" w:fill="FFFFFF"/>
        <w:spacing w:before="100" w:beforeAutospacing="1" w:after="100" w:afterAutospacing="1" w:line="240" w:lineRule="auto"/>
        <w:rPr>
          <w:rFonts w:cstheme="minorHAnsi"/>
          <w:color w:val="000000" w:themeColor="text1"/>
          <w:sz w:val="28"/>
          <w:szCs w:val="28"/>
        </w:rPr>
      </w:pPr>
      <w:hyperlink r:id="rId15" w:anchor="test-the-connector-so-far" w:history="1">
        <w:r w:rsidRPr="00E1037A">
          <w:rPr>
            <w:rStyle w:val="Hyperlink"/>
            <w:rFonts w:cstheme="minorHAnsi"/>
            <w:color w:val="000000" w:themeColor="text1"/>
            <w:sz w:val="28"/>
            <w:szCs w:val="28"/>
            <w:u w:val="none"/>
          </w:rPr>
          <w:t>Test the connector so far</w:t>
        </w:r>
      </w:hyperlink>
    </w:p>
    <w:p w:rsidR="00E1037A" w:rsidRPr="00E1037A" w:rsidRDefault="00E1037A" w:rsidP="00E1037A">
      <w:pPr>
        <w:numPr>
          <w:ilvl w:val="0"/>
          <w:numId w:val="10"/>
        </w:numPr>
        <w:shd w:val="clear" w:color="auto" w:fill="FFFFFF"/>
        <w:spacing w:before="100" w:beforeAutospacing="1" w:after="100" w:afterAutospacing="1" w:line="240" w:lineRule="auto"/>
        <w:rPr>
          <w:rFonts w:cstheme="minorHAnsi"/>
          <w:color w:val="000000" w:themeColor="text1"/>
          <w:sz w:val="28"/>
          <w:szCs w:val="28"/>
        </w:rPr>
      </w:pPr>
      <w:hyperlink r:id="rId16" w:anchor="define-a-schema" w:history="1">
        <w:r w:rsidRPr="00E1037A">
          <w:rPr>
            <w:rStyle w:val="Hyperlink"/>
            <w:rFonts w:cstheme="minorHAnsi"/>
            <w:color w:val="000000" w:themeColor="text1"/>
            <w:sz w:val="28"/>
            <w:szCs w:val="28"/>
            <w:u w:val="none"/>
          </w:rPr>
          <w:t>Define a schema</w:t>
        </w:r>
      </w:hyperlink>
    </w:p>
    <w:p w:rsidR="00E1037A" w:rsidRPr="00E1037A" w:rsidRDefault="00E1037A" w:rsidP="00E1037A">
      <w:pPr>
        <w:numPr>
          <w:ilvl w:val="0"/>
          <w:numId w:val="10"/>
        </w:numPr>
        <w:shd w:val="clear" w:color="auto" w:fill="FFFFFF"/>
        <w:spacing w:before="100" w:beforeAutospacing="1" w:after="100" w:afterAutospacing="1" w:line="240" w:lineRule="auto"/>
        <w:rPr>
          <w:rFonts w:cstheme="minorHAnsi"/>
          <w:color w:val="000000" w:themeColor="text1"/>
          <w:sz w:val="28"/>
          <w:szCs w:val="28"/>
        </w:rPr>
      </w:pPr>
      <w:hyperlink r:id="rId17" w:anchor="get-the-data" w:history="1">
        <w:r w:rsidRPr="00E1037A">
          <w:rPr>
            <w:rStyle w:val="Hyperlink"/>
            <w:rFonts w:cstheme="minorHAnsi"/>
            <w:color w:val="000000" w:themeColor="text1"/>
            <w:sz w:val="28"/>
            <w:szCs w:val="28"/>
            <w:u w:val="none"/>
          </w:rPr>
          <w:t>Get the data</w:t>
        </w:r>
      </w:hyperlink>
    </w:p>
    <w:p w:rsidR="00E1037A" w:rsidRPr="00E1037A" w:rsidRDefault="00E1037A" w:rsidP="00E1037A">
      <w:pPr>
        <w:numPr>
          <w:ilvl w:val="0"/>
          <w:numId w:val="10"/>
        </w:numPr>
        <w:shd w:val="clear" w:color="auto" w:fill="FFFFFF"/>
        <w:spacing w:before="100" w:beforeAutospacing="1" w:after="100" w:afterAutospacing="1" w:line="240" w:lineRule="auto"/>
        <w:rPr>
          <w:rFonts w:cstheme="minorHAnsi"/>
          <w:color w:val="000000" w:themeColor="text1"/>
          <w:sz w:val="28"/>
          <w:szCs w:val="28"/>
        </w:rPr>
      </w:pPr>
      <w:hyperlink r:id="rId18" w:anchor="see-it-in-action" w:history="1">
        <w:r w:rsidRPr="00E1037A">
          <w:rPr>
            <w:rStyle w:val="Hyperlink"/>
            <w:rFonts w:cstheme="minorHAnsi"/>
            <w:color w:val="000000" w:themeColor="text1"/>
            <w:sz w:val="28"/>
            <w:szCs w:val="28"/>
            <w:u w:val="none"/>
          </w:rPr>
          <w:t>See it in action</w:t>
        </w:r>
      </w:hyperlink>
    </w:p>
    <w:p w:rsidR="003F1AD7" w:rsidRDefault="003F1AD7" w:rsidP="00E30698">
      <w:pPr>
        <w:pStyle w:val="HTMLPreformatted"/>
        <w:shd w:val="clear" w:color="auto" w:fill="FFFFFF"/>
        <w:wordWrap w:val="0"/>
        <w:spacing w:after="150"/>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Here for example,</w:t>
      </w:r>
    </w:p>
    <w:p w:rsidR="003F1AD7" w:rsidRDefault="008446BB" w:rsidP="00E30698">
      <w:pPr>
        <w:pStyle w:val="HTMLPreformatted"/>
        <w:shd w:val="clear" w:color="auto" w:fill="FFFFFF"/>
        <w:wordWrap w:val="0"/>
        <w:spacing w:after="150"/>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We need connect for one of the WDC as </w:t>
      </w:r>
      <w:proofErr w:type="spellStart"/>
      <w:r>
        <w:rPr>
          <w:rFonts w:asciiTheme="minorHAnsi" w:hAnsiTheme="minorHAnsi" w:cstheme="minorHAnsi"/>
          <w:color w:val="000000" w:themeColor="text1"/>
          <w:sz w:val="28"/>
          <w:szCs w:val="28"/>
        </w:rPr>
        <w:t>Splitwise</w:t>
      </w:r>
      <w:proofErr w:type="spellEnd"/>
      <w:r>
        <w:rPr>
          <w:rFonts w:asciiTheme="minorHAnsi" w:hAnsiTheme="minorHAnsi" w:cstheme="minorHAnsi"/>
          <w:color w:val="000000" w:themeColor="text1"/>
          <w:sz w:val="28"/>
          <w:szCs w:val="28"/>
        </w:rPr>
        <w:t xml:space="preserve"> WDC</w:t>
      </w:r>
    </w:p>
    <w:p w:rsidR="008446BB" w:rsidRDefault="008446BB" w:rsidP="00E30698">
      <w:pPr>
        <w:pStyle w:val="HTMLPreformatted"/>
        <w:shd w:val="clear" w:color="auto" w:fill="FFFFFF"/>
        <w:wordWrap w:val="0"/>
        <w:spacing w:after="150"/>
        <w:jc w:val="both"/>
      </w:pPr>
      <w:hyperlink r:id="rId19" w:history="1">
        <w:r>
          <w:rPr>
            <w:rStyle w:val="Hyperlink"/>
            <w:rFonts w:ascii="Segoe UI" w:hAnsi="Segoe UI" w:cs="Segoe UI"/>
            <w:color w:val="0366D6"/>
            <w:shd w:val="clear" w:color="auto" w:fill="FFFFFF"/>
          </w:rPr>
          <w:t>https://tableau-wdc-splitwise.herokuapp.com</w:t>
        </w:r>
      </w:hyperlink>
    </w:p>
    <w:p w:rsidR="008446BB" w:rsidRDefault="008446BB" w:rsidP="00E30698">
      <w:pPr>
        <w:pStyle w:val="HTMLPreformatted"/>
        <w:shd w:val="clear" w:color="auto" w:fill="FFFFFF"/>
        <w:wordWrap w:val="0"/>
        <w:spacing w:after="150"/>
        <w:jc w:val="both"/>
        <w:rPr>
          <w:rFonts w:asciiTheme="minorHAnsi" w:hAnsiTheme="minorHAnsi" w:cstheme="minorHAnsi"/>
          <w:color w:val="000000" w:themeColor="text1"/>
          <w:sz w:val="28"/>
          <w:szCs w:val="28"/>
        </w:rPr>
      </w:pPr>
      <w:r>
        <w:rPr>
          <w:rFonts w:asciiTheme="minorHAnsi" w:hAnsiTheme="minorHAnsi" w:cstheme="minorHAnsi"/>
          <w:noProof/>
          <w:color w:val="000000" w:themeColor="text1"/>
          <w:sz w:val="28"/>
          <w:szCs w:val="28"/>
        </w:rPr>
        <w:lastRenderedPageBreak/>
        <w:drawing>
          <wp:inline distT="0" distB="0" distL="0" distR="0">
            <wp:extent cx="5937885" cy="5426710"/>
            <wp:effectExtent l="0" t="0" r="571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885" cy="5426710"/>
                    </a:xfrm>
                    <a:prstGeom prst="rect">
                      <a:avLst/>
                    </a:prstGeom>
                    <a:noFill/>
                    <a:ln>
                      <a:noFill/>
                    </a:ln>
                  </pic:spPr>
                </pic:pic>
              </a:graphicData>
            </a:graphic>
          </wp:inline>
        </w:drawing>
      </w:r>
    </w:p>
    <w:p w:rsidR="008446BB" w:rsidRDefault="008446BB" w:rsidP="00E30698">
      <w:pPr>
        <w:pStyle w:val="HTMLPreformatted"/>
        <w:shd w:val="clear" w:color="auto" w:fill="FFFFFF"/>
        <w:wordWrap w:val="0"/>
        <w:spacing w:after="150"/>
        <w:jc w:val="both"/>
        <w:rPr>
          <w:rFonts w:asciiTheme="minorHAnsi" w:hAnsiTheme="minorHAnsi" w:cstheme="minorHAnsi"/>
          <w:color w:val="000000" w:themeColor="text1"/>
          <w:sz w:val="28"/>
          <w:szCs w:val="28"/>
        </w:rPr>
      </w:pPr>
    </w:p>
    <w:p w:rsidR="008446BB" w:rsidRDefault="008446BB" w:rsidP="00E30698">
      <w:pPr>
        <w:pStyle w:val="HTMLPreformatted"/>
        <w:shd w:val="clear" w:color="auto" w:fill="FFFFFF"/>
        <w:wordWrap w:val="0"/>
        <w:spacing w:after="150"/>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Enter the credentials for email and password</w:t>
      </w:r>
    </w:p>
    <w:p w:rsidR="008446BB" w:rsidRDefault="008446BB" w:rsidP="00E30698">
      <w:pPr>
        <w:pStyle w:val="HTMLPreformatted"/>
        <w:shd w:val="clear" w:color="auto" w:fill="FFFFFF"/>
        <w:wordWrap w:val="0"/>
        <w:spacing w:after="150"/>
        <w:jc w:val="both"/>
        <w:rPr>
          <w:rFonts w:asciiTheme="minorHAnsi" w:hAnsiTheme="minorHAnsi" w:cstheme="minorHAnsi"/>
          <w:color w:val="000000" w:themeColor="text1"/>
          <w:sz w:val="28"/>
          <w:szCs w:val="28"/>
        </w:rPr>
      </w:pPr>
      <w:r>
        <w:rPr>
          <w:rFonts w:asciiTheme="minorHAnsi" w:hAnsiTheme="minorHAnsi" w:cstheme="minorHAnsi"/>
          <w:noProof/>
          <w:color w:val="000000" w:themeColor="text1"/>
          <w:sz w:val="28"/>
          <w:szCs w:val="28"/>
        </w:rPr>
        <w:lastRenderedPageBreak/>
        <w:drawing>
          <wp:inline distT="0" distB="0" distL="0" distR="0">
            <wp:extent cx="5937885" cy="3194685"/>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885" cy="3194685"/>
                    </a:xfrm>
                    <a:prstGeom prst="rect">
                      <a:avLst/>
                    </a:prstGeom>
                    <a:noFill/>
                    <a:ln>
                      <a:noFill/>
                    </a:ln>
                  </pic:spPr>
                </pic:pic>
              </a:graphicData>
            </a:graphic>
          </wp:inline>
        </w:drawing>
      </w:r>
    </w:p>
    <w:p w:rsidR="008446BB" w:rsidRDefault="008446BB" w:rsidP="00E30698">
      <w:pPr>
        <w:pStyle w:val="HTMLPreformatted"/>
        <w:shd w:val="clear" w:color="auto" w:fill="FFFFFF"/>
        <w:wordWrap w:val="0"/>
        <w:spacing w:after="150"/>
        <w:jc w:val="both"/>
        <w:rPr>
          <w:rFonts w:asciiTheme="minorHAnsi" w:hAnsiTheme="minorHAnsi" w:cstheme="minorHAnsi"/>
          <w:color w:val="000000" w:themeColor="text1"/>
          <w:sz w:val="28"/>
          <w:szCs w:val="28"/>
        </w:rPr>
      </w:pPr>
    </w:p>
    <w:p w:rsidR="008446BB" w:rsidRDefault="008446BB" w:rsidP="00E30698">
      <w:pPr>
        <w:pStyle w:val="HTMLPreformatted"/>
        <w:shd w:val="clear" w:color="auto" w:fill="FFFFFF"/>
        <w:wordWrap w:val="0"/>
        <w:spacing w:after="150"/>
        <w:jc w:val="both"/>
        <w:rPr>
          <w:rFonts w:asciiTheme="minorHAnsi" w:hAnsiTheme="minorHAnsi" w:cstheme="minorHAnsi"/>
          <w:color w:val="000000" w:themeColor="text1"/>
          <w:sz w:val="28"/>
          <w:szCs w:val="28"/>
        </w:rPr>
      </w:pPr>
      <w:r>
        <w:rPr>
          <w:rFonts w:asciiTheme="minorHAnsi" w:hAnsiTheme="minorHAnsi" w:cstheme="minorHAnsi"/>
          <w:noProof/>
          <w:color w:val="000000" w:themeColor="text1"/>
          <w:sz w:val="28"/>
          <w:szCs w:val="28"/>
        </w:rPr>
        <w:drawing>
          <wp:inline distT="0" distB="0" distL="0" distR="0">
            <wp:extent cx="4999355" cy="2553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9355" cy="2553335"/>
                    </a:xfrm>
                    <a:prstGeom prst="rect">
                      <a:avLst/>
                    </a:prstGeom>
                    <a:noFill/>
                    <a:ln>
                      <a:noFill/>
                    </a:ln>
                  </pic:spPr>
                </pic:pic>
              </a:graphicData>
            </a:graphic>
          </wp:inline>
        </w:drawing>
      </w:r>
    </w:p>
    <w:p w:rsidR="008446BB" w:rsidRPr="00E1037A" w:rsidRDefault="008446BB" w:rsidP="00E30698">
      <w:pPr>
        <w:pStyle w:val="HTMLPreformatted"/>
        <w:shd w:val="clear" w:color="auto" w:fill="FFFFFF"/>
        <w:wordWrap w:val="0"/>
        <w:spacing w:after="150"/>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If you click on Get </w:t>
      </w:r>
      <w:proofErr w:type="spellStart"/>
      <w:r>
        <w:rPr>
          <w:rFonts w:asciiTheme="minorHAnsi" w:hAnsiTheme="minorHAnsi" w:cstheme="minorHAnsi"/>
          <w:color w:val="000000" w:themeColor="text1"/>
          <w:sz w:val="28"/>
          <w:szCs w:val="28"/>
        </w:rPr>
        <w:t>Splitwise</w:t>
      </w:r>
      <w:proofErr w:type="spellEnd"/>
      <w:r>
        <w:rPr>
          <w:rFonts w:asciiTheme="minorHAnsi" w:hAnsiTheme="minorHAnsi" w:cstheme="minorHAnsi"/>
          <w:color w:val="000000" w:themeColor="text1"/>
          <w:sz w:val="28"/>
          <w:szCs w:val="28"/>
        </w:rPr>
        <w:t xml:space="preserve"> Data then automatically you redirected to tableau data after that you will create reports on tableau.</w:t>
      </w:r>
      <w:bookmarkStart w:id="0" w:name="_GoBack"/>
      <w:bookmarkEnd w:id="0"/>
    </w:p>
    <w:sectPr w:rsidR="008446BB" w:rsidRPr="00E1037A" w:rsidSect="002C09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3071B"/>
    <w:multiLevelType w:val="multilevel"/>
    <w:tmpl w:val="9596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31F93"/>
    <w:multiLevelType w:val="multilevel"/>
    <w:tmpl w:val="E9B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0384A89"/>
    <w:multiLevelType w:val="hybridMultilevel"/>
    <w:tmpl w:val="63D8E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0B4BD4"/>
    <w:multiLevelType w:val="multilevel"/>
    <w:tmpl w:val="83328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A419FD"/>
    <w:multiLevelType w:val="multilevel"/>
    <w:tmpl w:val="542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C51DA"/>
    <w:multiLevelType w:val="hybridMultilevel"/>
    <w:tmpl w:val="5B66BEDA"/>
    <w:lvl w:ilvl="0" w:tplc="2818AC10">
      <w:numFmt w:val="bullet"/>
      <w:lvlText w:val=""/>
      <w:lvlJc w:val="left"/>
      <w:pPr>
        <w:ind w:left="720" w:hanging="360"/>
      </w:pPr>
      <w:rPr>
        <w:rFonts w:ascii="Wingdings" w:eastAsia="Times New Roman"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455CA9"/>
    <w:multiLevelType w:val="multilevel"/>
    <w:tmpl w:val="140C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lvlOverride w:ilvl="0">
      <w:startOverride w:val="1"/>
    </w:lvlOverride>
  </w:num>
  <w:num w:numId="3">
    <w:abstractNumId w:val="0"/>
    <w:lvlOverride w:ilvl="0">
      <w:startOverride w:val="2"/>
    </w:lvlOverride>
  </w:num>
  <w:num w:numId="4">
    <w:abstractNumId w:val="0"/>
    <w:lvlOverride w:ilvl="0">
      <w:startOverride w:val="3"/>
    </w:lvlOverride>
  </w:num>
  <w:num w:numId="5">
    <w:abstractNumId w:val="0"/>
    <w:lvlOverride w:ilvl="0">
      <w:startOverride w:val="4"/>
    </w:lvlOverride>
  </w:num>
  <w:num w:numId="6">
    <w:abstractNumId w:val="3"/>
  </w:num>
  <w:num w:numId="7">
    <w:abstractNumId w:val="2"/>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2ED"/>
    <w:rsid w:val="000A4A31"/>
    <w:rsid w:val="002B21F6"/>
    <w:rsid w:val="002C0925"/>
    <w:rsid w:val="003F1AD7"/>
    <w:rsid w:val="003F617F"/>
    <w:rsid w:val="005211A0"/>
    <w:rsid w:val="005A7B46"/>
    <w:rsid w:val="005C1C1A"/>
    <w:rsid w:val="00632442"/>
    <w:rsid w:val="0067040E"/>
    <w:rsid w:val="00754F0A"/>
    <w:rsid w:val="008446BB"/>
    <w:rsid w:val="009A1413"/>
    <w:rsid w:val="00A02055"/>
    <w:rsid w:val="00A208B0"/>
    <w:rsid w:val="00A862ED"/>
    <w:rsid w:val="00AD170A"/>
    <w:rsid w:val="00BE12CB"/>
    <w:rsid w:val="00C051D6"/>
    <w:rsid w:val="00DB427A"/>
    <w:rsid w:val="00E1037A"/>
    <w:rsid w:val="00E30698"/>
    <w:rsid w:val="00E54CAE"/>
    <w:rsid w:val="00E9568E"/>
    <w:rsid w:val="00F61990"/>
    <w:rsid w:val="00FA7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54F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051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5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4F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4F0A"/>
    <w:rPr>
      <w:rFonts w:ascii="Courier New" w:eastAsia="Times New Roman" w:hAnsi="Courier New" w:cs="Courier New"/>
      <w:sz w:val="20"/>
      <w:szCs w:val="20"/>
    </w:rPr>
  </w:style>
  <w:style w:type="paragraph" w:styleId="ListParagraph">
    <w:name w:val="List Paragraph"/>
    <w:basedOn w:val="Normal"/>
    <w:uiPriority w:val="34"/>
    <w:qFormat/>
    <w:rsid w:val="00754F0A"/>
    <w:pPr>
      <w:ind w:left="720"/>
      <w:contextualSpacing/>
    </w:pPr>
  </w:style>
  <w:style w:type="character" w:styleId="Hyperlink">
    <w:name w:val="Hyperlink"/>
    <w:basedOn w:val="DefaultParagraphFont"/>
    <w:uiPriority w:val="99"/>
    <w:unhideWhenUsed/>
    <w:rsid w:val="00754F0A"/>
    <w:rPr>
      <w:color w:val="0000FF" w:themeColor="hyperlink"/>
      <w:u w:val="single"/>
    </w:rPr>
  </w:style>
  <w:style w:type="character" w:customStyle="1" w:styleId="Heading2Char">
    <w:name w:val="Heading 2 Char"/>
    <w:basedOn w:val="DefaultParagraphFont"/>
    <w:link w:val="Heading2"/>
    <w:uiPriority w:val="9"/>
    <w:rsid w:val="00754F0A"/>
    <w:rPr>
      <w:rFonts w:ascii="Times New Roman" w:eastAsia="Times New Roman" w:hAnsi="Times New Roman" w:cs="Times New Roman"/>
      <w:b/>
      <w:bCs/>
      <w:sz w:val="36"/>
      <w:szCs w:val="36"/>
    </w:rPr>
  </w:style>
  <w:style w:type="paragraph" w:styleId="NormalWeb">
    <w:name w:val="Normal (Web)"/>
    <w:basedOn w:val="Normal"/>
    <w:uiPriority w:val="99"/>
    <w:unhideWhenUsed/>
    <w:rsid w:val="00754F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051D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0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1D6"/>
    <w:rPr>
      <w:rFonts w:ascii="Tahoma" w:hAnsi="Tahoma" w:cs="Tahoma"/>
      <w:sz w:val="16"/>
      <w:szCs w:val="16"/>
    </w:rPr>
  </w:style>
  <w:style w:type="character" w:customStyle="1" w:styleId="variablesproductname">
    <w:name w:val="variablesproductname"/>
    <w:basedOn w:val="DefaultParagraphFont"/>
    <w:rsid w:val="00FA76B5"/>
  </w:style>
  <w:style w:type="character" w:styleId="Strong">
    <w:name w:val="Strong"/>
    <w:basedOn w:val="DefaultParagraphFont"/>
    <w:uiPriority w:val="22"/>
    <w:qFormat/>
    <w:rsid w:val="00A0205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54F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051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5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4F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4F0A"/>
    <w:rPr>
      <w:rFonts w:ascii="Courier New" w:eastAsia="Times New Roman" w:hAnsi="Courier New" w:cs="Courier New"/>
      <w:sz w:val="20"/>
      <w:szCs w:val="20"/>
    </w:rPr>
  </w:style>
  <w:style w:type="paragraph" w:styleId="ListParagraph">
    <w:name w:val="List Paragraph"/>
    <w:basedOn w:val="Normal"/>
    <w:uiPriority w:val="34"/>
    <w:qFormat/>
    <w:rsid w:val="00754F0A"/>
    <w:pPr>
      <w:ind w:left="720"/>
      <w:contextualSpacing/>
    </w:pPr>
  </w:style>
  <w:style w:type="character" w:styleId="Hyperlink">
    <w:name w:val="Hyperlink"/>
    <w:basedOn w:val="DefaultParagraphFont"/>
    <w:uiPriority w:val="99"/>
    <w:unhideWhenUsed/>
    <w:rsid w:val="00754F0A"/>
    <w:rPr>
      <w:color w:val="0000FF" w:themeColor="hyperlink"/>
      <w:u w:val="single"/>
    </w:rPr>
  </w:style>
  <w:style w:type="character" w:customStyle="1" w:styleId="Heading2Char">
    <w:name w:val="Heading 2 Char"/>
    <w:basedOn w:val="DefaultParagraphFont"/>
    <w:link w:val="Heading2"/>
    <w:uiPriority w:val="9"/>
    <w:rsid w:val="00754F0A"/>
    <w:rPr>
      <w:rFonts w:ascii="Times New Roman" w:eastAsia="Times New Roman" w:hAnsi="Times New Roman" w:cs="Times New Roman"/>
      <w:b/>
      <w:bCs/>
      <w:sz w:val="36"/>
      <w:szCs w:val="36"/>
    </w:rPr>
  </w:style>
  <w:style w:type="paragraph" w:styleId="NormalWeb">
    <w:name w:val="Normal (Web)"/>
    <w:basedOn w:val="Normal"/>
    <w:uiPriority w:val="99"/>
    <w:unhideWhenUsed/>
    <w:rsid w:val="00754F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051D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0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1D6"/>
    <w:rPr>
      <w:rFonts w:ascii="Tahoma" w:hAnsi="Tahoma" w:cs="Tahoma"/>
      <w:sz w:val="16"/>
      <w:szCs w:val="16"/>
    </w:rPr>
  </w:style>
  <w:style w:type="character" w:customStyle="1" w:styleId="variablesproductname">
    <w:name w:val="variablesproductname"/>
    <w:basedOn w:val="DefaultParagraphFont"/>
    <w:rsid w:val="00FA76B5"/>
  </w:style>
  <w:style w:type="character" w:styleId="Strong">
    <w:name w:val="Strong"/>
    <w:basedOn w:val="DefaultParagraphFont"/>
    <w:uiPriority w:val="22"/>
    <w:qFormat/>
    <w:rsid w:val="00A020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304230">
      <w:bodyDiv w:val="1"/>
      <w:marLeft w:val="0"/>
      <w:marRight w:val="0"/>
      <w:marTop w:val="0"/>
      <w:marBottom w:val="0"/>
      <w:divBdr>
        <w:top w:val="none" w:sz="0" w:space="0" w:color="auto"/>
        <w:left w:val="none" w:sz="0" w:space="0" w:color="auto"/>
        <w:bottom w:val="none" w:sz="0" w:space="0" w:color="auto"/>
        <w:right w:val="none" w:sz="0" w:space="0" w:color="auto"/>
      </w:divBdr>
    </w:div>
    <w:div w:id="765538589">
      <w:bodyDiv w:val="1"/>
      <w:marLeft w:val="0"/>
      <w:marRight w:val="0"/>
      <w:marTop w:val="0"/>
      <w:marBottom w:val="0"/>
      <w:divBdr>
        <w:top w:val="none" w:sz="0" w:space="0" w:color="auto"/>
        <w:left w:val="none" w:sz="0" w:space="0" w:color="auto"/>
        <w:bottom w:val="none" w:sz="0" w:space="0" w:color="auto"/>
        <w:right w:val="none" w:sz="0" w:space="0" w:color="auto"/>
      </w:divBdr>
    </w:div>
    <w:div w:id="1084450284">
      <w:bodyDiv w:val="1"/>
      <w:marLeft w:val="0"/>
      <w:marRight w:val="0"/>
      <w:marTop w:val="0"/>
      <w:marBottom w:val="0"/>
      <w:divBdr>
        <w:top w:val="none" w:sz="0" w:space="0" w:color="auto"/>
        <w:left w:val="none" w:sz="0" w:space="0" w:color="auto"/>
        <w:bottom w:val="none" w:sz="0" w:space="0" w:color="auto"/>
        <w:right w:val="none" w:sz="0" w:space="0" w:color="auto"/>
      </w:divBdr>
    </w:div>
    <w:div w:id="1128940372">
      <w:bodyDiv w:val="1"/>
      <w:marLeft w:val="0"/>
      <w:marRight w:val="0"/>
      <w:marTop w:val="0"/>
      <w:marBottom w:val="0"/>
      <w:divBdr>
        <w:top w:val="none" w:sz="0" w:space="0" w:color="auto"/>
        <w:left w:val="none" w:sz="0" w:space="0" w:color="auto"/>
        <w:bottom w:val="none" w:sz="0" w:space="0" w:color="auto"/>
        <w:right w:val="none" w:sz="0" w:space="0" w:color="auto"/>
      </w:divBdr>
    </w:div>
    <w:div w:id="1227454154">
      <w:bodyDiv w:val="1"/>
      <w:marLeft w:val="0"/>
      <w:marRight w:val="0"/>
      <w:marTop w:val="0"/>
      <w:marBottom w:val="0"/>
      <w:divBdr>
        <w:top w:val="none" w:sz="0" w:space="0" w:color="auto"/>
        <w:left w:val="none" w:sz="0" w:space="0" w:color="auto"/>
        <w:bottom w:val="none" w:sz="0" w:space="0" w:color="auto"/>
        <w:right w:val="none" w:sz="0" w:space="0" w:color="auto"/>
      </w:divBdr>
    </w:div>
    <w:div w:id="1462570958">
      <w:bodyDiv w:val="1"/>
      <w:marLeft w:val="0"/>
      <w:marRight w:val="0"/>
      <w:marTop w:val="0"/>
      <w:marBottom w:val="0"/>
      <w:divBdr>
        <w:top w:val="none" w:sz="0" w:space="0" w:color="auto"/>
        <w:left w:val="none" w:sz="0" w:space="0" w:color="auto"/>
        <w:bottom w:val="none" w:sz="0" w:space="0" w:color="auto"/>
        <w:right w:val="none" w:sz="0" w:space="0" w:color="auto"/>
      </w:divBdr>
    </w:div>
    <w:div w:id="1469978032">
      <w:bodyDiv w:val="1"/>
      <w:marLeft w:val="0"/>
      <w:marRight w:val="0"/>
      <w:marTop w:val="0"/>
      <w:marBottom w:val="0"/>
      <w:divBdr>
        <w:top w:val="none" w:sz="0" w:space="0" w:color="auto"/>
        <w:left w:val="none" w:sz="0" w:space="0" w:color="auto"/>
        <w:bottom w:val="none" w:sz="0" w:space="0" w:color="auto"/>
        <w:right w:val="none" w:sz="0" w:space="0" w:color="auto"/>
      </w:divBdr>
    </w:div>
    <w:div w:id="1546018977">
      <w:bodyDiv w:val="1"/>
      <w:marLeft w:val="0"/>
      <w:marRight w:val="0"/>
      <w:marTop w:val="0"/>
      <w:marBottom w:val="0"/>
      <w:divBdr>
        <w:top w:val="none" w:sz="0" w:space="0" w:color="auto"/>
        <w:left w:val="none" w:sz="0" w:space="0" w:color="auto"/>
        <w:bottom w:val="none" w:sz="0" w:space="0" w:color="auto"/>
        <w:right w:val="none" w:sz="0" w:space="0" w:color="auto"/>
      </w:divBdr>
    </w:div>
    <w:div w:id="1602102328">
      <w:bodyDiv w:val="1"/>
      <w:marLeft w:val="0"/>
      <w:marRight w:val="0"/>
      <w:marTop w:val="0"/>
      <w:marBottom w:val="0"/>
      <w:divBdr>
        <w:top w:val="none" w:sz="0" w:space="0" w:color="auto"/>
        <w:left w:val="none" w:sz="0" w:space="0" w:color="auto"/>
        <w:bottom w:val="none" w:sz="0" w:space="0" w:color="auto"/>
        <w:right w:val="none" w:sz="0" w:space="0" w:color="auto"/>
      </w:divBdr>
    </w:div>
    <w:div w:id="1692417146">
      <w:bodyDiv w:val="1"/>
      <w:marLeft w:val="0"/>
      <w:marRight w:val="0"/>
      <w:marTop w:val="0"/>
      <w:marBottom w:val="0"/>
      <w:divBdr>
        <w:top w:val="none" w:sz="0" w:space="0" w:color="auto"/>
        <w:left w:val="none" w:sz="0" w:space="0" w:color="auto"/>
        <w:bottom w:val="none" w:sz="0" w:space="0" w:color="auto"/>
        <w:right w:val="none" w:sz="0" w:space="0" w:color="auto"/>
      </w:divBdr>
    </w:div>
    <w:div w:id="2119636262">
      <w:bodyDiv w:val="1"/>
      <w:marLeft w:val="0"/>
      <w:marRight w:val="0"/>
      <w:marTop w:val="0"/>
      <w:marBottom w:val="0"/>
      <w:divBdr>
        <w:top w:val="none" w:sz="0" w:space="0" w:color="auto"/>
        <w:left w:val="none" w:sz="0" w:space="0" w:color="auto"/>
        <w:bottom w:val="none" w:sz="0" w:space="0" w:color="auto"/>
        <w:right w:val="none" w:sz="0" w:space="0" w:color="auto"/>
      </w:divBdr>
      <w:divsChild>
        <w:div w:id="1615403090">
          <w:marLeft w:val="0"/>
          <w:marRight w:val="0"/>
          <w:marTop w:val="0"/>
          <w:marBottom w:val="0"/>
          <w:divBdr>
            <w:top w:val="none" w:sz="0" w:space="0" w:color="auto"/>
            <w:left w:val="none" w:sz="0" w:space="0" w:color="auto"/>
            <w:bottom w:val="none" w:sz="0" w:space="0" w:color="auto"/>
            <w:right w:val="none" w:sz="0" w:space="0" w:color="auto"/>
          </w:divBdr>
          <w:divsChild>
            <w:div w:id="1051199224">
              <w:marLeft w:val="0"/>
              <w:marRight w:val="0"/>
              <w:marTop w:val="0"/>
              <w:marBottom w:val="0"/>
              <w:divBdr>
                <w:top w:val="none" w:sz="0" w:space="0" w:color="auto"/>
                <w:left w:val="none" w:sz="0" w:space="0" w:color="auto"/>
                <w:bottom w:val="none" w:sz="0" w:space="0" w:color="auto"/>
                <w:right w:val="none" w:sz="0" w:space="0" w:color="auto"/>
              </w:divBdr>
              <w:divsChild>
                <w:div w:id="53407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ableau.github.io/webdataconnector/docs/wdc_tutorial" TargetMode="External"/><Relationship Id="rId18" Type="http://schemas.openxmlformats.org/officeDocument/2006/relationships/hyperlink" Target="http://tableau.github.io/webdataconnector/docs/wdc_tutorial" TargetMode="External"/><Relationship Id="rId3" Type="http://schemas.microsoft.com/office/2007/relationships/stylesWithEffects" Target="stylesWithEffects.xml"/><Relationship Id="rId21" Type="http://schemas.openxmlformats.org/officeDocument/2006/relationships/image" Target="media/image5.png"/><Relationship Id="rId7" Type="http://schemas.openxmlformats.org/officeDocument/2006/relationships/hyperlink" Target="https://connectors.tableau.com/libs/tableauwdc-2.3.latest.min.js" TargetMode="External"/><Relationship Id="rId12" Type="http://schemas.openxmlformats.org/officeDocument/2006/relationships/hyperlink" Target="http://tableau.github.io/webdataconnector/docs/wdc_tutorial" TargetMode="External"/><Relationship Id="rId17" Type="http://schemas.openxmlformats.org/officeDocument/2006/relationships/hyperlink" Target="http://tableau.github.io/webdataconnector/docs/wdc_tutorial" TargetMode="External"/><Relationship Id="rId2" Type="http://schemas.openxmlformats.org/officeDocument/2006/relationships/styles" Target="styles.xml"/><Relationship Id="rId16" Type="http://schemas.openxmlformats.org/officeDocument/2006/relationships/hyperlink" Target="http://tableau.github.io/webdataconnector/docs/wdc_tutorial"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connectors.tableau.com/libs/tableauwdc-2.3.latest.js" TargetMode="External"/><Relationship Id="rId11" Type="http://schemas.openxmlformats.org/officeDocument/2006/relationships/hyperlink" Target="http://www.example.com/myFacebookWDC.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tableau.github.io/webdataconnector/docs/wdc_tutoria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tableau-wdc-splitwise.herokuapp.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tableau.github.io/webdataconnector/docs/wdc_tutorial"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8</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pumadevi</dc:creator>
  <cp:lastModifiedBy>pumadevi</cp:lastModifiedBy>
  <cp:revision>21</cp:revision>
  <dcterms:created xsi:type="dcterms:W3CDTF">2019-10-22T06:52:00Z</dcterms:created>
  <dcterms:modified xsi:type="dcterms:W3CDTF">2019-10-22T11:42:00Z</dcterms:modified>
</cp:coreProperties>
</file>