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4BF" w:rsidRPr="00A044BF" w:rsidRDefault="00A044BF" w:rsidP="00A04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44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Internship Report – Day 3</w:t>
      </w:r>
    </w:p>
    <w:p w:rsidR="00A044BF" w:rsidRPr="00A044BF" w:rsidRDefault="00A044BF" w:rsidP="00A04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B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044BF" w:rsidRDefault="00A044BF" w:rsidP="00A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BF">
        <w:rPr>
          <w:rFonts w:ascii="Times New Roman" w:eastAsia="Times New Roman" w:hAnsi="Times New Roman" w:cs="Times New Roman"/>
          <w:sz w:val="24"/>
          <w:szCs w:val="24"/>
        </w:rPr>
        <w:t xml:space="preserve">To apply </w:t>
      </w:r>
      <w:r w:rsidRPr="00A044BF">
        <w:rPr>
          <w:rFonts w:ascii="Times New Roman" w:eastAsia="Times New Roman" w:hAnsi="Times New Roman" w:cs="Times New Roman"/>
          <w:b/>
          <w:bCs/>
          <w:sz w:val="24"/>
          <w:szCs w:val="24"/>
        </w:rPr>
        <w:t>Autodesk Fusion (Student Version)</w:t>
      </w:r>
      <w:r w:rsidRPr="00A044BF">
        <w:rPr>
          <w:rFonts w:ascii="Times New Roman" w:eastAsia="Times New Roman" w:hAnsi="Times New Roman" w:cs="Times New Roman"/>
          <w:sz w:val="24"/>
          <w:szCs w:val="24"/>
        </w:rPr>
        <w:t xml:space="preserve"> for practical 3D modeling by designing a </w:t>
      </w:r>
      <w:r w:rsidRPr="00A044BF">
        <w:rPr>
          <w:rFonts w:ascii="Times New Roman" w:eastAsia="Times New Roman" w:hAnsi="Times New Roman" w:cs="Times New Roman"/>
          <w:b/>
          <w:bCs/>
          <w:sz w:val="24"/>
          <w:szCs w:val="24"/>
        </w:rPr>
        <w:t>bangle</w:t>
      </w:r>
      <w:r w:rsidRPr="00A044BF">
        <w:rPr>
          <w:rFonts w:ascii="Times New Roman" w:eastAsia="Times New Roman" w:hAnsi="Times New Roman" w:cs="Times New Roman"/>
          <w:sz w:val="24"/>
          <w:szCs w:val="24"/>
        </w:rPr>
        <w:t>, and to understand how CAD tools can be used in creative product design, documentation, and GitHub workflows.</w:t>
      </w:r>
    </w:p>
    <w:p w:rsidR="00A044BF" w:rsidRDefault="00A044BF" w:rsidP="00A044BF">
      <w:pPr>
        <w:pStyle w:val="Heading2"/>
      </w:pPr>
      <w:r>
        <w:t>Tools Used</w:t>
      </w:r>
    </w:p>
    <w:p w:rsidR="00A044BF" w:rsidRDefault="00A044BF" w:rsidP="00A044BF">
      <w:pPr>
        <w:pStyle w:val="NormalWeb"/>
        <w:numPr>
          <w:ilvl w:val="0"/>
          <w:numId w:val="1"/>
        </w:numPr>
      </w:pPr>
      <w:r>
        <w:rPr>
          <w:rStyle w:val="Strong"/>
        </w:rPr>
        <w:t>Autodesk Fusion (Student)</w:t>
      </w:r>
      <w:r>
        <w:t xml:space="preserve"> – for 3D modeling, simulation, and rendering</w:t>
      </w:r>
    </w:p>
    <w:p w:rsidR="00A044BF" w:rsidRDefault="00A044BF" w:rsidP="00A044BF">
      <w:pPr>
        <w:pStyle w:val="Heading2"/>
      </w:pPr>
      <w:r>
        <w:t>Steps &amp; Evidence</w:t>
      </w:r>
    </w:p>
    <w:p w:rsidR="00A044BF" w:rsidRPr="00A044BF" w:rsidRDefault="00A044BF" w:rsidP="00A044BF">
      <w:pPr>
        <w:pStyle w:val="Heading3"/>
        <w:rPr>
          <w:b/>
          <w:sz w:val="28"/>
          <w:szCs w:val="28"/>
        </w:rPr>
      </w:pPr>
      <w:r w:rsidRPr="00A044BF">
        <w:rPr>
          <w:b/>
          <w:color w:val="000000" w:themeColor="text1"/>
          <w:sz w:val="28"/>
          <w:szCs w:val="28"/>
        </w:rPr>
        <w:t>Step 1: Starting a New Design in Fusion</w:t>
      </w:r>
    </w:p>
    <w:p w:rsidR="00A044BF" w:rsidRDefault="00A044BF" w:rsidP="00A044BF">
      <w:pPr>
        <w:pStyle w:val="NormalWeb"/>
      </w:pPr>
      <w:r>
        <w:t>I opened Autodesk Fusion and created a new project file.</w:t>
      </w:r>
    </w:p>
    <w:p w:rsidR="00A044BF" w:rsidRDefault="00A044BF" w:rsidP="00A044BF">
      <w:pPr>
        <w:pStyle w:val="NormalWeb"/>
      </w:pPr>
      <w:r w:rsidRPr="00A044BF">
        <w:drawing>
          <wp:inline distT="0" distB="0" distL="0" distR="0" wp14:anchorId="72D71D3B" wp14:editId="0151E718">
            <wp:extent cx="59436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BF" w:rsidRPr="00A044BF" w:rsidRDefault="00A044BF" w:rsidP="00A044BF">
      <w:pPr>
        <w:pStyle w:val="Heading3"/>
        <w:rPr>
          <w:b/>
          <w:color w:val="000000" w:themeColor="text1"/>
          <w:sz w:val="28"/>
          <w:szCs w:val="28"/>
        </w:rPr>
      </w:pPr>
      <w:r w:rsidRPr="00A044BF">
        <w:rPr>
          <w:b/>
          <w:color w:val="000000" w:themeColor="text1"/>
          <w:sz w:val="28"/>
          <w:szCs w:val="28"/>
        </w:rPr>
        <w:t>Step 2: Sketching the Bangle Profile</w:t>
      </w:r>
    </w:p>
    <w:p w:rsidR="00A044BF" w:rsidRDefault="00A044BF" w:rsidP="00A044BF">
      <w:pPr>
        <w:pStyle w:val="NormalWeb"/>
      </w:pPr>
      <w:r>
        <w:t xml:space="preserve">I used the </w:t>
      </w:r>
      <w:r>
        <w:rPr>
          <w:rStyle w:val="Strong"/>
        </w:rPr>
        <w:t>Sketch tool</w:t>
      </w:r>
      <w:r>
        <w:t xml:space="preserve"> to draw the circular profile of the bangle, defining its inner and outer diameters.</w:t>
      </w:r>
    </w:p>
    <w:p w:rsidR="008C4B7B" w:rsidRDefault="008C4B7B" w:rsidP="00A044BF">
      <w:pPr>
        <w:pStyle w:val="NormalWeb"/>
      </w:pPr>
    </w:p>
    <w:p w:rsidR="008C4B7B" w:rsidRDefault="008C4B7B" w:rsidP="00A044BF">
      <w:pPr>
        <w:pStyle w:val="NormalWeb"/>
      </w:pPr>
      <w:r w:rsidRPr="008C4B7B">
        <w:rPr>
          <w:noProof/>
        </w:rPr>
        <w:lastRenderedPageBreak/>
        <w:drawing>
          <wp:inline distT="0" distB="0" distL="0" distR="0">
            <wp:extent cx="5943600" cy="3156376"/>
            <wp:effectExtent l="0" t="0" r="0" b="6350"/>
            <wp:docPr id="3" name="Picture 3" descr="C:\Users\seema\OneDrive\Pictures\Screenshots\Screenshot 2026-05-23 120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ema\OneDrive\Pictures\Screenshots\Screenshot 2026-05-23 12013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B7B" w:rsidRPr="008C4B7B" w:rsidRDefault="008C4B7B" w:rsidP="008C4B7B">
      <w:pPr>
        <w:pStyle w:val="Heading3"/>
        <w:rPr>
          <w:b/>
          <w:color w:val="000000" w:themeColor="text1"/>
          <w:sz w:val="28"/>
          <w:szCs w:val="28"/>
        </w:rPr>
      </w:pPr>
      <w:r w:rsidRPr="008C4B7B">
        <w:rPr>
          <w:b/>
          <w:color w:val="000000" w:themeColor="text1"/>
          <w:sz w:val="28"/>
          <w:szCs w:val="28"/>
        </w:rPr>
        <w:t>Step 3: Extruding the Shape</w:t>
      </w:r>
    </w:p>
    <w:p w:rsidR="008C4B7B" w:rsidRDefault="008C4B7B" w:rsidP="008C4B7B">
      <w:pPr>
        <w:pStyle w:val="NormalWeb"/>
      </w:pPr>
      <w:r>
        <w:t xml:space="preserve">I applied the </w:t>
      </w:r>
      <w:r>
        <w:rPr>
          <w:rStyle w:val="Strong"/>
        </w:rPr>
        <w:t>Extrude tool</w:t>
      </w:r>
      <w:r>
        <w:t xml:space="preserve"> to give the bangle thickness and convert the 2D sketch into a 3D model.</w:t>
      </w:r>
    </w:p>
    <w:p w:rsidR="008C4B7B" w:rsidRDefault="008C4B7B" w:rsidP="008C4B7B">
      <w:pPr>
        <w:pStyle w:val="NormalWeb"/>
      </w:pPr>
      <w:r w:rsidRPr="008C4B7B">
        <w:rPr>
          <w:noProof/>
        </w:rPr>
        <w:drawing>
          <wp:inline distT="0" distB="0" distL="0" distR="0">
            <wp:extent cx="5943600" cy="3154203"/>
            <wp:effectExtent l="0" t="0" r="0" b="8255"/>
            <wp:docPr id="4" name="Picture 4" descr="C:\Users\seema\OneDrive\Pictures\Screenshots\Screenshot 2026-05-23 120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ema\OneDrive\Pictures\Screenshots\Screenshot 2026-05-23 12020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B7B" w:rsidRPr="008C4B7B" w:rsidRDefault="008C4B7B" w:rsidP="008C4B7B">
      <w:pPr>
        <w:pStyle w:val="Heading3"/>
        <w:rPr>
          <w:b/>
          <w:sz w:val="28"/>
          <w:szCs w:val="28"/>
        </w:rPr>
      </w:pPr>
      <w:r w:rsidRPr="008C4B7B">
        <w:rPr>
          <w:b/>
          <w:color w:val="000000" w:themeColor="text1"/>
          <w:sz w:val="28"/>
          <w:szCs w:val="28"/>
        </w:rPr>
        <w:t>Step 4: Refining the Design</w:t>
      </w:r>
    </w:p>
    <w:p w:rsidR="008C4B7B" w:rsidRDefault="008C4B7B" w:rsidP="008C4B7B">
      <w:pPr>
        <w:pStyle w:val="NormalWeb"/>
      </w:pPr>
      <w:r>
        <w:t xml:space="preserve">I added smooth edges using the </w:t>
      </w:r>
      <w:r>
        <w:rPr>
          <w:rStyle w:val="Strong"/>
        </w:rPr>
        <w:t>Fillet tool</w:t>
      </w:r>
      <w:r>
        <w:t xml:space="preserve"> and adjusted dimensions to make the bangle realistic.</w:t>
      </w:r>
    </w:p>
    <w:p w:rsidR="00CC043F" w:rsidRPr="00CC043F" w:rsidRDefault="00CC043F" w:rsidP="00CC043F">
      <w:pPr>
        <w:pStyle w:val="Heading3"/>
        <w:rPr>
          <w:b/>
          <w:color w:val="000000" w:themeColor="text1"/>
          <w:sz w:val="28"/>
          <w:szCs w:val="28"/>
        </w:rPr>
      </w:pPr>
      <w:r w:rsidRPr="00CC043F">
        <w:rPr>
          <w:b/>
          <w:color w:val="000000" w:themeColor="text1"/>
          <w:sz w:val="28"/>
          <w:szCs w:val="28"/>
        </w:rPr>
        <w:lastRenderedPageBreak/>
        <w:t>Step 5: Rendering the Bangle</w:t>
      </w:r>
    </w:p>
    <w:p w:rsidR="00CC043F" w:rsidRDefault="00CC043F" w:rsidP="00CC043F">
      <w:pPr>
        <w:pStyle w:val="NormalWeb"/>
      </w:pPr>
      <w:r>
        <w:t xml:space="preserve">I used Fusion’s </w:t>
      </w:r>
      <w:r>
        <w:rPr>
          <w:rStyle w:val="Strong"/>
        </w:rPr>
        <w:t>Render workspace</w:t>
      </w:r>
      <w:r>
        <w:t xml:space="preserve"> to apply materials (metallic finish) and lighting for a realistic look.</w:t>
      </w:r>
    </w:p>
    <w:p w:rsidR="00CC043F" w:rsidRPr="00CC043F" w:rsidRDefault="00CC043F" w:rsidP="00CC043F">
      <w:pPr>
        <w:pStyle w:val="Heading3"/>
        <w:rPr>
          <w:b/>
          <w:color w:val="000000" w:themeColor="text1"/>
          <w:sz w:val="28"/>
          <w:szCs w:val="28"/>
        </w:rPr>
      </w:pPr>
      <w:r w:rsidRPr="00CC043F">
        <w:rPr>
          <w:b/>
          <w:color w:val="000000" w:themeColor="text1"/>
          <w:sz w:val="28"/>
          <w:szCs w:val="28"/>
        </w:rPr>
        <w:t>Step 6: Exporting &amp; Sharing</w:t>
      </w:r>
    </w:p>
    <w:p w:rsidR="00CC043F" w:rsidRDefault="00CC043F" w:rsidP="00CC043F">
      <w:pPr>
        <w:pStyle w:val="NormalWeb"/>
      </w:pPr>
      <w:r>
        <w:t xml:space="preserve">I exported the design as both a </w:t>
      </w:r>
      <w:r>
        <w:rPr>
          <w:rStyle w:val="Strong"/>
        </w:rPr>
        <w:t xml:space="preserve">Fusion file </w:t>
      </w:r>
      <w:proofErr w:type="gramStart"/>
      <w:r>
        <w:rPr>
          <w:rStyle w:val="Strong"/>
        </w:rPr>
        <w:t>(.f</w:t>
      </w:r>
      <w:proofErr w:type="gramEnd"/>
      <w:r>
        <w:rPr>
          <w:rStyle w:val="Strong"/>
        </w:rPr>
        <w:t>3d)</w:t>
      </w:r>
      <w:r>
        <w:t xml:space="preserve"> and a </w:t>
      </w:r>
      <w:r>
        <w:rPr>
          <w:rStyle w:val="Strong"/>
        </w:rPr>
        <w:t>rendered image</w:t>
      </w:r>
      <w:r>
        <w:t>, which can be uploaded to GitHub for documentation.</w:t>
      </w:r>
    </w:p>
    <w:p w:rsidR="00CC043F" w:rsidRDefault="00CC043F" w:rsidP="00CC043F">
      <w:pPr>
        <w:pStyle w:val="NormalWeb"/>
      </w:pPr>
      <w:r w:rsidRPr="00CC043F">
        <w:drawing>
          <wp:inline distT="0" distB="0" distL="0" distR="0" wp14:anchorId="7D929776" wp14:editId="7B73A28D">
            <wp:extent cx="5943600" cy="3159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3F" w:rsidRDefault="00CC043F" w:rsidP="00CC043F">
      <w:pPr>
        <w:pStyle w:val="Heading2"/>
      </w:pPr>
      <w:r>
        <w:t>Outcome</w:t>
      </w:r>
    </w:p>
    <w:p w:rsidR="00CC043F" w:rsidRDefault="00CC043F" w:rsidP="00CC043F">
      <w:pPr>
        <w:pStyle w:val="NormalWeb"/>
        <w:numPr>
          <w:ilvl w:val="0"/>
          <w:numId w:val="2"/>
        </w:numPr>
      </w:pPr>
      <w:r>
        <w:t xml:space="preserve">Successfully designed a </w:t>
      </w:r>
      <w:r>
        <w:rPr>
          <w:rStyle w:val="Strong"/>
        </w:rPr>
        <w:t>3D bangle</w:t>
      </w:r>
      <w:r>
        <w:t xml:space="preserve"> in Autodesk Fusion.</w:t>
      </w:r>
    </w:p>
    <w:p w:rsidR="00CC043F" w:rsidRDefault="00CC043F" w:rsidP="00CC043F">
      <w:pPr>
        <w:pStyle w:val="NormalWeb"/>
        <w:numPr>
          <w:ilvl w:val="0"/>
          <w:numId w:val="2"/>
        </w:numPr>
      </w:pPr>
      <w:r>
        <w:t>Learned how to sketch, extrude, refine, and render a product design.</w:t>
      </w:r>
    </w:p>
    <w:p w:rsidR="00CC043F" w:rsidRDefault="00CC043F" w:rsidP="00CC043F">
      <w:pPr>
        <w:pStyle w:val="NormalWeb"/>
        <w:numPr>
          <w:ilvl w:val="0"/>
          <w:numId w:val="2"/>
        </w:numPr>
      </w:pPr>
      <w:r>
        <w:t>Produced a professional 3D model that can be showcased in portfolio and GitHub repositories.</w:t>
      </w:r>
    </w:p>
    <w:p w:rsidR="00CC043F" w:rsidRDefault="00CC043F" w:rsidP="00CC043F">
      <w:pPr>
        <w:pStyle w:val="Heading2"/>
      </w:pPr>
      <w:r>
        <w:t>Reflection</w:t>
      </w:r>
    </w:p>
    <w:p w:rsidR="00CC043F" w:rsidRDefault="00CC043F" w:rsidP="00CC043F">
      <w:pPr>
        <w:pStyle w:val="NormalWeb"/>
      </w:pPr>
      <w:r>
        <w:t xml:space="preserve">Day 3 was my first hands-on </w:t>
      </w:r>
      <w:r>
        <w:rPr>
          <w:rStyle w:val="Strong"/>
        </w:rPr>
        <w:t>3D product design experience</w:t>
      </w:r>
      <w:r>
        <w:t>. Creating a bangle taught me:</w:t>
      </w:r>
    </w:p>
    <w:p w:rsidR="00CC043F" w:rsidRDefault="00CC043F" w:rsidP="00CC043F">
      <w:pPr>
        <w:pStyle w:val="NormalWeb"/>
        <w:numPr>
          <w:ilvl w:val="0"/>
          <w:numId w:val="3"/>
        </w:numPr>
      </w:pPr>
      <w:r>
        <w:t xml:space="preserve">How to use CAD tools for creative </w:t>
      </w:r>
      <w:proofErr w:type="gramStart"/>
      <w:r>
        <w:t>design.</w:t>
      </w:r>
      <w:proofErr w:type="gramEnd"/>
    </w:p>
    <w:p w:rsidR="00CC043F" w:rsidRDefault="00CC043F" w:rsidP="00CC043F">
      <w:pPr>
        <w:pStyle w:val="NormalWeb"/>
        <w:numPr>
          <w:ilvl w:val="0"/>
          <w:numId w:val="3"/>
        </w:numPr>
      </w:pPr>
      <w:r>
        <w:t>The importance of precision in dimensions and finishing.</w:t>
      </w:r>
    </w:p>
    <w:p w:rsidR="00CC043F" w:rsidRDefault="00CC043F" w:rsidP="00CC043F">
      <w:pPr>
        <w:pStyle w:val="NormalWeb"/>
        <w:numPr>
          <w:ilvl w:val="0"/>
          <w:numId w:val="3"/>
        </w:numPr>
      </w:pPr>
      <w:r>
        <w:t>How rendering adds realism to prototypes</w:t>
      </w:r>
      <w:r>
        <w:t>.</w:t>
      </w:r>
    </w:p>
    <w:p w:rsidR="00CC043F" w:rsidRDefault="00CC043F" w:rsidP="00CC043F">
      <w:pPr>
        <w:pStyle w:val="NormalWeb"/>
        <w:numPr>
          <w:ilvl w:val="0"/>
          <w:numId w:val="3"/>
        </w:numPr>
      </w:pPr>
      <w:r>
        <w:t xml:space="preserve">This exercise showed me how Autodesk Fusion can bridge </w:t>
      </w:r>
      <w:r>
        <w:rPr>
          <w:rStyle w:val="Strong"/>
        </w:rPr>
        <w:t>engineering design and creative product visualization</w:t>
      </w:r>
      <w:r>
        <w:t>, making my internship work more versatile.</w:t>
      </w:r>
    </w:p>
    <w:p w:rsidR="00CC043F" w:rsidRDefault="00CC043F" w:rsidP="00CC043F">
      <w:pPr>
        <w:pStyle w:val="Heading2"/>
      </w:pPr>
      <w:r>
        <w:lastRenderedPageBreak/>
        <w:t>References</w:t>
      </w:r>
    </w:p>
    <w:p w:rsidR="00CC043F" w:rsidRDefault="00CC043F" w:rsidP="00CC043F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(Microsoft Copilot)</w:t>
      </w:r>
      <w:r>
        <w:t xml:space="preserve"> – for structured storytelling and report formatting</w:t>
      </w:r>
    </w:p>
    <w:p w:rsidR="00CC043F" w:rsidRDefault="00CC043F" w:rsidP="00CC043F">
      <w:pPr>
        <w:pStyle w:val="NormalWeb"/>
        <w:numPr>
          <w:ilvl w:val="0"/>
          <w:numId w:val="4"/>
        </w:numPr>
      </w:pPr>
      <w:r>
        <w:rPr>
          <w:rStyle w:val="Strong"/>
        </w:rPr>
        <w:t>Google Search</w:t>
      </w:r>
      <w:r>
        <w:t xml:space="preserve"> – for exploring Autodesk Fusion tutorials</w:t>
      </w:r>
    </w:p>
    <w:p w:rsidR="00CC043F" w:rsidRDefault="00CC043F" w:rsidP="00CC043F">
      <w:pPr>
        <w:pStyle w:val="NormalWeb"/>
        <w:numPr>
          <w:ilvl w:val="0"/>
          <w:numId w:val="4"/>
        </w:numPr>
      </w:pPr>
      <w:r>
        <w:rPr>
          <w:rStyle w:val="Strong"/>
        </w:rPr>
        <w:t>YouTube Tutorials</w:t>
      </w:r>
      <w:r>
        <w:t xml:space="preserve"> – for learning CAD modeling and rendering basics</w:t>
      </w:r>
    </w:p>
    <w:p w:rsidR="00CC043F" w:rsidRDefault="00CC043F" w:rsidP="00CC043F">
      <w:pPr>
        <w:pStyle w:val="NormalWeb"/>
        <w:numPr>
          <w:ilvl w:val="0"/>
          <w:numId w:val="4"/>
        </w:numPr>
      </w:pPr>
      <w:r>
        <w:rPr>
          <w:rStyle w:val="Strong"/>
        </w:rPr>
        <w:t>The Comet</w:t>
      </w:r>
      <w:r>
        <w:t xml:space="preserve"> – for additional insights</w:t>
      </w:r>
    </w:p>
    <w:p w:rsidR="00CC043F" w:rsidRDefault="00CC043F" w:rsidP="00CC043F">
      <w:pPr>
        <w:pStyle w:val="NormalWeb"/>
        <w:ind w:left="720"/>
      </w:pPr>
      <w:bookmarkStart w:id="0" w:name="_GoBack"/>
      <w:bookmarkEnd w:id="0"/>
    </w:p>
    <w:p w:rsidR="00CC043F" w:rsidRDefault="00CC043F" w:rsidP="00CC043F">
      <w:pPr>
        <w:pStyle w:val="NormalWeb"/>
      </w:pPr>
    </w:p>
    <w:p w:rsidR="00CC043F" w:rsidRDefault="00CC043F" w:rsidP="008C4B7B">
      <w:pPr>
        <w:pStyle w:val="NormalWeb"/>
      </w:pPr>
    </w:p>
    <w:p w:rsidR="00A044BF" w:rsidRDefault="00A044BF" w:rsidP="00A044BF">
      <w:pPr>
        <w:spacing w:beforeAutospacing="1" w:after="0" w:afterAutospacing="1" w:line="240" w:lineRule="auto"/>
      </w:pPr>
    </w:p>
    <w:p w:rsidR="00A044BF" w:rsidRPr="00A044BF" w:rsidRDefault="00A044BF" w:rsidP="00A04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52F8" w:rsidRDefault="007852F8"/>
    <w:sectPr w:rsidR="00785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1591D"/>
    <w:multiLevelType w:val="multilevel"/>
    <w:tmpl w:val="079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374D4"/>
    <w:multiLevelType w:val="multilevel"/>
    <w:tmpl w:val="80B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578D0"/>
    <w:multiLevelType w:val="multilevel"/>
    <w:tmpl w:val="4F2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42FA6"/>
    <w:multiLevelType w:val="multilevel"/>
    <w:tmpl w:val="808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4BF"/>
    <w:rsid w:val="007852F8"/>
    <w:rsid w:val="008C4B7B"/>
    <w:rsid w:val="00A044BF"/>
    <w:rsid w:val="00CC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ED0E"/>
  <w15:chartTrackingRefBased/>
  <w15:docId w15:val="{1D9778AC-73A4-4057-BCFF-8494CA7B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44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4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44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44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Dhonde</dc:creator>
  <cp:keywords/>
  <dc:description/>
  <cp:lastModifiedBy>Nandini Dhonde</cp:lastModifiedBy>
  <cp:revision>1</cp:revision>
  <dcterms:created xsi:type="dcterms:W3CDTF">2026-05-23T06:13:00Z</dcterms:created>
  <dcterms:modified xsi:type="dcterms:W3CDTF">2026-05-23T06:40:00Z</dcterms:modified>
</cp:coreProperties>
</file>