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E4554" w14:textId="77777777" w:rsidR="004833B6" w:rsidRDefault="0075594F">
      <w:pPr>
        <w:pStyle w:val="Heading1"/>
      </w:pPr>
      <w:bookmarkStart w:id="0" w:name="Project_Initialization_and_Planning_Phas"/>
      <w:bookmarkEnd w:id="0"/>
      <w:r>
        <w:t>Project</w:t>
      </w:r>
      <w:r>
        <w:rPr>
          <w:spacing w:val="-12"/>
        </w:rPr>
        <w:t xml:space="preserve"> </w:t>
      </w:r>
      <w:r>
        <w:t>Initialization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Planning</w:t>
      </w:r>
      <w:r>
        <w:rPr>
          <w:spacing w:val="-9"/>
        </w:rPr>
        <w:t xml:space="preserve"> </w:t>
      </w:r>
      <w:r>
        <w:rPr>
          <w:spacing w:val="-2"/>
        </w:rPr>
        <w:t>Phase</w:t>
      </w:r>
    </w:p>
    <w:p w14:paraId="571675D1" w14:textId="77777777" w:rsidR="004833B6" w:rsidRDefault="004833B6">
      <w:pPr>
        <w:pStyle w:val="BodyText"/>
        <w:spacing w:before="30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4833B6" w14:paraId="04C59B28" w14:textId="77777777">
        <w:trPr>
          <w:trHeight w:val="499"/>
        </w:trPr>
        <w:tc>
          <w:tcPr>
            <w:tcW w:w="4680" w:type="dxa"/>
          </w:tcPr>
          <w:p w14:paraId="13B2A5A6" w14:textId="77777777" w:rsidR="004833B6" w:rsidRDefault="0075594F">
            <w:pPr>
              <w:pStyle w:val="TableParagraph"/>
              <w:spacing w:before="141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680" w:type="dxa"/>
          </w:tcPr>
          <w:p w14:paraId="47899929" w14:textId="77777777" w:rsidR="004833B6" w:rsidRDefault="00967DF9">
            <w:pPr>
              <w:pStyle w:val="TableParagraph"/>
              <w:spacing w:before="141"/>
              <w:rPr>
                <w:sz w:val="24"/>
              </w:rPr>
            </w:pPr>
            <w:r>
              <w:rPr>
                <w:sz w:val="24"/>
              </w:rPr>
              <w:t>8 july 2026</w:t>
            </w:r>
          </w:p>
        </w:tc>
      </w:tr>
      <w:tr w:rsidR="004833B6" w14:paraId="23EB0259" w14:textId="77777777">
        <w:trPr>
          <w:trHeight w:val="460"/>
        </w:trPr>
        <w:tc>
          <w:tcPr>
            <w:tcW w:w="4680" w:type="dxa"/>
          </w:tcPr>
          <w:p w14:paraId="2BDDF82B" w14:textId="77777777" w:rsidR="004833B6" w:rsidRDefault="0075594F">
            <w:pPr>
              <w:pStyle w:val="TableParagraph"/>
              <w:spacing w:before="102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680" w:type="dxa"/>
          </w:tcPr>
          <w:p w14:paraId="7D864AA8" w14:textId="6CB1C900" w:rsidR="004833B6" w:rsidRDefault="00680FC3">
            <w:pPr>
              <w:pStyle w:val="TableParagraph"/>
              <w:spacing w:before="102"/>
              <w:rPr>
                <w:sz w:val="24"/>
              </w:rPr>
            </w:pPr>
            <w:r>
              <w:rPr>
                <w:spacing w:val="-2"/>
                <w:sz w:val="24"/>
              </w:rPr>
              <w:t>SWTID-2026-</w:t>
            </w:r>
            <w:r w:rsidR="00875605">
              <w:rPr>
                <w:spacing w:val="-2"/>
                <w:sz w:val="24"/>
              </w:rPr>
              <w:t>2567</w:t>
            </w:r>
          </w:p>
        </w:tc>
      </w:tr>
      <w:tr w:rsidR="004833B6" w14:paraId="431FEEC9" w14:textId="77777777">
        <w:trPr>
          <w:trHeight w:val="719"/>
        </w:trPr>
        <w:tc>
          <w:tcPr>
            <w:tcW w:w="4680" w:type="dxa"/>
          </w:tcPr>
          <w:p w14:paraId="09C5D8CB" w14:textId="77777777" w:rsidR="004833B6" w:rsidRDefault="0075594F">
            <w:pPr>
              <w:pStyle w:val="TableParagraph"/>
              <w:spacing w:before="118"/>
              <w:rPr>
                <w:sz w:val="24"/>
              </w:rPr>
            </w:pPr>
            <w:r>
              <w:rPr>
                <w:sz w:val="24"/>
              </w:rPr>
              <w:t xml:space="preserve">Project </w:t>
            </w: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4680" w:type="dxa"/>
          </w:tcPr>
          <w:p w14:paraId="061A89AA" w14:textId="77777777" w:rsidR="004833B6" w:rsidRDefault="00EE2E5E">
            <w:pPr>
              <w:pStyle w:val="TableParagraph"/>
              <w:spacing w:before="118"/>
              <w:ind w:right="109"/>
              <w:rPr>
                <w:sz w:val="24"/>
              </w:rPr>
            </w:pPr>
            <w:r>
              <w:rPr>
                <w:sz w:val="24"/>
              </w:rPr>
              <w:t>Credit card approval predi</w:t>
            </w:r>
            <w:r w:rsidR="00680FC3">
              <w:rPr>
                <w:sz w:val="24"/>
              </w:rPr>
              <w:t>ction</w:t>
            </w:r>
          </w:p>
        </w:tc>
      </w:tr>
      <w:tr w:rsidR="004833B6" w14:paraId="7AC96D71" w14:textId="77777777">
        <w:trPr>
          <w:trHeight w:val="479"/>
        </w:trPr>
        <w:tc>
          <w:tcPr>
            <w:tcW w:w="4680" w:type="dxa"/>
          </w:tcPr>
          <w:p w14:paraId="3B187F6B" w14:textId="77777777" w:rsidR="004833B6" w:rsidRDefault="0075594F">
            <w:pPr>
              <w:pStyle w:val="TableParagraph"/>
              <w:spacing w:before="135"/>
              <w:rPr>
                <w:sz w:val="24"/>
              </w:rPr>
            </w:pPr>
            <w:r>
              <w:rPr>
                <w:sz w:val="24"/>
              </w:rPr>
              <w:t xml:space="preserve">Maximum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680" w:type="dxa"/>
          </w:tcPr>
          <w:p w14:paraId="35DD0303" w14:textId="77777777" w:rsidR="004833B6" w:rsidRDefault="0075594F">
            <w:pPr>
              <w:pStyle w:val="TableParagraph"/>
              <w:spacing w:before="135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1C7882B6" w14:textId="77777777" w:rsidR="004833B6" w:rsidRDefault="004833B6">
      <w:pPr>
        <w:pStyle w:val="BodyText"/>
        <w:spacing w:before="104"/>
        <w:rPr>
          <w:b/>
          <w:sz w:val="28"/>
        </w:rPr>
      </w:pPr>
    </w:p>
    <w:p w14:paraId="563B40EE" w14:textId="77777777" w:rsidR="004833B6" w:rsidRDefault="0075594F">
      <w:pPr>
        <w:pStyle w:val="Heading2"/>
        <w:spacing w:before="1"/>
      </w:pPr>
      <w:bookmarkStart w:id="1" w:name="Project_Proposal_(Proposed_Solution)_rep"/>
      <w:bookmarkEnd w:id="1"/>
      <w:r>
        <w:t>Project</w:t>
      </w:r>
      <w:r>
        <w:rPr>
          <w:spacing w:val="-4"/>
        </w:rPr>
        <w:t xml:space="preserve"> </w:t>
      </w:r>
      <w:r>
        <w:t>Proposal</w:t>
      </w:r>
      <w:r>
        <w:rPr>
          <w:spacing w:val="-4"/>
        </w:rPr>
        <w:t xml:space="preserve"> </w:t>
      </w:r>
      <w:r>
        <w:t>(Proposed</w:t>
      </w:r>
      <w:r>
        <w:rPr>
          <w:spacing w:val="-4"/>
        </w:rPr>
        <w:t xml:space="preserve"> </w:t>
      </w:r>
      <w:r>
        <w:t>Solution)</w:t>
      </w:r>
      <w:r>
        <w:rPr>
          <w:spacing w:val="-3"/>
        </w:rPr>
        <w:t xml:space="preserve"> </w:t>
      </w:r>
      <w:r>
        <w:rPr>
          <w:spacing w:val="-2"/>
        </w:rPr>
        <w:t>report</w:t>
      </w:r>
    </w:p>
    <w:p w14:paraId="3A36C8DF" w14:textId="77777777" w:rsidR="004833B6" w:rsidRDefault="0075594F">
      <w:pPr>
        <w:pStyle w:val="BodyText"/>
        <w:spacing w:before="182" w:line="259" w:lineRule="auto"/>
        <w:ind w:right="438"/>
      </w:pPr>
      <w:r>
        <w:t>The</w:t>
      </w:r>
      <w:r>
        <w:rPr>
          <w:spacing w:val="-4"/>
        </w:rPr>
        <w:t xml:space="preserve"> </w:t>
      </w:r>
      <w:r>
        <w:t>proposal</w:t>
      </w:r>
      <w:r>
        <w:rPr>
          <w:spacing w:val="-4"/>
        </w:rPr>
        <w:t xml:space="preserve"> </w:t>
      </w:r>
      <w:r>
        <w:t>report</w:t>
      </w:r>
      <w:r>
        <w:rPr>
          <w:spacing w:val="-4"/>
        </w:rPr>
        <w:t xml:space="preserve"> </w:t>
      </w:r>
      <w:r>
        <w:t>aims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transform</w:t>
      </w:r>
      <w:r>
        <w:rPr>
          <w:spacing w:val="-4"/>
        </w:rPr>
        <w:t xml:space="preserve"> </w:t>
      </w:r>
      <w:r>
        <w:t>loan</w:t>
      </w:r>
      <w:r>
        <w:rPr>
          <w:spacing w:val="-4"/>
        </w:rPr>
        <w:t xml:space="preserve"> </w:t>
      </w:r>
      <w:r>
        <w:t>approval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>learning,</w:t>
      </w:r>
      <w:r>
        <w:rPr>
          <w:spacing w:val="-4"/>
        </w:rPr>
        <w:t xml:space="preserve"> </w:t>
      </w:r>
      <w:r>
        <w:t>boosting</w:t>
      </w:r>
      <w:r>
        <w:rPr>
          <w:spacing w:val="-4"/>
        </w:rPr>
        <w:t xml:space="preserve"> </w:t>
      </w:r>
      <w:r>
        <w:t xml:space="preserve">efficiency and accuracy. It tackles system inefficiencies, promising better operations, reduced risks, and happier customers. Key features include a machine learning-based credit model and real-time </w:t>
      </w:r>
      <w:r>
        <w:rPr>
          <w:spacing w:val="-2"/>
        </w:rPr>
        <w:t>decision-making.</w:t>
      </w:r>
    </w:p>
    <w:p w14:paraId="62C4E7C1" w14:textId="77777777" w:rsidR="004833B6" w:rsidRDefault="004833B6">
      <w:pPr>
        <w:pStyle w:val="BodyText"/>
        <w:spacing w:before="10" w:after="1"/>
        <w:rPr>
          <w:sz w:val="1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6960"/>
      </w:tblGrid>
      <w:tr w:rsidR="004833B6" w14:paraId="73415578" w14:textId="77777777">
        <w:trPr>
          <w:trHeight w:val="480"/>
        </w:trPr>
        <w:tc>
          <w:tcPr>
            <w:tcW w:w="9360" w:type="dxa"/>
            <w:gridSpan w:val="2"/>
          </w:tcPr>
          <w:p w14:paraId="36FBC1AA" w14:textId="77777777" w:rsidR="004833B6" w:rsidRDefault="0075594F">
            <w:pPr>
              <w:pStyle w:val="TableParagraph"/>
              <w:spacing w:before="120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Overview</w:t>
            </w:r>
          </w:p>
        </w:tc>
      </w:tr>
      <w:tr w:rsidR="004833B6" w14:paraId="069D8D31" w14:textId="77777777">
        <w:trPr>
          <w:trHeight w:val="1020"/>
        </w:trPr>
        <w:tc>
          <w:tcPr>
            <w:tcW w:w="2400" w:type="dxa"/>
          </w:tcPr>
          <w:p w14:paraId="2C78DE12" w14:textId="77777777" w:rsidR="004833B6" w:rsidRDefault="0075594F">
            <w:pPr>
              <w:pStyle w:val="TableParagraph"/>
              <w:spacing w:before="111"/>
              <w:rPr>
                <w:sz w:val="24"/>
              </w:rPr>
            </w:pPr>
            <w:r>
              <w:rPr>
                <w:spacing w:val="-2"/>
                <w:sz w:val="24"/>
              </w:rPr>
              <w:t>Objective</w:t>
            </w:r>
          </w:p>
        </w:tc>
        <w:tc>
          <w:tcPr>
            <w:tcW w:w="6960" w:type="dxa"/>
          </w:tcPr>
          <w:p w14:paraId="33EC2D95" w14:textId="77777777" w:rsidR="004833B6" w:rsidRDefault="0075594F">
            <w:pPr>
              <w:pStyle w:val="TableParagraph"/>
              <w:spacing w:before="111"/>
              <w:ind w:left="139" w:right="5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primary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objective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revolutionize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loan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approval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by implementing advanced machine learning techniques, ensuring faster and more accurate assessments.</w:t>
            </w:r>
          </w:p>
        </w:tc>
      </w:tr>
      <w:tr w:rsidR="004833B6" w14:paraId="78D89F45" w14:textId="77777777">
        <w:trPr>
          <w:trHeight w:val="1000"/>
        </w:trPr>
        <w:tc>
          <w:tcPr>
            <w:tcW w:w="2400" w:type="dxa"/>
          </w:tcPr>
          <w:p w14:paraId="653E3F08" w14:textId="77777777" w:rsidR="004833B6" w:rsidRDefault="0075594F">
            <w:pPr>
              <w:pStyle w:val="TableParagraph"/>
              <w:spacing w:before="114"/>
              <w:rPr>
                <w:sz w:val="24"/>
              </w:rPr>
            </w:pPr>
            <w:r>
              <w:rPr>
                <w:spacing w:val="-2"/>
                <w:sz w:val="24"/>
              </w:rPr>
              <w:t>Scope</w:t>
            </w:r>
          </w:p>
        </w:tc>
        <w:tc>
          <w:tcPr>
            <w:tcW w:w="6960" w:type="dxa"/>
          </w:tcPr>
          <w:p w14:paraId="2004F285" w14:textId="77777777" w:rsidR="004833B6" w:rsidRDefault="0075594F">
            <w:pPr>
              <w:pStyle w:val="TableParagraph"/>
              <w:spacing w:before="114"/>
              <w:ind w:left="139" w:right="5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comprehensively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assesses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enhances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loan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approval process, incorporating machine learning for a more robust and efficient system.</w:t>
            </w:r>
          </w:p>
        </w:tc>
      </w:tr>
      <w:tr w:rsidR="004833B6" w14:paraId="5A07B9FB" w14:textId="77777777">
        <w:trPr>
          <w:trHeight w:val="479"/>
        </w:trPr>
        <w:tc>
          <w:tcPr>
            <w:tcW w:w="9360" w:type="dxa"/>
            <w:gridSpan w:val="2"/>
          </w:tcPr>
          <w:p w14:paraId="29631ACC" w14:textId="77777777" w:rsidR="004833B6" w:rsidRDefault="0075594F">
            <w:pPr>
              <w:pStyle w:val="TableParagraph"/>
              <w:spacing w:before="132"/>
              <w:rPr>
                <w:b/>
                <w:sz w:val="24"/>
              </w:rPr>
            </w:pPr>
            <w:r>
              <w:rPr>
                <w:b/>
                <w:sz w:val="24"/>
              </w:rPr>
              <w:t>Problem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Statement</w:t>
            </w:r>
          </w:p>
        </w:tc>
      </w:tr>
      <w:tr w:rsidR="004833B6" w14:paraId="61ED0817" w14:textId="77777777">
        <w:trPr>
          <w:trHeight w:val="1039"/>
        </w:trPr>
        <w:tc>
          <w:tcPr>
            <w:tcW w:w="2400" w:type="dxa"/>
          </w:tcPr>
          <w:p w14:paraId="7576C306" w14:textId="77777777" w:rsidR="004833B6" w:rsidRDefault="0075594F"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6960" w:type="dxa"/>
          </w:tcPr>
          <w:p w14:paraId="6824AC25" w14:textId="77777777" w:rsidR="004833B6" w:rsidRDefault="0075594F">
            <w:pPr>
              <w:pStyle w:val="TableParagraph"/>
              <w:spacing w:before="123"/>
              <w:ind w:left="139" w:right="130"/>
              <w:rPr>
                <w:sz w:val="24"/>
              </w:rPr>
            </w:pPr>
            <w:r>
              <w:rPr>
                <w:sz w:val="24"/>
              </w:rPr>
              <w:t>Addressing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inaccuracies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inefficiencies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current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loan approval system adversely affects operational efficiency and customer satisfaction.</w:t>
            </w:r>
          </w:p>
        </w:tc>
      </w:tr>
      <w:tr w:rsidR="004833B6" w14:paraId="0A902B0B" w14:textId="77777777">
        <w:trPr>
          <w:trHeight w:val="1000"/>
        </w:trPr>
        <w:tc>
          <w:tcPr>
            <w:tcW w:w="2400" w:type="dxa"/>
          </w:tcPr>
          <w:p w14:paraId="5D5C55D6" w14:textId="77777777" w:rsidR="004833B6" w:rsidRDefault="0075594F">
            <w:pPr>
              <w:pStyle w:val="TableParagraph"/>
              <w:spacing w:before="96"/>
              <w:rPr>
                <w:sz w:val="24"/>
              </w:rPr>
            </w:pPr>
            <w:r>
              <w:rPr>
                <w:spacing w:val="-2"/>
                <w:sz w:val="24"/>
              </w:rPr>
              <w:t>Impact</w:t>
            </w:r>
          </w:p>
        </w:tc>
        <w:tc>
          <w:tcPr>
            <w:tcW w:w="6960" w:type="dxa"/>
          </w:tcPr>
          <w:p w14:paraId="3A55D9C5" w14:textId="77777777" w:rsidR="004833B6" w:rsidRDefault="0075594F">
            <w:pPr>
              <w:pStyle w:val="TableParagraph"/>
              <w:spacing w:before="96"/>
              <w:ind w:left="139" w:right="50"/>
              <w:rPr>
                <w:sz w:val="24"/>
              </w:rPr>
            </w:pPr>
            <w:r>
              <w:rPr>
                <w:sz w:val="24"/>
              </w:rPr>
              <w:t>Solving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these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issues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result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improved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operational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efficiency, reduced risks, and an overall enhancement in the lending process, contributing to customer satisfaction and organizational success.</w:t>
            </w:r>
          </w:p>
        </w:tc>
      </w:tr>
      <w:tr w:rsidR="004833B6" w14:paraId="60F4C632" w14:textId="77777777">
        <w:trPr>
          <w:trHeight w:val="460"/>
        </w:trPr>
        <w:tc>
          <w:tcPr>
            <w:tcW w:w="9360" w:type="dxa"/>
            <w:gridSpan w:val="2"/>
          </w:tcPr>
          <w:p w14:paraId="57CFFB9E" w14:textId="77777777" w:rsidR="004833B6" w:rsidRDefault="0075594F">
            <w:pPr>
              <w:pStyle w:val="TableParagraph"/>
              <w:spacing w:before="124"/>
              <w:rPr>
                <w:b/>
                <w:sz w:val="24"/>
              </w:rPr>
            </w:pPr>
            <w:r>
              <w:rPr>
                <w:b/>
                <w:sz w:val="24"/>
              </w:rPr>
              <w:t>Proposed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Solution</w:t>
            </w:r>
          </w:p>
        </w:tc>
      </w:tr>
      <w:tr w:rsidR="004833B6" w14:paraId="381A2DFB" w14:textId="77777777">
        <w:trPr>
          <w:trHeight w:val="1040"/>
        </w:trPr>
        <w:tc>
          <w:tcPr>
            <w:tcW w:w="2400" w:type="dxa"/>
          </w:tcPr>
          <w:p w14:paraId="2964584A" w14:textId="77777777" w:rsidR="004833B6" w:rsidRDefault="0075594F"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2"/>
                <w:sz w:val="24"/>
              </w:rPr>
              <w:t>Approach</w:t>
            </w:r>
          </w:p>
        </w:tc>
        <w:tc>
          <w:tcPr>
            <w:tcW w:w="6960" w:type="dxa"/>
          </w:tcPr>
          <w:p w14:paraId="099BC67C" w14:textId="77777777" w:rsidR="004833B6" w:rsidRDefault="0075594F">
            <w:pPr>
              <w:pStyle w:val="TableParagraph"/>
              <w:spacing w:before="135"/>
              <w:ind w:left="139" w:right="50"/>
              <w:rPr>
                <w:sz w:val="24"/>
              </w:rPr>
            </w:pPr>
            <w:r>
              <w:rPr>
                <w:sz w:val="24"/>
              </w:rPr>
              <w:t>Employing machine learning techniques to analyze and predict creditworthiness,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creating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dynamic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adaptable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loan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approval </w:t>
            </w:r>
            <w:r>
              <w:rPr>
                <w:spacing w:val="-2"/>
                <w:sz w:val="24"/>
              </w:rPr>
              <w:t>system.</w:t>
            </w:r>
          </w:p>
        </w:tc>
      </w:tr>
      <w:tr w:rsidR="004833B6" w14:paraId="29BF451B" w14:textId="77777777">
        <w:trPr>
          <w:trHeight w:val="760"/>
        </w:trPr>
        <w:tc>
          <w:tcPr>
            <w:tcW w:w="2400" w:type="dxa"/>
          </w:tcPr>
          <w:p w14:paraId="5F62D318" w14:textId="77777777" w:rsidR="004833B6" w:rsidRDefault="0075594F">
            <w:pPr>
              <w:pStyle w:val="TableParagraph"/>
              <w:spacing w:before="108"/>
              <w:rPr>
                <w:sz w:val="24"/>
              </w:rPr>
            </w:pPr>
            <w:r>
              <w:rPr>
                <w:sz w:val="24"/>
              </w:rPr>
              <w:t xml:space="preserve">Key </w:t>
            </w:r>
            <w:r>
              <w:rPr>
                <w:spacing w:val="-2"/>
                <w:sz w:val="24"/>
              </w:rPr>
              <w:t>Features</w:t>
            </w:r>
          </w:p>
        </w:tc>
        <w:tc>
          <w:tcPr>
            <w:tcW w:w="6960" w:type="dxa"/>
          </w:tcPr>
          <w:p w14:paraId="6D49228C" w14:textId="77777777" w:rsidR="004833B6" w:rsidRDefault="0075594F">
            <w:pPr>
              <w:pStyle w:val="TableParagraph"/>
              <w:spacing w:before="108"/>
              <w:ind w:left="139" w:right="50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Implementation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machine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learning-based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credit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assessment </w:t>
            </w:r>
            <w:r>
              <w:rPr>
                <w:spacing w:val="-2"/>
                <w:sz w:val="24"/>
              </w:rPr>
              <w:t>model.</w:t>
            </w:r>
          </w:p>
        </w:tc>
      </w:tr>
    </w:tbl>
    <w:p w14:paraId="29CAD42F" w14:textId="77777777" w:rsidR="004833B6" w:rsidRDefault="004833B6">
      <w:pPr>
        <w:pStyle w:val="TableParagraph"/>
        <w:rPr>
          <w:sz w:val="24"/>
        </w:rPr>
        <w:sectPr w:rsidR="004833B6">
          <w:headerReference w:type="default" r:id="rId7"/>
          <w:type w:val="continuous"/>
          <w:pgSz w:w="12240" w:h="15840"/>
          <w:pgMar w:top="1400" w:right="1080" w:bottom="280" w:left="1440" w:header="195" w:footer="0" w:gutter="0"/>
          <w:pgNumType w:start="1"/>
          <w:cols w:space="720"/>
        </w:sectPr>
      </w:pPr>
    </w:p>
    <w:p w14:paraId="653ACB77" w14:textId="77777777" w:rsidR="004833B6" w:rsidRDefault="004833B6">
      <w:pPr>
        <w:pStyle w:val="BodyText"/>
        <w:spacing w:before="5"/>
        <w:rPr>
          <w:sz w:val="3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6960"/>
      </w:tblGrid>
      <w:tr w:rsidR="004833B6" w14:paraId="4E77FBB9" w14:textId="77777777">
        <w:trPr>
          <w:trHeight w:val="760"/>
        </w:trPr>
        <w:tc>
          <w:tcPr>
            <w:tcW w:w="2400" w:type="dxa"/>
          </w:tcPr>
          <w:p w14:paraId="1B9C7D82" w14:textId="77777777" w:rsidR="004833B6" w:rsidRDefault="004833B6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6960" w:type="dxa"/>
          </w:tcPr>
          <w:p w14:paraId="5D879F91" w14:textId="77777777" w:rsidR="004833B6" w:rsidRDefault="0075594F">
            <w:pPr>
              <w:pStyle w:val="TableParagraph"/>
              <w:numPr>
                <w:ilvl w:val="0"/>
                <w:numId w:val="1"/>
              </w:numPr>
              <w:tabs>
                <w:tab w:val="left" w:pos="288"/>
              </w:tabs>
              <w:spacing w:before="126"/>
              <w:ind w:left="288" w:hanging="149"/>
              <w:rPr>
                <w:sz w:val="24"/>
              </w:rPr>
            </w:pPr>
            <w:r>
              <w:rPr>
                <w:sz w:val="24"/>
              </w:rPr>
              <w:t xml:space="preserve">Real-time decision-making for quicker loan </w:t>
            </w:r>
            <w:r>
              <w:rPr>
                <w:spacing w:val="-2"/>
                <w:sz w:val="24"/>
              </w:rPr>
              <w:t>approvals.</w:t>
            </w:r>
          </w:p>
          <w:p w14:paraId="3701787C" w14:textId="77777777" w:rsidR="004833B6" w:rsidRDefault="0075594F">
            <w:pPr>
              <w:pStyle w:val="TableParagraph"/>
              <w:numPr>
                <w:ilvl w:val="0"/>
                <w:numId w:val="1"/>
              </w:numPr>
              <w:tabs>
                <w:tab w:val="left" w:pos="288"/>
              </w:tabs>
              <w:spacing w:before="0"/>
              <w:ind w:left="288" w:hanging="149"/>
              <w:rPr>
                <w:sz w:val="24"/>
              </w:rPr>
            </w:pPr>
            <w:r>
              <w:rPr>
                <w:sz w:val="24"/>
              </w:rPr>
              <w:t xml:space="preserve">Continuous learning to adapt to evolving financial </w:t>
            </w:r>
            <w:r>
              <w:rPr>
                <w:spacing w:val="-2"/>
                <w:sz w:val="24"/>
              </w:rPr>
              <w:t>landscapes.</w:t>
            </w:r>
          </w:p>
        </w:tc>
      </w:tr>
    </w:tbl>
    <w:p w14:paraId="6C00B767" w14:textId="77777777" w:rsidR="004833B6" w:rsidRDefault="004833B6">
      <w:pPr>
        <w:pStyle w:val="BodyText"/>
        <w:spacing w:before="202"/>
      </w:pPr>
    </w:p>
    <w:p w14:paraId="7288EA65" w14:textId="77777777" w:rsidR="004833B6" w:rsidRDefault="0075594F">
      <w:pPr>
        <w:pStyle w:val="Heading2"/>
      </w:pPr>
      <w:bookmarkStart w:id="2" w:name="Resource_Requirements_"/>
      <w:bookmarkEnd w:id="2"/>
      <w:r>
        <w:t>Resource</w:t>
      </w:r>
      <w:r>
        <w:rPr>
          <w:spacing w:val="-5"/>
        </w:rPr>
        <w:t xml:space="preserve"> </w:t>
      </w:r>
      <w:r>
        <w:rPr>
          <w:spacing w:val="-2"/>
        </w:rPr>
        <w:t>Requirements</w:t>
      </w:r>
    </w:p>
    <w:p w14:paraId="099507D3" w14:textId="77777777" w:rsidR="004833B6" w:rsidRDefault="004833B6">
      <w:pPr>
        <w:pStyle w:val="BodyText"/>
        <w:spacing w:before="8"/>
        <w:rPr>
          <w:b/>
          <w:sz w:val="12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3120"/>
        <w:gridCol w:w="3120"/>
      </w:tblGrid>
      <w:tr w:rsidR="004833B6" w14:paraId="739575AF" w14:textId="77777777">
        <w:trPr>
          <w:trHeight w:val="480"/>
        </w:trPr>
        <w:tc>
          <w:tcPr>
            <w:tcW w:w="3120" w:type="dxa"/>
          </w:tcPr>
          <w:p w14:paraId="3559E91E" w14:textId="77777777" w:rsidR="004833B6" w:rsidRDefault="0075594F">
            <w:pPr>
              <w:pStyle w:val="TableParagraph"/>
              <w:spacing w:before="124"/>
              <w:rPr>
                <w:b/>
                <w:sz w:val="24"/>
              </w:rPr>
            </w:pPr>
            <w:r>
              <w:rPr>
                <w:b/>
                <w:sz w:val="24"/>
              </w:rPr>
              <w:t>Resource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3120" w:type="dxa"/>
          </w:tcPr>
          <w:p w14:paraId="5550F7F8" w14:textId="77777777" w:rsidR="004833B6" w:rsidRDefault="0075594F">
            <w:pPr>
              <w:pStyle w:val="TableParagraph"/>
              <w:spacing w:before="1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3120" w:type="dxa"/>
          </w:tcPr>
          <w:p w14:paraId="1E45B74B" w14:textId="77777777" w:rsidR="004833B6" w:rsidRDefault="0075594F">
            <w:pPr>
              <w:pStyle w:val="TableParagraph"/>
              <w:spacing w:before="1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Specification/Allocation</w:t>
            </w:r>
          </w:p>
        </w:tc>
      </w:tr>
      <w:tr w:rsidR="004833B6" w14:paraId="2D49B9AA" w14:textId="77777777">
        <w:trPr>
          <w:trHeight w:val="460"/>
        </w:trPr>
        <w:tc>
          <w:tcPr>
            <w:tcW w:w="9360" w:type="dxa"/>
            <w:gridSpan w:val="3"/>
          </w:tcPr>
          <w:p w14:paraId="47D0B8AE" w14:textId="77777777" w:rsidR="004833B6" w:rsidRDefault="0075594F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Hardware</w:t>
            </w:r>
          </w:p>
        </w:tc>
      </w:tr>
      <w:tr w:rsidR="004833B6" w14:paraId="3876979C" w14:textId="77777777">
        <w:trPr>
          <w:trHeight w:val="760"/>
        </w:trPr>
        <w:tc>
          <w:tcPr>
            <w:tcW w:w="3120" w:type="dxa"/>
          </w:tcPr>
          <w:p w14:paraId="0064690E" w14:textId="77777777" w:rsidR="004833B6" w:rsidRDefault="0075594F">
            <w:pPr>
              <w:pStyle w:val="TableParagraph"/>
              <w:spacing w:before="269"/>
              <w:rPr>
                <w:sz w:val="24"/>
              </w:rPr>
            </w:pPr>
            <w:r>
              <w:rPr>
                <w:sz w:val="24"/>
              </w:rPr>
              <w:t xml:space="preserve">Computing </w:t>
            </w:r>
            <w:r>
              <w:rPr>
                <w:spacing w:val="-2"/>
                <w:sz w:val="24"/>
              </w:rPr>
              <w:t>Resources</w:t>
            </w:r>
          </w:p>
        </w:tc>
        <w:tc>
          <w:tcPr>
            <w:tcW w:w="3120" w:type="dxa"/>
          </w:tcPr>
          <w:p w14:paraId="271EFDB4" w14:textId="77777777" w:rsidR="004833B6" w:rsidRDefault="0075594F">
            <w:pPr>
              <w:pStyle w:val="TableParagraph"/>
              <w:spacing w:before="131"/>
              <w:ind w:right="517"/>
              <w:rPr>
                <w:sz w:val="24"/>
              </w:rPr>
            </w:pPr>
            <w:r>
              <w:rPr>
                <w:sz w:val="24"/>
              </w:rPr>
              <w:t>CPU/GPU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specifications, number of cores</w:t>
            </w:r>
          </w:p>
        </w:tc>
        <w:tc>
          <w:tcPr>
            <w:tcW w:w="3120" w:type="dxa"/>
          </w:tcPr>
          <w:p w14:paraId="6AF79E08" w14:textId="77777777" w:rsidR="004833B6" w:rsidRDefault="0075594F">
            <w:pPr>
              <w:pStyle w:val="TableParagraph"/>
              <w:spacing w:before="269"/>
              <w:rPr>
                <w:sz w:val="24"/>
              </w:rPr>
            </w:pPr>
            <w:r>
              <w:rPr>
                <w:sz w:val="24"/>
              </w:rPr>
              <w:t xml:space="preserve">T4 </w:t>
            </w:r>
            <w:r>
              <w:rPr>
                <w:spacing w:val="-5"/>
                <w:sz w:val="24"/>
              </w:rPr>
              <w:t>GPU</w:t>
            </w:r>
          </w:p>
        </w:tc>
      </w:tr>
      <w:tr w:rsidR="004833B6" w14:paraId="40FD0F61" w14:textId="77777777">
        <w:trPr>
          <w:trHeight w:val="480"/>
        </w:trPr>
        <w:tc>
          <w:tcPr>
            <w:tcW w:w="3120" w:type="dxa"/>
          </w:tcPr>
          <w:p w14:paraId="38A31B82" w14:textId="77777777" w:rsidR="004833B6" w:rsidRDefault="0075594F">
            <w:pPr>
              <w:pStyle w:val="TableParagraph"/>
              <w:spacing w:before="128"/>
              <w:rPr>
                <w:sz w:val="24"/>
              </w:rPr>
            </w:pPr>
            <w:r>
              <w:rPr>
                <w:spacing w:val="-2"/>
                <w:sz w:val="24"/>
              </w:rPr>
              <w:t>Memory</w:t>
            </w:r>
          </w:p>
        </w:tc>
        <w:tc>
          <w:tcPr>
            <w:tcW w:w="3120" w:type="dxa"/>
          </w:tcPr>
          <w:p w14:paraId="646309EA" w14:textId="77777777" w:rsidR="004833B6" w:rsidRDefault="0075594F">
            <w:pPr>
              <w:pStyle w:val="TableParagraph"/>
              <w:spacing w:before="128"/>
              <w:rPr>
                <w:sz w:val="24"/>
              </w:rPr>
            </w:pPr>
            <w:r>
              <w:rPr>
                <w:sz w:val="24"/>
              </w:rPr>
              <w:t xml:space="preserve">RAM </w:t>
            </w:r>
            <w:r>
              <w:rPr>
                <w:spacing w:val="-2"/>
                <w:sz w:val="24"/>
              </w:rPr>
              <w:t>specifications</w:t>
            </w:r>
          </w:p>
        </w:tc>
        <w:tc>
          <w:tcPr>
            <w:tcW w:w="3120" w:type="dxa"/>
          </w:tcPr>
          <w:p w14:paraId="46803EFB" w14:textId="77777777" w:rsidR="004833B6" w:rsidRDefault="0075594F">
            <w:pPr>
              <w:pStyle w:val="TableParagraph"/>
              <w:spacing w:before="128"/>
              <w:rPr>
                <w:sz w:val="24"/>
              </w:rPr>
            </w:pPr>
            <w:r>
              <w:rPr>
                <w:sz w:val="24"/>
              </w:rPr>
              <w:t xml:space="preserve">8 </w:t>
            </w:r>
            <w:r>
              <w:rPr>
                <w:spacing w:val="-5"/>
                <w:sz w:val="24"/>
              </w:rPr>
              <w:t>GB</w:t>
            </w:r>
          </w:p>
        </w:tc>
      </w:tr>
      <w:tr w:rsidR="004833B6" w14:paraId="045A6801" w14:textId="77777777">
        <w:trPr>
          <w:trHeight w:val="759"/>
        </w:trPr>
        <w:tc>
          <w:tcPr>
            <w:tcW w:w="3120" w:type="dxa"/>
          </w:tcPr>
          <w:p w14:paraId="4743E12B" w14:textId="77777777" w:rsidR="004833B6" w:rsidRDefault="0075594F">
            <w:pPr>
              <w:pStyle w:val="TableParagraph"/>
              <w:spacing w:before="257"/>
              <w:rPr>
                <w:sz w:val="24"/>
              </w:rPr>
            </w:pPr>
            <w:r>
              <w:rPr>
                <w:spacing w:val="-2"/>
                <w:sz w:val="24"/>
              </w:rPr>
              <w:t>Storage</w:t>
            </w:r>
          </w:p>
        </w:tc>
        <w:tc>
          <w:tcPr>
            <w:tcW w:w="3120" w:type="dxa"/>
          </w:tcPr>
          <w:p w14:paraId="1221FBCD" w14:textId="77777777" w:rsidR="004833B6" w:rsidRDefault="0075594F">
            <w:pPr>
              <w:pStyle w:val="TableParagraph"/>
              <w:spacing w:before="119"/>
              <w:rPr>
                <w:sz w:val="24"/>
              </w:rPr>
            </w:pPr>
            <w:r>
              <w:rPr>
                <w:sz w:val="24"/>
              </w:rPr>
              <w:t>Disk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space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data,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models, and logs</w:t>
            </w:r>
          </w:p>
        </w:tc>
        <w:tc>
          <w:tcPr>
            <w:tcW w:w="3120" w:type="dxa"/>
          </w:tcPr>
          <w:p w14:paraId="3CC59E65" w14:textId="77777777" w:rsidR="004833B6" w:rsidRDefault="0075594F">
            <w:pPr>
              <w:pStyle w:val="TableParagraph"/>
              <w:spacing w:before="257"/>
              <w:rPr>
                <w:sz w:val="24"/>
              </w:rPr>
            </w:pPr>
            <w:r>
              <w:rPr>
                <w:sz w:val="24"/>
              </w:rPr>
              <w:t xml:space="preserve">1 TB </w:t>
            </w:r>
            <w:r>
              <w:rPr>
                <w:spacing w:val="-5"/>
                <w:sz w:val="24"/>
              </w:rPr>
              <w:t>SSD</w:t>
            </w:r>
          </w:p>
        </w:tc>
      </w:tr>
      <w:tr w:rsidR="004833B6" w14:paraId="191683AD" w14:textId="77777777">
        <w:trPr>
          <w:trHeight w:val="460"/>
        </w:trPr>
        <w:tc>
          <w:tcPr>
            <w:tcW w:w="9360" w:type="dxa"/>
            <w:gridSpan w:val="3"/>
          </w:tcPr>
          <w:p w14:paraId="1B54A3A4" w14:textId="77777777" w:rsidR="004833B6" w:rsidRDefault="0075594F">
            <w:pPr>
              <w:pStyle w:val="TableParagraph"/>
              <w:spacing w:before="1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Software</w:t>
            </w:r>
          </w:p>
        </w:tc>
      </w:tr>
      <w:tr w:rsidR="004833B6" w14:paraId="3247F2CE" w14:textId="77777777">
        <w:trPr>
          <w:trHeight w:val="480"/>
        </w:trPr>
        <w:tc>
          <w:tcPr>
            <w:tcW w:w="3120" w:type="dxa"/>
          </w:tcPr>
          <w:p w14:paraId="0FC64710" w14:textId="77777777" w:rsidR="004833B6" w:rsidRDefault="0075594F">
            <w:pPr>
              <w:pStyle w:val="TableParagraph"/>
              <w:spacing w:before="127"/>
              <w:rPr>
                <w:sz w:val="24"/>
              </w:rPr>
            </w:pPr>
            <w:r>
              <w:rPr>
                <w:spacing w:val="-2"/>
                <w:sz w:val="24"/>
              </w:rPr>
              <w:t>Frameworks</w:t>
            </w:r>
          </w:p>
        </w:tc>
        <w:tc>
          <w:tcPr>
            <w:tcW w:w="3120" w:type="dxa"/>
          </w:tcPr>
          <w:p w14:paraId="44A0E1AA" w14:textId="77777777" w:rsidR="004833B6" w:rsidRDefault="0075594F">
            <w:pPr>
              <w:pStyle w:val="TableParagraph"/>
              <w:spacing w:before="127"/>
              <w:rPr>
                <w:sz w:val="24"/>
              </w:rPr>
            </w:pPr>
            <w:r>
              <w:rPr>
                <w:sz w:val="24"/>
              </w:rPr>
              <w:t xml:space="preserve">Python </w:t>
            </w:r>
            <w:r>
              <w:rPr>
                <w:spacing w:val="-2"/>
                <w:sz w:val="24"/>
              </w:rPr>
              <w:t>frameworks</w:t>
            </w:r>
          </w:p>
        </w:tc>
        <w:tc>
          <w:tcPr>
            <w:tcW w:w="3120" w:type="dxa"/>
          </w:tcPr>
          <w:p w14:paraId="6AFE2114" w14:textId="77777777" w:rsidR="004833B6" w:rsidRDefault="0075594F">
            <w:pPr>
              <w:pStyle w:val="TableParagraph"/>
              <w:spacing w:before="127"/>
              <w:rPr>
                <w:sz w:val="24"/>
              </w:rPr>
            </w:pPr>
            <w:r>
              <w:rPr>
                <w:spacing w:val="-2"/>
                <w:sz w:val="24"/>
              </w:rPr>
              <w:t>Flask</w:t>
            </w:r>
          </w:p>
        </w:tc>
      </w:tr>
      <w:tr w:rsidR="004833B6" w14:paraId="5E39CE78" w14:textId="77777777">
        <w:trPr>
          <w:trHeight w:val="760"/>
        </w:trPr>
        <w:tc>
          <w:tcPr>
            <w:tcW w:w="3120" w:type="dxa"/>
          </w:tcPr>
          <w:p w14:paraId="0D3A8A1A" w14:textId="77777777" w:rsidR="004833B6" w:rsidRDefault="0075594F">
            <w:pPr>
              <w:pStyle w:val="TableParagraph"/>
              <w:spacing w:before="256"/>
              <w:rPr>
                <w:sz w:val="24"/>
              </w:rPr>
            </w:pPr>
            <w:r>
              <w:rPr>
                <w:spacing w:val="-2"/>
                <w:sz w:val="24"/>
              </w:rPr>
              <w:t>Libraries</w:t>
            </w:r>
          </w:p>
        </w:tc>
        <w:tc>
          <w:tcPr>
            <w:tcW w:w="3120" w:type="dxa"/>
          </w:tcPr>
          <w:p w14:paraId="19D0C2F1" w14:textId="77777777" w:rsidR="004833B6" w:rsidRDefault="0075594F">
            <w:pPr>
              <w:pStyle w:val="TableParagraph"/>
              <w:spacing w:before="256"/>
              <w:rPr>
                <w:sz w:val="24"/>
              </w:rPr>
            </w:pPr>
            <w:r>
              <w:rPr>
                <w:sz w:val="24"/>
              </w:rPr>
              <w:t xml:space="preserve">Additional </w:t>
            </w:r>
            <w:r>
              <w:rPr>
                <w:spacing w:val="-2"/>
                <w:sz w:val="24"/>
              </w:rPr>
              <w:t>libraries</w:t>
            </w:r>
          </w:p>
        </w:tc>
        <w:tc>
          <w:tcPr>
            <w:tcW w:w="3120" w:type="dxa"/>
          </w:tcPr>
          <w:p w14:paraId="78D35391" w14:textId="77777777" w:rsidR="004833B6" w:rsidRDefault="0075594F">
            <w:pPr>
              <w:pStyle w:val="TableParagraph"/>
              <w:spacing w:before="118"/>
              <w:ind w:right="273"/>
              <w:rPr>
                <w:sz w:val="24"/>
              </w:rPr>
            </w:pPr>
            <w:r>
              <w:rPr>
                <w:sz w:val="24"/>
              </w:rPr>
              <w:t>scikit-learn,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pandas,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numpy, matplotlib, seaborn</w:t>
            </w:r>
          </w:p>
        </w:tc>
      </w:tr>
      <w:tr w:rsidR="004833B6" w14:paraId="675D59D1" w14:textId="77777777">
        <w:trPr>
          <w:trHeight w:val="460"/>
        </w:trPr>
        <w:tc>
          <w:tcPr>
            <w:tcW w:w="3120" w:type="dxa"/>
          </w:tcPr>
          <w:p w14:paraId="6AB2C7E7" w14:textId="77777777" w:rsidR="004833B6" w:rsidRDefault="0075594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Development </w:t>
            </w:r>
            <w:r>
              <w:rPr>
                <w:spacing w:val="-2"/>
                <w:sz w:val="24"/>
              </w:rPr>
              <w:t>Environment</w:t>
            </w:r>
          </w:p>
        </w:tc>
        <w:tc>
          <w:tcPr>
            <w:tcW w:w="3120" w:type="dxa"/>
          </w:tcPr>
          <w:p w14:paraId="67ABE1DA" w14:textId="77777777" w:rsidR="004833B6" w:rsidRDefault="0075594F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IDE</w:t>
            </w:r>
          </w:p>
        </w:tc>
        <w:tc>
          <w:tcPr>
            <w:tcW w:w="3120" w:type="dxa"/>
          </w:tcPr>
          <w:p w14:paraId="4804487A" w14:textId="77777777" w:rsidR="004833B6" w:rsidRDefault="0075594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Jupyter Notebook, </w:t>
            </w:r>
            <w:r>
              <w:rPr>
                <w:spacing w:val="-2"/>
                <w:sz w:val="24"/>
              </w:rPr>
              <w:t>pycharm</w:t>
            </w:r>
          </w:p>
        </w:tc>
      </w:tr>
      <w:tr w:rsidR="004833B6" w14:paraId="06E77F38" w14:textId="77777777">
        <w:trPr>
          <w:trHeight w:val="479"/>
        </w:trPr>
        <w:tc>
          <w:tcPr>
            <w:tcW w:w="9360" w:type="dxa"/>
            <w:gridSpan w:val="3"/>
          </w:tcPr>
          <w:p w14:paraId="034B9D8B" w14:textId="77777777" w:rsidR="004833B6" w:rsidRDefault="0075594F">
            <w:pPr>
              <w:pStyle w:val="TableParagraph"/>
              <w:spacing w:before="13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Data</w:t>
            </w:r>
          </w:p>
        </w:tc>
      </w:tr>
      <w:tr w:rsidR="004833B6" w14:paraId="701871A5" w14:textId="77777777">
        <w:trPr>
          <w:trHeight w:val="760"/>
        </w:trPr>
        <w:tc>
          <w:tcPr>
            <w:tcW w:w="3120" w:type="dxa"/>
          </w:tcPr>
          <w:p w14:paraId="7A0830C7" w14:textId="77777777" w:rsidR="004833B6" w:rsidRDefault="0075594F">
            <w:pPr>
              <w:pStyle w:val="TableParagraph"/>
              <w:spacing w:before="260"/>
              <w:rPr>
                <w:sz w:val="24"/>
              </w:rPr>
            </w:pP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3120" w:type="dxa"/>
          </w:tcPr>
          <w:p w14:paraId="27444449" w14:textId="77777777" w:rsidR="004833B6" w:rsidRDefault="0075594F">
            <w:pPr>
              <w:pStyle w:val="TableParagraph"/>
              <w:spacing w:before="260"/>
              <w:rPr>
                <w:sz w:val="24"/>
              </w:rPr>
            </w:pPr>
            <w:r>
              <w:rPr>
                <w:sz w:val="24"/>
              </w:rPr>
              <w:t xml:space="preserve">Source, size, </w:t>
            </w:r>
            <w:r>
              <w:rPr>
                <w:spacing w:val="-2"/>
                <w:sz w:val="24"/>
              </w:rPr>
              <w:t>format</w:t>
            </w:r>
          </w:p>
        </w:tc>
        <w:tc>
          <w:tcPr>
            <w:tcW w:w="3120" w:type="dxa"/>
          </w:tcPr>
          <w:p w14:paraId="00FC74C6" w14:textId="77777777" w:rsidR="004833B6" w:rsidRDefault="0075594F">
            <w:pPr>
              <w:pStyle w:val="TableParagraph"/>
              <w:spacing w:before="122"/>
              <w:ind w:right="517"/>
              <w:rPr>
                <w:sz w:val="24"/>
              </w:rPr>
            </w:pPr>
            <w:r>
              <w:rPr>
                <w:sz w:val="24"/>
              </w:rPr>
              <w:t>Kaggle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dataset,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614,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csv UCI dataset, 690, csv</w:t>
            </w:r>
          </w:p>
        </w:tc>
      </w:tr>
    </w:tbl>
    <w:p w14:paraId="74CCBD1A" w14:textId="77777777" w:rsidR="0075594F" w:rsidRDefault="0075594F"/>
    <w:sectPr w:rsidR="0075594F">
      <w:pgSz w:w="12240" w:h="15840"/>
      <w:pgMar w:top="1400" w:right="1080" w:bottom="280" w:left="1440" w:header="19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D88A4" w14:textId="77777777" w:rsidR="008955F1" w:rsidRDefault="008955F1">
      <w:r>
        <w:separator/>
      </w:r>
    </w:p>
  </w:endnote>
  <w:endnote w:type="continuationSeparator" w:id="0">
    <w:p w14:paraId="3A188D56" w14:textId="77777777" w:rsidR="008955F1" w:rsidRDefault="008955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70C69" w14:textId="77777777" w:rsidR="008955F1" w:rsidRDefault="008955F1">
      <w:r>
        <w:separator/>
      </w:r>
    </w:p>
  </w:footnote>
  <w:footnote w:type="continuationSeparator" w:id="0">
    <w:p w14:paraId="51FE9769" w14:textId="77777777" w:rsidR="008955F1" w:rsidRDefault="008955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1E199" w14:textId="77777777" w:rsidR="004833B6" w:rsidRDefault="0075594F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 w:bidi="hi-IN"/>
      </w:rPr>
      <w:drawing>
        <wp:anchor distT="0" distB="0" distL="0" distR="0" simplePos="0" relativeHeight="487480832" behindDoc="1" locked="0" layoutInCell="1" allowOverlap="1" wp14:anchorId="63D1500C" wp14:editId="6FF8BC0B">
          <wp:simplePos x="0" y="0"/>
          <wp:positionH relativeFrom="page">
            <wp:posOffset>447675</wp:posOffset>
          </wp:positionH>
          <wp:positionV relativeFrom="page">
            <wp:posOffset>123825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IN" w:eastAsia="en-IN" w:bidi="hi-IN"/>
      </w:rPr>
      <w:drawing>
        <wp:anchor distT="0" distB="0" distL="0" distR="0" simplePos="0" relativeHeight="487481344" behindDoc="1" locked="0" layoutInCell="1" allowOverlap="1" wp14:anchorId="3452D594" wp14:editId="68D851AD">
          <wp:simplePos x="0" y="0"/>
          <wp:positionH relativeFrom="page">
            <wp:posOffset>6124575</wp:posOffset>
          </wp:positionH>
          <wp:positionV relativeFrom="page">
            <wp:posOffset>233360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F7891"/>
    <w:multiLevelType w:val="hybridMultilevel"/>
    <w:tmpl w:val="4A842A5C"/>
    <w:lvl w:ilvl="0" w:tplc="935EF2F0">
      <w:numFmt w:val="bullet"/>
      <w:lvlText w:val="-"/>
      <w:lvlJc w:val="left"/>
      <w:pPr>
        <w:ind w:left="290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9589BC0">
      <w:numFmt w:val="bullet"/>
      <w:lvlText w:val="•"/>
      <w:lvlJc w:val="left"/>
      <w:pPr>
        <w:ind w:left="946" w:hanging="150"/>
      </w:pPr>
      <w:rPr>
        <w:rFonts w:hint="default"/>
        <w:lang w:val="en-US" w:eastAsia="en-US" w:bidi="ar-SA"/>
      </w:rPr>
    </w:lvl>
    <w:lvl w:ilvl="2" w:tplc="C2F48576">
      <w:numFmt w:val="bullet"/>
      <w:lvlText w:val="•"/>
      <w:lvlJc w:val="left"/>
      <w:pPr>
        <w:ind w:left="1612" w:hanging="150"/>
      </w:pPr>
      <w:rPr>
        <w:rFonts w:hint="default"/>
        <w:lang w:val="en-US" w:eastAsia="en-US" w:bidi="ar-SA"/>
      </w:rPr>
    </w:lvl>
    <w:lvl w:ilvl="3" w:tplc="A66C24BE">
      <w:numFmt w:val="bullet"/>
      <w:lvlText w:val="•"/>
      <w:lvlJc w:val="left"/>
      <w:pPr>
        <w:ind w:left="2278" w:hanging="150"/>
      </w:pPr>
      <w:rPr>
        <w:rFonts w:hint="default"/>
        <w:lang w:val="en-US" w:eastAsia="en-US" w:bidi="ar-SA"/>
      </w:rPr>
    </w:lvl>
    <w:lvl w:ilvl="4" w:tplc="0CC8AA0C">
      <w:numFmt w:val="bullet"/>
      <w:lvlText w:val="•"/>
      <w:lvlJc w:val="left"/>
      <w:pPr>
        <w:ind w:left="2944" w:hanging="150"/>
      </w:pPr>
      <w:rPr>
        <w:rFonts w:hint="default"/>
        <w:lang w:val="en-US" w:eastAsia="en-US" w:bidi="ar-SA"/>
      </w:rPr>
    </w:lvl>
    <w:lvl w:ilvl="5" w:tplc="05AE3022">
      <w:numFmt w:val="bullet"/>
      <w:lvlText w:val="•"/>
      <w:lvlJc w:val="left"/>
      <w:pPr>
        <w:ind w:left="3610" w:hanging="150"/>
      </w:pPr>
      <w:rPr>
        <w:rFonts w:hint="default"/>
        <w:lang w:val="en-US" w:eastAsia="en-US" w:bidi="ar-SA"/>
      </w:rPr>
    </w:lvl>
    <w:lvl w:ilvl="6" w:tplc="02946106">
      <w:numFmt w:val="bullet"/>
      <w:lvlText w:val="•"/>
      <w:lvlJc w:val="left"/>
      <w:pPr>
        <w:ind w:left="4276" w:hanging="150"/>
      </w:pPr>
      <w:rPr>
        <w:rFonts w:hint="default"/>
        <w:lang w:val="en-US" w:eastAsia="en-US" w:bidi="ar-SA"/>
      </w:rPr>
    </w:lvl>
    <w:lvl w:ilvl="7" w:tplc="8A36A7D2">
      <w:numFmt w:val="bullet"/>
      <w:lvlText w:val="•"/>
      <w:lvlJc w:val="left"/>
      <w:pPr>
        <w:ind w:left="4942" w:hanging="150"/>
      </w:pPr>
      <w:rPr>
        <w:rFonts w:hint="default"/>
        <w:lang w:val="en-US" w:eastAsia="en-US" w:bidi="ar-SA"/>
      </w:rPr>
    </w:lvl>
    <w:lvl w:ilvl="8" w:tplc="CB761F9C">
      <w:numFmt w:val="bullet"/>
      <w:lvlText w:val="•"/>
      <w:lvlJc w:val="left"/>
      <w:pPr>
        <w:ind w:left="5608" w:hanging="150"/>
      </w:pPr>
      <w:rPr>
        <w:rFonts w:hint="default"/>
        <w:lang w:val="en-US" w:eastAsia="en-US" w:bidi="ar-SA"/>
      </w:rPr>
    </w:lvl>
  </w:abstractNum>
  <w:num w:numId="1" w16cid:durableId="162555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33B6"/>
    <w:rsid w:val="00040D3E"/>
    <w:rsid w:val="00094493"/>
    <w:rsid w:val="004833B6"/>
    <w:rsid w:val="00680FC3"/>
    <w:rsid w:val="00703E77"/>
    <w:rsid w:val="0075594F"/>
    <w:rsid w:val="00875605"/>
    <w:rsid w:val="008955F1"/>
    <w:rsid w:val="00967DF9"/>
    <w:rsid w:val="00B445E6"/>
    <w:rsid w:val="00EE2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38B08"/>
  <w15:docId w15:val="{89D55A37-F11B-40A2-8FA6-B3D9DBD2B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78"/>
      <w:ind w:right="222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15"/>
      <w:ind w:left="12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315</Words>
  <Characters>1802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>Proposed Solution</vt:lpstr>
      <vt:lpstr>Project Initialization and Planning Phase</vt:lpstr>
      <vt:lpstr>    Project Proposal (Proposed Solution) report</vt:lpstr>
      <vt:lpstr>    Resource Requirements</vt:lpstr>
    </vt:vector>
  </TitlesOfParts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Proposed Solution</dc:title>
  <dc:creator>WESTBERRY</dc:creator>
  <cp:lastModifiedBy>GOLLA KRANTHI</cp:lastModifiedBy>
  <cp:revision>4</cp:revision>
  <dcterms:created xsi:type="dcterms:W3CDTF">2026-07-10T14:34:00Z</dcterms:created>
  <dcterms:modified xsi:type="dcterms:W3CDTF">2026-07-14T10:39:00Z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2026-07-10T00:00:00Z</vt:filetime>
  </property>
</Properties>
</file>