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2F031" w14:textId="77777777" w:rsidR="003C29D4" w:rsidRDefault="003C29D4">
      <w:pPr>
        <w:widowControl/>
        <w:spacing w:line="259" w:lineRule="auto"/>
        <w:rPr>
          <w:rFonts w:ascii="Times New Roman" w:eastAsia="Times New Roman" w:hAnsi="Times New Roman" w:cs="Times New Roman"/>
          <w:b/>
          <w:bCs/>
          <w:sz w:val="28"/>
          <w:szCs w:val="28"/>
        </w:rPr>
      </w:pPr>
    </w:p>
    <w:p w14:paraId="5E057CD6" w14:textId="77777777" w:rsidR="003C29D4" w:rsidRDefault="00000000">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bCs/>
          <w:sz w:val="28"/>
          <w:szCs w:val="28"/>
        </w:rPr>
        <w:t>Data Collection and Preprocessing Phase</w:t>
      </w:r>
    </w:p>
    <w:p w14:paraId="13931375" w14:textId="77777777" w:rsidR="003C29D4" w:rsidRDefault="003C29D4">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C29D4" w14:paraId="34E67F41" w14:textId="77777777" w:rsidTr="00420648">
        <w:tc>
          <w:tcPr>
            <w:tcW w:w="4680" w:type="dxa"/>
            <w:tcMar>
              <w:top w:w="100" w:type="dxa"/>
              <w:left w:w="100" w:type="dxa"/>
              <w:bottom w:w="100" w:type="dxa"/>
              <w:right w:w="100" w:type="dxa"/>
            </w:tcMar>
          </w:tcPr>
          <w:p w14:paraId="13C6579D" w14:textId="77777777" w:rsidR="003C29D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3B1BCF25" w14:textId="38394CD4" w:rsidR="003C29D4" w:rsidRDefault="0042064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3C29D4" w14:paraId="1B6DD149" w14:textId="77777777" w:rsidTr="00420648">
        <w:tc>
          <w:tcPr>
            <w:tcW w:w="4680" w:type="dxa"/>
            <w:tcMar>
              <w:top w:w="100" w:type="dxa"/>
              <w:left w:w="100" w:type="dxa"/>
              <w:bottom w:w="100" w:type="dxa"/>
              <w:right w:w="100" w:type="dxa"/>
            </w:tcMar>
          </w:tcPr>
          <w:p w14:paraId="09ACBF07" w14:textId="77777777" w:rsidR="003C29D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43291DEC" w14:textId="3CCA7C42" w:rsidR="003C29D4" w:rsidRDefault="0042064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Online Learning Engagement </w:t>
            </w:r>
            <w:proofErr w:type="gramStart"/>
            <w:r>
              <w:rPr>
                <w:rFonts w:ascii="Times New Roman" w:eastAsia="Times New Roman" w:hAnsi="Times New Roman" w:cs="Times New Roman"/>
                <w:sz w:val="24"/>
                <w:szCs w:val="24"/>
              </w:rPr>
              <w:t>And</w:t>
            </w:r>
            <w:proofErr w:type="gramEnd"/>
            <w:r>
              <w:rPr>
                <w:rFonts w:ascii="Times New Roman" w:eastAsia="Times New Roman" w:hAnsi="Times New Roman" w:cs="Times New Roman"/>
                <w:sz w:val="24"/>
                <w:szCs w:val="24"/>
              </w:rPr>
              <w:t xml:space="preserve"> Student Performance Analysis</w:t>
            </w:r>
          </w:p>
        </w:tc>
      </w:tr>
      <w:tr w:rsidR="003C29D4" w14:paraId="1A67B3B1" w14:textId="77777777" w:rsidTr="00420648">
        <w:tc>
          <w:tcPr>
            <w:tcW w:w="4680" w:type="dxa"/>
            <w:tcMar>
              <w:top w:w="100" w:type="dxa"/>
              <w:left w:w="100" w:type="dxa"/>
              <w:bottom w:w="100" w:type="dxa"/>
              <w:right w:w="100" w:type="dxa"/>
            </w:tcMar>
          </w:tcPr>
          <w:p w14:paraId="5F029C3C" w14:textId="77777777" w:rsidR="003C29D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023084EA" w14:textId="77777777" w:rsidR="003C29D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17654700" w14:textId="77777777" w:rsidR="003C29D4" w:rsidRDefault="003C29D4">
      <w:pPr>
        <w:widowControl/>
        <w:spacing w:after="160" w:line="259" w:lineRule="auto"/>
        <w:rPr>
          <w:rFonts w:ascii="Times New Roman" w:eastAsia="Times New Roman" w:hAnsi="Times New Roman" w:cs="Times New Roman"/>
        </w:rPr>
      </w:pPr>
    </w:p>
    <w:p w14:paraId="2361903C" w14:textId="77777777" w:rsidR="003C29D4"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Quality Report Template</w:t>
      </w:r>
    </w:p>
    <w:p w14:paraId="1754987F" w14:textId="77777777" w:rsidR="00420648" w:rsidRPr="00420648" w:rsidRDefault="00420648" w:rsidP="00420648">
      <w:pPr>
        <w:widowControl/>
        <w:spacing w:after="160" w:line="259" w:lineRule="auto"/>
        <w:rPr>
          <w:rFonts w:ascii="Times New Roman" w:eastAsia="Times New Roman" w:hAnsi="Times New Roman" w:cs="Times New Roman"/>
          <w:sz w:val="24"/>
          <w:szCs w:val="24"/>
          <w:lang w:val="en-IN"/>
        </w:rPr>
      </w:pPr>
      <w:r w:rsidRPr="00420648">
        <w:rPr>
          <w:rFonts w:ascii="Times New Roman" w:eastAsia="Times New Roman" w:hAnsi="Times New Roman" w:cs="Times New Roman"/>
          <w:sz w:val="24"/>
          <w:szCs w:val="24"/>
          <w:lang w:val="en-IN"/>
        </w:rPr>
        <w:t xml:space="preserve">The </w:t>
      </w:r>
      <w:r w:rsidRPr="00420648">
        <w:rPr>
          <w:rFonts w:ascii="Times New Roman" w:eastAsia="Times New Roman" w:hAnsi="Times New Roman" w:cs="Times New Roman"/>
          <w:b/>
          <w:bCs/>
          <w:sz w:val="24"/>
          <w:szCs w:val="24"/>
          <w:lang w:val="en-IN"/>
        </w:rPr>
        <w:t>Data Quality Report</w:t>
      </w:r>
      <w:r w:rsidRPr="00420648">
        <w:rPr>
          <w:rFonts w:ascii="Times New Roman" w:eastAsia="Times New Roman" w:hAnsi="Times New Roman" w:cs="Times New Roman"/>
          <w:sz w:val="24"/>
          <w:szCs w:val="24"/>
          <w:lang w:val="en-IN"/>
        </w:rPr>
        <w:t xml:space="preserve"> will summarize the quality of the online learning and student performance dataset by identifying issues such as missing values, duplicate records, incorrect data types, inconsistent entries, and invalid values. It will classify the issues based on their severity and define appropriate resolution methods to ensure the data is </w:t>
      </w:r>
      <w:r w:rsidRPr="00420648">
        <w:rPr>
          <w:rFonts w:ascii="Times New Roman" w:eastAsia="Times New Roman" w:hAnsi="Times New Roman" w:cs="Times New Roman"/>
          <w:b/>
          <w:bCs/>
          <w:sz w:val="24"/>
          <w:szCs w:val="24"/>
          <w:lang w:val="en-IN"/>
        </w:rPr>
        <w:t>accurate, consistent, complete, and reliable</w:t>
      </w:r>
      <w:r w:rsidRPr="00420648">
        <w:rPr>
          <w:rFonts w:ascii="Times New Roman" w:eastAsia="Times New Roman" w:hAnsi="Times New Roman" w:cs="Times New Roman"/>
          <w:sz w:val="24"/>
          <w:szCs w:val="24"/>
          <w:lang w:val="en-IN"/>
        </w:rPr>
        <w:t xml:space="preserve"> for analysis and visualization.</w:t>
      </w:r>
    </w:p>
    <w:tbl>
      <w:tblPr>
        <w:tblStyle w:val="a2"/>
        <w:tblW w:w="9375" w:type="dxa"/>
        <w:tblBorders>
          <w:top w:val="nil"/>
          <w:left w:val="nil"/>
          <w:bottom w:val="nil"/>
          <w:right w:val="nil"/>
          <w:insideH w:val="nil"/>
          <w:insideV w:val="nil"/>
        </w:tblBorders>
        <w:tblLayout w:type="fixed"/>
        <w:tblLook w:val="0600" w:firstRow="0" w:lastRow="0" w:firstColumn="0" w:lastColumn="0" w:noHBand="1" w:noVBand="1"/>
      </w:tblPr>
      <w:tblGrid>
        <w:gridCol w:w="1320"/>
        <w:gridCol w:w="3420"/>
        <w:gridCol w:w="1185"/>
        <w:gridCol w:w="3450"/>
      </w:tblGrid>
      <w:tr w:rsidR="003C29D4" w14:paraId="2B927110" w14:textId="77777777" w:rsidTr="00420648">
        <w:trPr>
          <w:trHeight w:val="1055"/>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DF6F4BF" w14:textId="77777777" w:rsidR="003C29D4"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Source</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36184430" w14:textId="77777777" w:rsidR="003C29D4"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Data Quality Issue </w:t>
            </w:r>
          </w:p>
        </w:tc>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BFCC891" w14:textId="77777777" w:rsidR="003C29D4"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Severity</w:t>
            </w:r>
          </w:p>
        </w:tc>
        <w:tc>
          <w:tcPr>
            <w:tcW w:w="3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BA7486F" w14:textId="77777777" w:rsidR="003C29D4"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Resolution Plan</w:t>
            </w:r>
          </w:p>
        </w:tc>
      </w:tr>
      <w:tr w:rsidR="003C29D4" w14:paraId="42CA89B2" w14:textId="77777777" w:rsidTr="00420648">
        <w:trPr>
          <w:trHeight w:val="1065"/>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084922" w14:textId="77777777" w:rsidR="003C29D4"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Dataset</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EA5A6B" w14:textId="2B9F2C6F" w:rsidR="003C29D4" w:rsidRDefault="00420648">
            <w:pPr>
              <w:widowControl/>
              <w:spacing w:after="160" w:line="411" w:lineRule="auto"/>
              <w:rPr>
                <w:rFonts w:ascii="Times New Roman" w:eastAsia="Times New Roman" w:hAnsi="Times New Roman" w:cs="Times New Roman"/>
                <w:sz w:val="24"/>
                <w:szCs w:val="24"/>
              </w:rPr>
            </w:pPr>
            <w:r w:rsidRPr="00420648">
              <w:rPr>
                <w:rFonts w:ascii="Times New Roman" w:eastAsia="Times New Roman" w:hAnsi="Times New Roman" w:cs="Times New Roman"/>
                <w:sz w:val="24"/>
                <w:szCs w:val="24"/>
              </w:rPr>
              <w:t>Missing values in student engagement or performance attributes</w:t>
            </w:r>
          </w:p>
        </w:tc>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9B9622" w14:textId="784A6F4C" w:rsidR="003C29D4"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Moderate</w:t>
            </w:r>
          </w:p>
        </w:tc>
        <w:tc>
          <w:tcPr>
            <w:tcW w:w="3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DB7956" w14:textId="76C1CB41" w:rsidR="003C29D4" w:rsidRDefault="00420648">
            <w:pPr>
              <w:widowControl/>
              <w:spacing w:after="160" w:line="411" w:lineRule="auto"/>
              <w:rPr>
                <w:rFonts w:ascii="Times New Roman" w:eastAsia="Times New Roman" w:hAnsi="Times New Roman" w:cs="Times New Roman"/>
                <w:sz w:val="24"/>
                <w:szCs w:val="24"/>
              </w:rPr>
            </w:pPr>
            <w:r w:rsidRPr="00420648">
              <w:rPr>
                <w:rFonts w:ascii="Times New Roman" w:eastAsia="Times New Roman" w:hAnsi="Times New Roman" w:cs="Times New Roman"/>
                <w:sz w:val="24"/>
                <w:szCs w:val="24"/>
              </w:rPr>
              <w:t>Identify missing values using Power Query and replace them using suitable statistical values such as mean/median, or remove records where appropriate.</w:t>
            </w:r>
          </w:p>
        </w:tc>
      </w:tr>
      <w:tr w:rsidR="003C29D4" w14:paraId="5A4E33A8" w14:textId="77777777" w:rsidTr="00420648">
        <w:trPr>
          <w:trHeight w:val="618"/>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114701" w14:textId="77777777" w:rsidR="003C29D4"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DDED4C" w14:textId="77777777" w:rsidR="003C29D4"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E540DE" w14:textId="77777777" w:rsidR="003C29D4"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F670B3" w14:textId="77777777" w:rsidR="003C29D4"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14:paraId="05208974" w14:textId="77777777" w:rsidR="003C29D4" w:rsidRDefault="003C29D4">
      <w:pPr>
        <w:widowControl/>
        <w:spacing w:after="160" w:line="259" w:lineRule="auto"/>
        <w:rPr>
          <w:rFonts w:ascii="Times New Roman" w:eastAsia="Times New Roman" w:hAnsi="Times New Roman" w:cs="Times New Roman"/>
        </w:rPr>
      </w:pPr>
    </w:p>
    <w:sectPr w:rsidR="003C29D4">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04B0E" w14:textId="77777777" w:rsidR="00733BFB" w:rsidRDefault="00733BFB">
      <w:r>
        <w:separator/>
      </w:r>
    </w:p>
  </w:endnote>
  <w:endnote w:type="continuationSeparator" w:id="0">
    <w:p w14:paraId="6BA898E2" w14:textId="77777777" w:rsidR="00733BFB" w:rsidRDefault="00733B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137DC75-F74B-4A08-9D1E-D2F2B1422486}"/>
    <w:embedBold r:id="rId2" w:fontKey="{405582FA-D0F7-4F0B-979D-EF61341C767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E818208-F1F0-48CD-936D-576CD8781D2C}"/>
  </w:font>
  <w:font w:name="Cambria">
    <w:panose1 w:val="02040503050406030204"/>
    <w:charset w:val="00"/>
    <w:family w:val="roman"/>
    <w:pitch w:val="variable"/>
    <w:sig w:usb0="E00006FF" w:usb1="420024FF" w:usb2="02000000" w:usb3="00000000" w:csb0="0000019F" w:csb1="00000000"/>
    <w:embedRegular r:id="rId4" w:fontKey="{4882A7D3-5EC4-4659-B6F8-280E8CD306C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C2FA3" w14:textId="77777777" w:rsidR="00733BFB" w:rsidRDefault="00733BFB">
      <w:r>
        <w:separator/>
      </w:r>
    </w:p>
  </w:footnote>
  <w:footnote w:type="continuationSeparator" w:id="0">
    <w:p w14:paraId="1CE2745B" w14:textId="77777777" w:rsidR="00733BFB" w:rsidRDefault="00733B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B7C50" w14:textId="77777777" w:rsidR="003C29D4" w:rsidRDefault="00000000">
    <w:pPr>
      <w:jc w:val="both"/>
    </w:pPr>
    <w:r>
      <w:rPr>
        <w:noProof/>
      </w:rPr>
      <w:drawing>
        <wp:anchor distT="0" distB="0" distL="0" distR="0" simplePos="0" relativeHeight="251658240" behindDoc="1" locked="0" layoutInCell="1" hidden="0" allowOverlap="1" wp14:anchorId="7D471700" wp14:editId="2B4A4866">
          <wp:simplePos x="0" y="0"/>
          <wp:positionH relativeFrom="page">
            <wp:posOffset>6648450</wp:posOffset>
          </wp:positionH>
          <wp:positionV relativeFrom="page">
            <wp:posOffset>304800</wp:posOffset>
          </wp:positionV>
          <wp:extent cx="990600" cy="49530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90600" cy="495300"/>
                  </a:xfrm>
                  <a:prstGeom prst="rect">
                    <a:avLst/>
                  </a:prstGeom>
                  <a:ln/>
                </pic:spPr>
              </pic:pic>
            </a:graphicData>
          </a:graphic>
        </wp:anchor>
      </w:drawing>
    </w:r>
  </w:p>
  <w:p w14:paraId="7F3CB6C4" w14:textId="77777777" w:rsidR="003C29D4" w:rsidRDefault="003C29D4"/>
  <w:p w14:paraId="573C75C3" w14:textId="77777777" w:rsidR="003C29D4" w:rsidRDefault="003C29D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9D4"/>
    <w:rsid w:val="003C29D4"/>
    <w:rsid w:val="00420648"/>
    <w:rsid w:val="00421E1C"/>
    <w:rsid w:val="00733B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78688"/>
  <w15:docId w15:val="{A91ACBB9-AF8F-4138-8571-BBB4F8F88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ZU2nnDb6Lvh1XW/RCiYntrfqhA==">CgMxLjA4AHIhMUpTWi1ONHNaU0FjYjJ2YlJ6Z1luZkdocGtRTlJrM0Ry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135</Words>
  <Characters>776</Characters>
  <Application>Microsoft Office Word</Application>
  <DocSecurity>0</DocSecurity>
  <Lines>6</Lines>
  <Paragraphs>1</Paragraphs>
  <ScaleCrop>false</ScaleCrop>
  <Company/>
  <LinksUpToDate>false</LinksUpToDate>
  <CharactersWithSpaces>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Nandini Nandu</dc:creator>
  <cp:lastModifiedBy>Nandini Nandu</cp:lastModifiedBy>
  <cp:revision>2</cp:revision>
  <dcterms:created xsi:type="dcterms:W3CDTF">2026-09-22T07:14:00Z</dcterms:created>
  <dcterms:modified xsi:type="dcterms:W3CDTF">2026-09-22T07:14:00Z</dcterms:modified>
</cp:coreProperties>
</file>