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E11E7" w14:textId="77777777" w:rsidR="00FA428A" w:rsidRDefault="00B26E9A">
      <w:pPr>
        <w:pStyle w:val="normal1"/>
        <w:widowControl w:val="0"/>
        <w:spacing w:line="240" w:lineRule="auto"/>
        <w:ind w:right="4630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Ideation Phase </w:t>
      </w:r>
    </w:p>
    <w:p w14:paraId="3D41AC8D" w14:textId="77777777" w:rsidR="00FA428A" w:rsidRDefault="00B26E9A">
      <w:pPr>
        <w:pStyle w:val="normal1"/>
        <w:widowControl w:val="0"/>
        <w:spacing w:before="42" w:line="240" w:lineRule="auto"/>
        <w:ind w:right="3677"/>
        <w:jc w:val="right"/>
        <w:rPr>
          <w:rFonts w:ascii="Calibri" w:eastAsia="Calibri" w:hAnsi="Calibri" w:cs="Calibri"/>
          <w:b/>
          <w:bCs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 xml:space="preserve">Define the Problem Statements </w:t>
      </w:r>
    </w:p>
    <w:tbl>
      <w:tblPr>
        <w:tblStyle w:val="TableNormal0"/>
        <w:tblW w:w="9020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4500"/>
        <w:gridCol w:w="4520"/>
      </w:tblGrid>
      <w:tr w:rsidR="00FA428A" w14:paraId="0C13987B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56AB3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B27D2" w14:textId="77777777" w:rsidR="00FA428A" w:rsidRDefault="00B26E9A">
            <w:pPr>
              <w:pStyle w:val="normal1"/>
              <w:widowControl w:val="0"/>
              <w:spacing w:line="240" w:lineRule="auto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February 2026</w:t>
            </w:r>
          </w:p>
        </w:tc>
      </w:tr>
      <w:tr w:rsidR="00FA428A" w14:paraId="2E51CF4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CD5D74" w14:textId="77777777" w:rsidR="00FA428A" w:rsidRDefault="00B26E9A">
            <w:pPr>
              <w:pStyle w:val="normal1"/>
              <w:widowControl w:val="0"/>
              <w:spacing w:line="240" w:lineRule="auto"/>
              <w:ind w:left="117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Team ID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722E0" w14:textId="2D0CDE34" w:rsidR="00FA428A" w:rsidRDefault="007B186E">
            <w:pPr>
              <w:pStyle w:val="normal1"/>
              <w:widowControl w:val="0"/>
              <w:rPr>
                <w:rFonts w:ascii="Calibri" w:eastAsia="Calibri" w:hAnsi="Calibri" w:cs="Calibri"/>
                <w:color w:val="000000"/>
                <w:lang w:val="en-US"/>
              </w:rPr>
            </w:pPr>
            <w:r w:rsidRPr="007B186E">
              <w:rPr>
                <w:rFonts w:ascii="Verdana" w:eastAsia="Calibri" w:hAnsi="Verdana" w:cs="Calibri"/>
                <w:color w:val="222222"/>
                <w:sz w:val="20"/>
              </w:rPr>
              <w:t>LTVIP2026TMIDS62350</w:t>
            </w:r>
          </w:p>
        </w:tc>
      </w:tr>
      <w:tr w:rsidR="00FA428A" w14:paraId="686672BC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88CF67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Project Name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894D48" w14:textId="77777777" w:rsidR="00FA428A" w:rsidRDefault="00B26E9A">
            <w:pPr>
              <w:pStyle w:val="normal1"/>
              <w:widowControl w:val="0"/>
              <w:rPr>
                <w:rFonts w:ascii="Corbel" w:eastAsia="Calibri" w:hAnsi="Corbel" w:cs="Corbel"/>
                <w:color w:val="000000"/>
                <w:sz w:val="20"/>
                <w:szCs w:val="20"/>
              </w:rPr>
            </w:pPr>
            <w:r>
              <w:rPr>
                <w:rFonts w:ascii="Corbel" w:hAnsi="Corbel" w:cs="Corbel"/>
              </w:rPr>
              <w:t>Civil Engineering Insight Studio</w:t>
            </w:r>
          </w:p>
        </w:tc>
      </w:tr>
      <w:tr w:rsidR="00FA428A" w14:paraId="24544A85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C7D40" w14:textId="77777777" w:rsidR="00FA428A" w:rsidRDefault="00B26E9A">
            <w:pPr>
              <w:pStyle w:val="normal1"/>
              <w:widowControl w:val="0"/>
              <w:spacing w:line="240" w:lineRule="auto"/>
              <w:ind w:left="133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DE0C2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2 Marks</w:t>
            </w:r>
          </w:p>
        </w:tc>
      </w:tr>
    </w:tbl>
    <w:p w14:paraId="50BB9433" w14:textId="77777777" w:rsidR="00FA428A" w:rsidRDefault="00FA428A">
      <w:pPr>
        <w:pStyle w:val="normal1"/>
        <w:widowControl w:val="0"/>
        <w:rPr>
          <w:color w:val="000000"/>
        </w:rPr>
      </w:pPr>
    </w:p>
    <w:p w14:paraId="47315818" w14:textId="77777777" w:rsidR="00FA428A" w:rsidRDefault="00FA428A">
      <w:pPr>
        <w:pStyle w:val="normal1"/>
        <w:widowControl w:val="0"/>
        <w:rPr>
          <w:color w:val="000000"/>
        </w:rPr>
      </w:pPr>
    </w:p>
    <w:p w14:paraId="4B0D7C51" w14:textId="77777777" w:rsidR="00FA428A" w:rsidRDefault="00B26E9A">
      <w:pPr>
        <w:pStyle w:val="normal1"/>
        <w:widowControl w:val="0"/>
        <w:spacing w:line="240" w:lineRule="auto"/>
        <w:ind w:left="1449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Customer Problem Statement: </w:t>
      </w:r>
    </w:p>
    <w:p w14:paraId="5F6702F8" w14:textId="77777777" w:rsidR="00FA428A" w:rsidRDefault="00B26E9A">
      <w:pPr>
        <w:pStyle w:val="normal1"/>
        <w:widowControl w:val="0"/>
        <w:spacing w:before="196" w:line="264" w:lineRule="auto"/>
        <w:ind w:left="1446" w:right="996" w:firstLine="5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Create a problem statement to understand your customer's point of view. The Customer Problem Statement template helps you focus on what matters to create experiences people will love. </w:t>
      </w:r>
    </w:p>
    <w:p w14:paraId="0DE9D23E" w14:textId="77777777" w:rsidR="00FA428A" w:rsidRDefault="00B26E9A">
      <w:pPr>
        <w:ind w:left="1560" w:hangingChars="650" w:hanging="1560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  <w:lang w:val="en-US"/>
        </w:rPr>
        <w:t xml:space="preserve">                      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 well-articulated customer problem statement allows you and your team to find the ideal </w:t>
      </w:r>
      <w:r>
        <w:rPr>
          <w:rFonts w:ascii="Calibri" w:hAnsi="Calibri" w:cs="Calibri"/>
          <w:sz w:val="24"/>
          <w:szCs w:val="24"/>
        </w:rPr>
        <w:t>A wel</w:t>
      </w:r>
      <w:r>
        <w:rPr>
          <w:rFonts w:ascii="Calibri" w:hAnsi="Calibri" w:cs="Calibri"/>
          <w:sz w:val="24"/>
          <w:szCs w:val="24"/>
          <w:lang w:val="en-US"/>
        </w:rPr>
        <w:t>l-</w:t>
      </w:r>
      <w:r>
        <w:rPr>
          <w:rFonts w:ascii="Calibri" w:hAnsi="Calibri" w:cs="Calibri"/>
          <w:sz w:val="24"/>
          <w:szCs w:val="24"/>
        </w:rPr>
        <w:t>articulated customer problem statement helps in understanding the challenges faced by civil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engineers and construction professionals. It enables the team to empathize with users and design an</w:t>
      </w:r>
      <w:r>
        <w:rPr>
          <w:rFonts w:ascii="Calibri" w:hAnsi="Calibri" w:cs="Calibri"/>
          <w:sz w:val="24"/>
          <w:szCs w:val="24"/>
          <w:lang w:val="en-US"/>
        </w:rPr>
        <w:t xml:space="preserve"> </w:t>
      </w:r>
      <w:r>
        <w:rPr>
          <w:rFonts w:ascii="Calibri" w:hAnsi="Calibri" w:cs="Calibri"/>
          <w:sz w:val="24"/>
          <w:szCs w:val="24"/>
        </w:rPr>
        <w:t>AI-powered solution that simplifies structural analysis and documentation.</w:t>
      </w:r>
    </w:p>
    <w:p w14:paraId="5E334872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</w:p>
    <w:p w14:paraId="706F38E5" w14:textId="77777777" w:rsidR="00FA428A" w:rsidRDefault="00B26E9A">
      <w:pPr>
        <w:pStyle w:val="normal1"/>
        <w:widowControl w:val="0"/>
        <w:spacing w:before="173" w:line="264" w:lineRule="auto"/>
        <w:ind w:left="1444" w:right="990"/>
        <w:jc w:val="both"/>
        <w:rPr>
          <w:rFonts w:ascii="Calibri" w:eastAsia="Calibri" w:hAnsi="Calibri" w:cs="Calibri"/>
          <w:color w:val="000000"/>
          <w:sz w:val="24"/>
          <w:szCs w:val="24"/>
          <w:lang w:val="en-US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  <w:lang w:val="en-US"/>
        </w:rPr>
        <w:drawing>
          <wp:inline distT="0" distB="0" distL="114300" distR="114300" wp14:anchorId="6F671CA2" wp14:editId="61C2571B">
            <wp:extent cx="5970270" cy="3980180"/>
            <wp:effectExtent l="0" t="0" r="3810" b="12700"/>
            <wp:docPr id="6" name="Picture 6" descr="ChatGPT Image Feb 17, 2026, 02_19_40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hatGPT Image Feb 17, 2026, 02_19_40 P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27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9037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293784E5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51F202DB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C64783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45644B44" w14:textId="77777777" w:rsidR="00FA428A" w:rsidRDefault="00FA428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color w:val="0563C1"/>
          <w:sz w:val="24"/>
          <w:szCs w:val="24"/>
        </w:rPr>
      </w:pPr>
    </w:p>
    <w:p w14:paraId="33A84A84" w14:textId="77777777" w:rsidR="00FA428A" w:rsidRDefault="00B26E9A">
      <w:pPr>
        <w:pStyle w:val="normal1"/>
        <w:widowControl w:val="0"/>
        <w:spacing w:before="39" w:line="240" w:lineRule="auto"/>
        <w:ind w:left="1457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Example:</w:t>
      </w:r>
    </w:p>
    <w:p w14:paraId="5A3F897C" w14:textId="77777777" w:rsidR="00FA428A" w:rsidRDefault="00B26E9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7948225" wp14:editId="1751AF65">
            <wp:extent cx="5343525" cy="1114425"/>
            <wp:effectExtent l="0" t="0" r="0" b="0"/>
            <wp:docPr id="2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A4A97" w14:textId="77777777" w:rsidR="00FA428A" w:rsidRDefault="00FA428A">
      <w:pPr>
        <w:pStyle w:val="normal1"/>
        <w:widowControl w:val="0"/>
        <w:spacing w:before="233" w:line="240" w:lineRule="auto"/>
        <w:ind w:left="147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tbl>
      <w:tblPr>
        <w:tblStyle w:val="TableNormal0"/>
        <w:tblW w:w="9334" w:type="dxa"/>
        <w:tblInd w:w="1429" w:type="dxa"/>
        <w:tblLayout w:type="fixed"/>
        <w:tblLook w:val="04A0" w:firstRow="1" w:lastRow="0" w:firstColumn="1" w:lastColumn="0" w:noHBand="0" w:noVBand="1"/>
      </w:tblPr>
      <w:tblGrid>
        <w:gridCol w:w="1396"/>
        <w:gridCol w:w="1418"/>
        <w:gridCol w:w="1417"/>
        <w:gridCol w:w="1985"/>
        <w:gridCol w:w="1559"/>
        <w:gridCol w:w="1559"/>
      </w:tblGrid>
      <w:tr w:rsidR="00FA428A" w14:paraId="2B907691" w14:textId="77777777">
        <w:trPr>
          <w:trHeight w:val="6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C55F4" w14:textId="77777777" w:rsidR="00FA428A" w:rsidRDefault="00B26E9A">
            <w:pPr>
              <w:pStyle w:val="normal1"/>
              <w:widowControl w:val="0"/>
              <w:spacing w:line="240" w:lineRule="auto"/>
              <w:ind w:left="13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Problem </w:t>
            </w:r>
          </w:p>
          <w:p w14:paraId="575A35F9" w14:textId="77777777" w:rsidR="00FA428A" w:rsidRDefault="00B26E9A">
            <w:pPr>
              <w:pStyle w:val="normal1"/>
              <w:widowControl w:val="0"/>
              <w:spacing w:before="13" w:line="240" w:lineRule="auto"/>
              <w:ind w:left="12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Statement (PS)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D58479" w14:textId="77777777" w:rsidR="00FA428A" w:rsidRDefault="00B26E9A">
            <w:pPr>
              <w:pStyle w:val="normal1"/>
              <w:widowControl w:val="0"/>
              <w:spacing w:line="240" w:lineRule="auto"/>
              <w:ind w:left="137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 am </w:t>
            </w:r>
          </w:p>
          <w:p w14:paraId="2C47E8D4" w14:textId="77777777" w:rsidR="00FA428A" w:rsidRDefault="00B26E9A">
            <w:pPr>
              <w:pStyle w:val="normal1"/>
              <w:widowControl w:val="0"/>
              <w:spacing w:before="13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(Customer)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BE2CF" w14:textId="77777777" w:rsidR="00FA428A" w:rsidRDefault="00B26E9A">
            <w:pPr>
              <w:pStyle w:val="normal1"/>
              <w:widowControl w:val="0"/>
              <w:spacing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I’m trying to 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8F838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But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5727BA" w14:textId="77777777" w:rsidR="00FA428A" w:rsidRDefault="00B26E9A">
            <w:pPr>
              <w:pStyle w:val="normal1"/>
              <w:widowControl w:val="0"/>
              <w:spacing w:line="240" w:lineRule="auto"/>
              <w:ind w:left="142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 xml:space="preserve">Because 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BEAED" w14:textId="77777777" w:rsidR="00FA428A" w:rsidRDefault="00B26E9A">
            <w:pPr>
              <w:pStyle w:val="normal1"/>
              <w:widowControl w:val="0"/>
              <w:spacing w:line="240" w:lineRule="auto"/>
              <w:ind w:left="130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</w:rPr>
              <w:t>Which makes me feel</w:t>
            </w:r>
          </w:p>
        </w:tc>
      </w:tr>
      <w:tr w:rsidR="00FA428A" w14:paraId="5213272B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164CD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PS-1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24FB4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civil engineer responsible for structural inspection and reporting</w:t>
            </w:r>
          </w:p>
          <w:p w14:paraId="31C9388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A433A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Analyze construction site images and generate detailed engineering documentation</w:t>
            </w:r>
          </w:p>
          <w:p w14:paraId="4641B3AE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96E91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Manually identifying materials, structural components, and construction stages from images takes too much time and effort</w:t>
            </w:r>
          </w:p>
          <w:p w14:paraId="7579BB4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12600B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Accurate structural documentation requires technical expertise, careful observation, and structured reporting</w:t>
            </w:r>
          </w:p>
          <w:p w14:paraId="0DFB6A54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AD450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Overwhelmed, time-pressured, and concerned about missing critical structural details</w:t>
            </w:r>
          </w:p>
          <w:p w14:paraId="631FB29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FA428A" w14:paraId="368B6603" w14:textId="77777777">
        <w:trPr>
          <w:trHeight w:val="300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27988" w14:textId="77777777" w:rsidR="00FA428A" w:rsidRDefault="00B26E9A">
            <w:pPr>
              <w:pStyle w:val="normal1"/>
              <w:widowControl w:val="0"/>
              <w:spacing w:line="240" w:lineRule="auto"/>
              <w:ind w:left="135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  <w:t>PS-2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D393C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construction site supervisor managing multiple infrastructure projects</w:t>
            </w:r>
          </w:p>
          <w:p w14:paraId="50D9A30A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0945E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 project progress and document materials and structural elements using site images</w:t>
            </w:r>
          </w:p>
          <w:p w14:paraId="5658BCE7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53D332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There is no automated tool that provides consistent and structured analysis directly from construction images</w:t>
            </w:r>
          </w:p>
          <w:p w14:paraId="1BD9E083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6AFAD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Traditional reporting methods rely heavily on manual interpretation and subjective judgment</w:t>
            </w:r>
          </w:p>
          <w:p w14:paraId="1A0E2829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77C18" w14:textId="77777777" w:rsidR="00FA428A" w:rsidRDefault="00B26E9A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Frustrated, inefficient, and stressed about maintaining accurate and timely project documentation</w:t>
            </w:r>
          </w:p>
          <w:p w14:paraId="01D07E56" w14:textId="77777777" w:rsidR="00FA428A" w:rsidRDefault="00FA428A">
            <w:pPr>
              <w:pStyle w:val="normal1"/>
              <w:widowControl w:val="0"/>
              <w:rPr>
                <w:rFonts w:ascii="Times New Roman" w:eastAsia="Calibri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1CD5407C" w14:textId="77777777" w:rsidR="00FA428A" w:rsidRDefault="00FA428A">
      <w:pPr>
        <w:pStyle w:val="normal1"/>
        <w:widowControl w:val="0"/>
        <w:rPr>
          <w:color w:val="000000"/>
        </w:rPr>
      </w:pPr>
    </w:p>
    <w:p w14:paraId="3C1792CA" w14:textId="77777777" w:rsidR="00FA428A" w:rsidRDefault="00FA428A">
      <w:pPr>
        <w:pStyle w:val="normal1"/>
        <w:widowControl w:val="0"/>
        <w:rPr>
          <w:rFonts w:ascii="Times New Roman" w:hAnsi="Times New Roman" w:cs="Times New Roman"/>
          <w:color w:val="000000"/>
        </w:rPr>
      </w:pPr>
    </w:p>
    <w:sectPr w:rsidR="00FA428A">
      <w:pgSz w:w="11906" w:h="16838"/>
      <w:pgMar w:top="843" w:right="430" w:bottom="0" w:left="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C92FD" w14:textId="77777777" w:rsidR="00073AAA" w:rsidRDefault="00073AAA">
      <w:pPr>
        <w:spacing w:line="240" w:lineRule="auto"/>
      </w:pPr>
      <w:r>
        <w:separator/>
      </w:r>
    </w:p>
  </w:endnote>
  <w:endnote w:type="continuationSeparator" w:id="0">
    <w:p w14:paraId="78D67500" w14:textId="77777777" w:rsidR="00073AAA" w:rsidRDefault="00073A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  <w:embedRegular r:id="rId1" w:fontKey="{DEB9F773-BC8C-42D6-A1BD-E732C5E726A1}"/>
    <w:embedItalic r:id="rId2" w:fontKey="{5B7B5C19-F318-4380-B239-2DB0984D438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B50B8E2-DF8D-44E5-9BCD-CFB2D9693991}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AFC5AE5-46E8-490C-B14E-C42A95354EEA}"/>
    <w:embedBold r:id="rId5" w:fontKey="{013ADCCF-6115-4754-80C7-E4E0EA30A2A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6" w:fontKey="{2753A705-7CF5-483C-87AA-7F81652EB31C}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7" w:fontKey="{78B0030F-E25F-46E9-81A3-1F0893F02A03}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40128" w14:textId="77777777" w:rsidR="00073AAA" w:rsidRDefault="00073AAA">
      <w:r>
        <w:separator/>
      </w:r>
    </w:p>
  </w:footnote>
  <w:footnote w:type="continuationSeparator" w:id="0">
    <w:p w14:paraId="68076C35" w14:textId="77777777" w:rsidR="00073AAA" w:rsidRDefault="00073A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AD1"/>
    <w:rsid w:val="00073AAA"/>
    <w:rsid w:val="00115918"/>
    <w:rsid w:val="001874D4"/>
    <w:rsid w:val="001F0541"/>
    <w:rsid w:val="00290357"/>
    <w:rsid w:val="00633AD1"/>
    <w:rsid w:val="007B186E"/>
    <w:rsid w:val="008C6F80"/>
    <w:rsid w:val="00983D6B"/>
    <w:rsid w:val="00A27EFB"/>
    <w:rsid w:val="00B26E9A"/>
    <w:rsid w:val="00BA53AD"/>
    <w:rsid w:val="00BE1AA4"/>
    <w:rsid w:val="00C045F4"/>
    <w:rsid w:val="00C814C4"/>
    <w:rsid w:val="00D30F7A"/>
    <w:rsid w:val="00D945DE"/>
    <w:rsid w:val="00F338AC"/>
    <w:rsid w:val="00F704E1"/>
    <w:rsid w:val="00F77B0C"/>
    <w:rsid w:val="00FA428A"/>
    <w:rsid w:val="00FF7319"/>
    <w:rsid w:val="41DE6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81E2E"/>
  <w15:docId w15:val="{A8CAB068-2617-421C-B6E6-40517557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2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  <w:bCs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line="276" w:lineRule="auto"/>
    </w:pPr>
    <w:rPr>
      <w:rFonts w:ascii="Arial" w:eastAsia="Arial" w:hAnsi="Arial" w:cs="Arial"/>
      <w:sz w:val="22"/>
      <w:szCs w:val="22"/>
      <w:lang w:val="en-IN" w:eastAsia="zh-CN" w:bidi="hi-IN"/>
    </w:rPr>
  </w:style>
  <w:style w:type="paragraph" w:styleId="BodyText">
    <w:name w:val="Body Text"/>
    <w:basedOn w:val="Normal"/>
    <w:qFormat/>
    <w:pPr>
      <w:spacing w:after="140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List">
    <w:name w:val="List"/>
    <w:basedOn w:val="BodyText"/>
    <w:qFormat/>
    <w:rPr>
      <w:rFonts w:cs="Lucida Sans"/>
    </w:r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bCs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Vallisravan Veeramallu</dc:creator>
  <cp:lastModifiedBy>oduri Nandini</cp:lastModifiedBy>
  <cp:revision>2</cp:revision>
  <dcterms:created xsi:type="dcterms:W3CDTF">2026-02-20T06:50:00Z</dcterms:created>
  <dcterms:modified xsi:type="dcterms:W3CDTF">2026-02-20T06:50:00Z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7907B2F9AB6F41C883C6859712F773B9_13</vt:lpwstr>
  </property>
</Properties>
</file>