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1EEE5" w14:textId="77777777" w:rsidR="00E34C9F" w:rsidRDefault="001678F2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C66B304" w14:textId="77777777" w:rsidR="00E34C9F" w:rsidRDefault="001678F2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4AEE628A" w14:textId="77777777" w:rsidR="00E34C9F" w:rsidRDefault="00E34C9F">
      <w:pPr>
        <w:pStyle w:val="normal1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E34C9F" w14:paraId="56B1E6C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729EA" w14:textId="77777777" w:rsidR="00E34C9F" w:rsidRDefault="001678F2">
            <w:pPr>
              <w:pStyle w:val="normal1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FD16B" w14:textId="77777777" w:rsidR="00E34C9F" w:rsidRDefault="001678F2">
            <w:pPr>
              <w:pStyle w:val="normal1"/>
            </w:pPr>
            <w:r>
              <w:t>2 February 2026</w:t>
            </w:r>
          </w:p>
        </w:tc>
      </w:tr>
      <w:tr w:rsidR="00E34C9F" w14:paraId="24BEF89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FA2F6" w14:textId="77777777" w:rsidR="00E34C9F" w:rsidRDefault="001678F2">
            <w:pPr>
              <w:pStyle w:val="normal1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B6718" w14:textId="5D7230EB" w:rsidR="00E34C9F" w:rsidRDefault="00D26A0F">
            <w:pPr>
              <w:pStyle w:val="normal1"/>
              <w:rPr>
                <w:lang w:val="en-US"/>
              </w:rPr>
            </w:pPr>
            <w:r w:rsidRPr="00D26A0F">
              <w:rPr>
                <w:rFonts w:ascii="Verdana" w:hAnsi="Verdana"/>
                <w:color w:val="222222"/>
                <w:sz w:val="20"/>
              </w:rPr>
              <w:t>LTVIP2026TMIDS62350</w:t>
            </w:r>
          </w:p>
        </w:tc>
      </w:tr>
      <w:tr w:rsidR="00E34C9F" w14:paraId="60EA5D0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450F0" w14:textId="77777777" w:rsidR="00E34C9F" w:rsidRDefault="001678F2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1DFFA" w14:textId="77777777" w:rsidR="00E34C9F" w:rsidRDefault="001678F2">
            <w:pPr>
              <w:pStyle w:val="normal1"/>
              <w:widowControl w:val="0"/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E34C9F" w14:paraId="48AB0F3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F9BE7" w14:textId="77777777" w:rsidR="00E34C9F" w:rsidRDefault="001678F2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CB5E5" w14:textId="77777777" w:rsidR="00E34C9F" w:rsidRDefault="001678F2">
            <w:pPr>
              <w:pStyle w:val="normal1"/>
            </w:pPr>
            <w:r>
              <w:t>4 Marks</w:t>
            </w:r>
          </w:p>
        </w:tc>
      </w:tr>
    </w:tbl>
    <w:p w14:paraId="6574C3DE" w14:textId="77777777" w:rsidR="00E34C9F" w:rsidRDefault="001678F2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4B8B0FA3" w14:textId="77777777" w:rsidR="00E34C9F" w:rsidRDefault="001678F2">
      <w:pPr>
        <w:rPr>
          <w:rFonts w:ascii="Times New Roman" w:hAnsi="Times New Roman" w:cs="Times New Roman"/>
          <w:b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Project Context:</w:t>
      </w:r>
      <w:r>
        <w:t>Civil Engineering Insight Studio – AI Powered Structural Analysis Tool</w:t>
      </w:r>
    </w:p>
    <w:p w14:paraId="30E3C0F3" w14:textId="77777777" w:rsidR="00E34C9F" w:rsidRDefault="001678F2">
      <w:pPr>
        <w:pStyle w:val="normal1"/>
        <w:jc w:val="both"/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User Persona</w:t>
      </w:r>
    </w:p>
    <w:p w14:paraId="2C6DF0DC" w14:textId="77777777" w:rsidR="00E34C9F" w:rsidRDefault="001678F2">
      <w:pPr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color w:val="2A2A2A"/>
          <w:sz w:val="20"/>
          <w:szCs w:val="20"/>
          <w:lang w:val="en-US"/>
        </w:rPr>
        <w:t>Name: C</w:t>
      </w:r>
      <w:r>
        <w:t>ivil Engineer / Construction Site Supervisor</w:t>
      </w: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br/>
        <w:t>Profile:</w:t>
      </w:r>
    </w:p>
    <w:p w14:paraId="10BE05C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Works on infrastructure or building projects</w:t>
      </w:r>
    </w:p>
    <w:p w14:paraId="64F1A087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Responsible for site monitoring and documentation</w:t>
      </w:r>
    </w:p>
    <w:p w14:paraId="24A83C14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Handles multiple project tasks simultaneously</w:t>
      </w:r>
    </w:p>
    <w:p w14:paraId="6515875B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Needs accurate and structured engineering reports</w:t>
      </w:r>
    </w:p>
    <w:p w14:paraId="05F6A1D4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Works under strict deadlines</w:t>
      </w:r>
    </w:p>
    <w:p w14:paraId="61AAE77A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1️.Says</w:t>
      </w:r>
    </w:p>
    <w:p w14:paraId="747F2CA0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verbally expresses:</w:t>
      </w:r>
    </w:p>
    <w:p w14:paraId="4DDFF940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“Documenting site observations takes too much time.”</w:t>
      </w:r>
    </w:p>
    <w:p w14:paraId="2469E14C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“I need a faster way to analyze construction images.”</w:t>
      </w:r>
    </w:p>
    <w:p w14:paraId="0CF4DA4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“Manual reporting is repetitive and exhausting.”</w:t>
      </w:r>
    </w:p>
    <w:p w14:paraId="2867B6E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“I want consistent and structured engineering documentation.”</w:t>
      </w:r>
    </w:p>
    <w:p w14:paraId="2DE1A513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2️.Thinks</w:t>
      </w:r>
    </w:p>
    <w:p w14:paraId="448690DC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internally worries about:</w:t>
      </w:r>
    </w:p>
    <w:p w14:paraId="79702248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“What if I miss important structural details?”</w:t>
      </w:r>
    </w:p>
    <w:p w14:paraId="5DE0269B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“There must be a smarter way to generate reports.”</w:t>
      </w:r>
    </w:p>
    <w:p w14:paraId="7B35EB49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“My documentation should look more professional.”</w:t>
      </w:r>
    </w:p>
    <w:p w14:paraId="5E904DB2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“Balancing site supervision and reporting is difficult.”</w:t>
      </w:r>
    </w:p>
    <w:p w14:paraId="6101A15E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3️.Does</w:t>
      </w:r>
    </w:p>
    <w:p w14:paraId="16988F15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Observable behaviors:</w:t>
      </w:r>
    </w:p>
    <w:p w14:paraId="75B5DCBC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Takes photos of construction sites regularly.</w:t>
      </w:r>
    </w:p>
    <w:p w14:paraId="5CE21CC5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Writes reports manually in Word or Excel.</w:t>
      </w:r>
    </w:p>
    <w:p w14:paraId="697690CC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Cross-checks materials and structural elements multiple times.</w:t>
      </w:r>
    </w:p>
    <w:p w14:paraId="049DDD25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Spends extra hours preparing documentation.</w:t>
      </w:r>
    </w:p>
    <w:p w14:paraId="373991A9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4️.Feels</w:t>
      </w:r>
    </w:p>
    <w:p w14:paraId="3695C33B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lastRenderedPageBreak/>
        <w:t>Emotional state:</w:t>
      </w:r>
    </w:p>
    <w:p w14:paraId="2A6F892C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Overwhelmed by workload.</w:t>
      </w:r>
    </w:p>
    <w:p w14:paraId="13EE358D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Stressed about maintaining accuracy.</w:t>
      </w:r>
    </w:p>
    <w:p w14:paraId="34893086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Frustrated with repetitive documentation tasks.</w:t>
      </w:r>
    </w:p>
    <w:p w14:paraId="0E175767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Concerned about missing critical observations.</w:t>
      </w:r>
    </w:p>
    <w:p w14:paraId="3080D247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5️.Pains</w:t>
      </w:r>
    </w:p>
    <w:p w14:paraId="590FA8AF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Specific problems and barriers:</w:t>
      </w:r>
    </w:p>
    <w:p w14:paraId="48C738E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Manual image analysis is time-consuming.</w:t>
      </w:r>
    </w:p>
    <w:p w14:paraId="1DE0103A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Lack of automated structural identification tools.</w:t>
      </w:r>
    </w:p>
    <w:p w14:paraId="37DB4E06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Inconsistent report formatting.</w:t>
      </w:r>
    </w:p>
    <w:p w14:paraId="734D048F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Difficulty tracking project progress efficiently.</w:t>
      </w:r>
    </w:p>
    <w:p w14:paraId="6CB4CD9E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6️.Gains</w:t>
      </w:r>
    </w:p>
    <w:p w14:paraId="6F412759" w14:textId="77777777" w:rsidR="00E34C9F" w:rsidRDefault="001678F2">
      <w:pPr>
        <w:pStyle w:val="normal1"/>
        <w:rPr>
          <w:rFonts w:ascii="Times New Roman" w:hAnsi="Times New Roman" w:cs="Times New Roman"/>
          <w:color w:val="2A2A2A"/>
          <w:sz w:val="20"/>
          <w:szCs w:val="20"/>
          <w:lang w:val="en-US"/>
        </w:rPr>
      </w:pPr>
      <w:r>
        <w:rPr>
          <w:rFonts w:ascii="Times New Roman" w:hAnsi="Times New Roman" w:cs="Times New Roman"/>
          <w:color w:val="2A2A2A"/>
          <w:sz w:val="20"/>
          <w:szCs w:val="20"/>
          <w:lang w:val="en-US"/>
        </w:rPr>
        <w:t>What the user wants to achieve:</w:t>
      </w:r>
    </w:p>
    <w:p w14:paraId="318F7266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Instant AI-generated structural reports.</w:t>
      </w:r>
    </w:p>
    <w:p w14:paraId="672490A3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Accurate material and component identification.</w:t>
      </w:r>
    </w:p>
    <w:p w14:paraId="00CDB867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Time-saving automated documentation.</w:t>
      </w:r>
    </w:p>
    <w:p w14:paraId="6F27EC35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Improved professional reporting quality.</w:t>
      </w:r>
    </w:p>
    <w:p w14:paraId="699D8E36" w14:textId="77777777" w:rsidR="00E34C9F" w:rsidRDefault="001678F2">
      <w:pPr>
        <w:pStyle w:val="ListBullet"/>
        <w:ind w:left="400" w:hanging="400"/>
        <w:rPr>
          <w:rFonts w:ascii="Times New Roman" w:hAnsi="Times New Roman" w:cs="Times New Roman"/>
          <w:color w:val="2A2A2A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Better project monitoring and communication.</w:t>
      </w:r>
    </w:p>
    <w:p w14:paraId="5C6594A4" w14:textId="77777777" w:rsidR="00E34C9F" w:rsidRDefault="001678F2">
      <w:pPr>
        <w:pStyle w:val="normal1"/>
        <w:rPr>
          <w:rFonts w:asciiTheme="minorHAnsi" w:hAnsiTheme="minorHAnsi" w:cstheme="minorHAnsi"/>
          <w:b/>
          <w:bCs/>
          <w:color w:val="2A2A2A"/>
          <w:sz w:val="24"/>
          <w:szCs w:val="24"/>
        </w:rPr>
      </w:pPr>
      <w:r>
        <w:rPr>
          <w:rFonts w:asciiTheme="minorHAnsi" w:hAnsiTheme="minorHAnsi" w:cstheme="minorHAnsi"/>
          <w:b/>
          <w:bCs/>
          <w:color w:val="2A2A2A"/>
          <w:sz w:val="24"/>
          <w:szCs w:val="24"/>
        </w:rPr>
        <w:t>Example:</w:t>
      </w:r>
    </w:p>
    <w:p w14:paraId="40044E6A" w14:textId="77777777" w:rsidR="00E34C9F" w:rsidRDefault="001678F2"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79C497D5" wp14:editId="0601B5CD">
            <wp:extent cx="5731510" cy="3974465"/>
            <wp:effectExtent l="0" t="0" r="0" b="0"/>
            <wp:docPr id="1" name="image2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41157F" w14:textId="77777777" w:rsidR="00E34C9F" w:rsidRDefault="00E34C9F">
      <w:pPr>
        <w:pStyle w:val="normal1"/>
        <w:rPr>
          <w:sz w:val="24"/>
          <w:szCs w:val="24"/>
        </w:rPr>
      </w:pPr>
    </w:p>
    <w:p w14:paraId="5BE26C92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186C092A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03A8563F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6C015506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0A27B27B" w14:textId="77777777" w:rsidR="00E34C9F" w:rsidRDefault="00E34C9F">
      <w:pPr>
        <w:pStyle w:val="normal1"/>
        <w:jc w:val="both"/>
        <w:rPr>
          <w:sz w:val="24"/>
          <w:szCs w:val="24"/>
        </w:rPr>
      </w:pPr>
    </w:p>
    <w:p w14:paraId="2FF6D05B" w14:textId="77777777" w:rsidR="00E34C9F" w:rsidRDefault="00E34C9F">
      <w:pPr>
        <w:pStyle w:val="normal1"/>
        <w:jc w:val="both"/>
        <w:rPr>
          <w:b/>
          <w:color w:val="2A2A2A"/>
          <w:sz w:val="24"/>
          <w:szCs w:val="24"/>
        </w:rPr>
      </w:pPr>
    </w:p>
    <w:p w14:paraId="2AA40B53" w14:textId="77777777" w:rsidR="00E34C9F" w:rsidRDefault="00E34C9F">
      <w:pPr>
        <w:pStyle w:val="normal1"/>
        <w:jc w:val="both"/>
        <w:rPr>
          <w:b/>
          <w:color w:val="2A2A2A"/>
          <w:sz w:val="24"/>
          <w:szCs w:val="24"/>
        </w:rPr>
      </w:pPr>
    </w:p>
    <w:p w14:paraId="725347F1" w14:textId="77777777" w:rsidR="00E34C9F" w:rsidRDefault="001678F2">
      <w:pPr>
        <w:pStyle w:val="normal1"/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 Food Ordering &amp; Delivery Application</w:t>
      </w:r>
    </w:p>
    <w:p w14:paraId="7FFBCBC1" w14:textId="77777777" w:rsidR="00E34C9F" w:rsidRDefault="001678F2">
      <w:pPr>
        <w:pStyle w:val="normal1"/>
        <w:rPr>
          <w:sz w:val="24"/>
          <w:szCs w:val="24"/>
        </w:rPr>
      </w:pPr>
      <w:r>
        <w:rPr>
          <w:noProof/>
        </w:rPr>
        <w:drawing>
          <wp:inline distT="0" distB="0" distL="0" distR="0" wp14:anchorId="0AA830D9" wp14:editId="7166B139">
            <wp:extent cx="5100320" cy="4371340"/>
            <wp:effectExtent l="0" t="0" r="0" b="0"/>
            <wp:docPr id="2" name="image1.jp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0320" cy="437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34C9F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F6ECC" w14:textId="77777777" w:rsidR="006E1AC1" w:rsidRDefault="006E1AC1">
      <w:pPr>
        <w:spacing w:line="240" w:lineRule="auto"/>
      </w:pPr>
      <w:r>
        <w:separator/>
      </w:r>
    </w:p>
  </w:endnote>
  <w:endnote w:type="continuationSeparator" w:id="0">
    <w:p w14:paraId="16DDDD89" w14:textId="77777777" w:rsidR="006E1AC1" w:rsidRDefault="006E1A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BM Plex Sans">
    <w:altName w:val="Segoe Print"/>
    <w:charset w:val="00"/>
    <w:family w:val="swiss"/>
    <w:pitch w:val="variable"/>
    <w:sig w:usb0="A00002EF" w:usb1="5000207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50200" w14:textId="77777777" w:rsidR="006E1AC1" w:rsidRDefault="006E1AC1">
      <w:pPr>
        <w:spacing w:after="0"/>
      </w:pPr>
      <w:r>
        <w:separator/>
      </w:r>
    </w:p>
  </w:footnote>
  <w:footnote w:type="continuationSeparator" w:id="0">
    <w:p w14:paraId="0F530A21" w14:textId="77777777" w:rsidR="006E1AC1" w:rsidRDefault="006E1AC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23BA4C"/>
    <w:multiLevelType w:val="singleLevel"/>
    <w:tmpl w:val="9C23BA4C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2098596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AA3"/>
    <w:rsid w:val="00014E9B"/>
    <w:rsid w:val="001678F2"/>
    <w:rsid w:val="001B5058"/>
    <w:rsid w:val="00353C54"/>
    <w:rsid w:val="005377D1"/>
    <w:rsid w:val="006E1AC1"/>
    <w:rsid w:val="00701BC5"/>
    <w:rsid w:val="009D2C71"/>
    <w:rsid w:val="00A34F7A"/>
    <w:rsid w:val="00A47F2C"/>
    <w:rsid w:val="00B40F62"/>
    <w:rsid w:val="00D26A0F"/>
    <w:rsid w:val="00E34C9F"/>
    <w:rsid w:val="00F17790"/>
    <w:rsid w:val="00F44AA3"/>
    <w:rsid w:val="455E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C68F3"/>
  <w15:docId w15:val="{AF18FB95-C4B6-45AB-B34B-8624A1D9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">
    <w:name w:val="List"/>
    <w:basedOn w:val="BodyText"/>
    <w:qFormat/>
    <w:rPr>
      <w:rFonts w:cs="Lucida Sans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Default">
    <w:name w:val="Default"/>
    <w:qFormat/>
    <w:pPr>
      <w:suppressAutoHyphens/>
    </w:pPr>
    <w:rPr>
      <w:rFonts w:ascii="IBM Plex Sans" w:hAnsi="IBM Plex Sans" w:cs="IBM Plex Sans"/>
      <w:color w:val="000000"/>
      <w:sz w:val="24"/>
      <w:szCs w:val="24"/>
      <w:lang w:val="en-IN" w:eastAsia="zh-CN" w:bidi="hi-IN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oduri Nandini</cp:lastModifiedBy>
  <cp:revision>2</cp:revision>
  <dcterms:created xsi:type="dcterms:W3CDTF">2026-02-20T06:56:00Z</dcterms:created>
  <dcterms:modified xsi:type="dcterms:W3CDTF">2026-02-20T06:56:00Z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E45079F9015E4E4C973615BAD1D30FF2_13</vt:lpwstr>
  </property>
</Properties>
</file>