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B77C4" w14:textId="01864AA6" w:rsidR="00542F7B" w:rsidRDefault="004330C4">
      <w:pPr>
        <w:rPr>
          <w:b/>
          <w:bCs/>
          <w:sz w:val="32"/>
          <w:szCs w:val="32"/>
          <w:u w:val="single"/>
        </w:rPr>
      </w:pPr>
      <w:r w:rsidRPr="004330C4">
        <w:rPr>
          <w:b/>
          <w:bCs/>
          <w:sz w:val="32"/>
          <w:szCs w:val="32"/>
          <w:u w:val="single"/>
        </w:rPr>
        <w:t>Deploy Containers Using Azure Container Instances</w:t>
      </w:r>
    </w:p>
    <w:p w14:paraId="62D2E825" w14:textId="77777777" w:rsidR="004330C4" w:rsidRDefault="004330C4">
      <w:pPr>
        <w:rPr>
          <w:b/>
          <w:bCs/>
          <w:sz w:val="32"/>
          <w:szCs w:val="32"/>
          <w:u w:val="single"/>
        </w:rPr>
      </w:pPr>
    </w:p>
    <w:p w14:paraId="16221597" w14:textId="7A5AB95E" w:rsidR="004330C4" w:rsidRDefault="004330C4">
      <w:pPr>
        <w:rPr>
          <w:b/>
          <w:bCs/>
          <w:sz w:val="32"/>
          <w:szCs w:val="32"/>
          <w:u w:val="single"/>
        </w:rPr>
      </w:pPr>
      <w:r w:rsidRPr="004330C4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5864AE8" wp14:editId="0F104D2B">
            <wp:extent cx="5731510" cy="2550795"/>
            <wp:effectExtent l="0" t="0" r="2540" b="1905"/>
            <wp:docPr id="51960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05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4604" w14:textId="77777777" w:rsidR="004330C4" w:rsidRDefault="004330C4">
      <w:pPr>
        <w:rPr>
          <w:b/>
          <w:bCs/>
          <w:sz w:val="32"/>
          <w:szCs w:val="32"/>
          <w:u w:val="single"/>
        </w:rPr>
      </w:pPr>
    </w:p>
    <w:p w14:paraId="0840622A" w14:textId="709166BE" w:rsidR="004330C4" w:rsidRDefault="004330C4">
      <w:pPr>
        <w:rPr>
          <w:b/>
          <w:bCs/>
          <w:sz w:val="32"/>
          <w:szCs w:val="32"/>
          <w:u w:val="single"/>
        </w:rPr>
      </w:pPr>
      <w:r w:rsidRPr="004330C4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51F78FE" wp14:editId="1AA68325">
            <wp:extent cx="5731510" cy="2569845"/>
            <wp:effectExtent l="0" t="0" r="2540" b="1905"/>
            <wp:docPr id="77702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6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0278" w14:textId="77777777" w:rsidR="004330C4" w:rsidRDefault="004330C4">
      <w:pPr>
        <w:rPr>
          <w:b/>
          <w:bCs/>
          <w:sz w:val="32"/>
          <w:szCs w:val="32"/>
          <w:u w:val="single"/>
        </w:rPr>
      </w:pPr>
    </w:p>
    <w:p w14:paraId="103EEAB4" w14:textId="2D1D5324" w:rsidR="004330C4" w:rsidRPr="004330C4" w:rsidRDefault="004330C4">
      <w:pPr>
        <w:rPr>
          <w:b/>
          <w:bCs/>
          <w:sz w:val="32"/>
          <w:szCs w:val="32"/>
          <w:u w:val="single"/>
        </w:rPr>
      </w:pPr>
      <w:r w:rsidRPr="004330C4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90B52BC" wp14:editId="02ACB218">
            <wp:extent cx="5731510" cy="2554605"/>
            <wp:effectExtent l="0" t="0" r="2540" b="0"/>
            <wp:docPr id="315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1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0C4" w:rsidRPr="004330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C4"/>
    <w:rsid w:val="004330C4"/>
    <w:rsid w:val="00542F7B"/>
    <w:rsid w:val="008A7A67"/>
    <w:rsid w:val="00EA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06FF"/>
  <w15:chartTrackingRefBased/>
  <w15:docId w15:val="{5FA20DDE-0B1E-47B7-99AD-92FF8555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NAMBIAR</dc:creator>
  <cp:keywords/>
  <dc:description/>
  <cp:lastModifiedBy>SIDDHARTH NAMBIAR</cp:lastModifiedBy>
  <cp:revision>2</cp:revision>
  <dcterms:created xsi:type="dcterms:W3CDTF">2024-08-30T20:07:00Z</dcterms:created>
  <dcterms:modified xsi:type="dcterms:W3CDTF">2024-08-30T20:07:00Z</dcterms:modified>
</cp:coreProperties>
</file>