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9D97F" w14:textId="77777777" w:rsidR="00160F4D" w:rsidRDefault="00160F4D" w:rsidP="00160F4D">
      <w:pPr>
        <w:jc w:val="center"/>
        <w:rPr>
          <w:rFonts w:ascii="Algerian" w:hAnsi="Algerian" w:cs="Times New Roman"/>
          <w:b/>
          <w:bCs/>
          <w:sz w:val="48"/>
          <w:szCs w:val="48"/>
        </w:rPr>
      </w:pPr>
    </w:p>
    <w:p w14:paraId="46D46FDC" w14:textId="77777777" w:rsidR="00160F4D" w:rsidRDefault="00160F4D" w:rsidP="00160F4D">
      <w:pPr>
        <w:jc w:val="center"/>
        <w:rPr>
          <w:rFonts w:ascii="Algerian" w:hAnsi="Algerian" w:cs="Times New Roman"/>
          <w:b/>
          <w:bCs/>
          <w:sz w:val="48"/>
          <w:szCs w:val="48"/>
        </w:rPr>
      </w:pPr>
    </w:p>
    <w:p w14:paraId="0CACD1D7" w14:textId="77777777" w:rsidR="00160F4D" w:rsidRDefault="00160F4D" w:rsidP="00160F4D">
      <w:pPr>
        <w:jc w:val="center"/>
        <w:rPr>
          <w:rFonts w:ascii="Algerian" w:hAnsi="Algerian" w:cs="Times New Roman"/>
          <w:b/>
          <w:bCs/>
          <w:sz w:val="48"/>
          <w:szCs w:val="48"/>
        </w:rPr>
      </w:pPr>
    </w:p>
    <w:p w14:paraId="20F9FF48" w14:textId="77777777" w:rsidR="00160F4D" w:rsidRDefault="00160F4D" w:rsidP="00160F4D">
      <w:pPr>
        <w:jc w:val="center"/>
        <w:rPr>
          <w:rFonts w:ascii="Algerian" w:hAnsi="Algerian" w:cs="Times New Roman"/>
          <w:b/>
          <w:bCs/>
          <w:sz w:val="48"/>
          <w:szCs w:val="48"/>
        </w:rPr>
      </w:pPr>
    </w:p>
    <w:p w14:paraId="55B75DAC" w14:textId="5CFAEA43" w:rsidR="00865CDB" w:rsidRPr="00160F4D" w:rsidRDefault="00865CDB" w:rsidP="00160F4D">
      <w:pPr>
        <w:jc w:val="center"/>
        <w:rPr>
          <w:rFonts w:ascii="Algerian" w:hAnsi="Algerian" w:cs="Times New Roman"/>
          <w:b/>
          <w:bCs/>
          <w:sz w:val="48"/>
          <w:szCs w:val="48"/>
        </w:rPr>
      </w:pPr>
      <w:r w:rsidRPr="00160F4D">
        <w:rPr>
          <w:rFonts w:ascii="Algerian" w:hAnsi="Algerian" w:cs="Times New Roman"/>
          <w:b/>
          <w:bCs/>
          <w:sz w:val="48"/>
          <w:szCs w:val="48"/>
        </w:rPr>
        <w:t>EV BATTERY ANALYTICS PLATFORM</w:t>
      </w:r>
    </w:p>
    <w:p w14:paraId="76916247" w14:textId="77777777" w:rsidR="00865CDB" w:rsidRPr="00160F4D" w:rsidRDefault="00865CDB" w:rsidP="00160F4D">
      <w:pPr>
        <w:jc w:val="center"/>
        <w:rPr>
          <w:rFonts w:ascii="Algerian" w:hAnsi="Algerian" w:cs="Times New Roman"/>
          <w:b/>
          <w:bCs/>
          <w:sz w:val="36"/>
          <w:szCs w:val="36"/>
        </w:rPr>
      </w:pPr>
      <w:r w:rsidRPr="00160F4D">
        <w:rPr>
          <w:rFonts w:ascii="Algerian" w:hAnsi="Algerian" w:cs="Times New Roman"/>
          <w:b/>
          <w:bCs/>
          <w:sz w:val="36"/>
          <w:szCs w:val="36"/>
        </w:rPr>
        <w:t>Project Report</w:t>
      </w:r>
    </w:p>
    <w:p w14:paraId="6A95211F" w14:textId="77777777" w:rsidR="00865CDB" w:rsidRDefault="00865CDB" w:rsidP="00865CDB">
      <w:pPr>
        <w:rPr>
          <w:rFonts w:ascii="Times New Roman" w:hAnsi="Times New Roman" w:cs="Times New Roman"/>
          <w:sz w:val="36"/>
          <w:szCs w:val="36"/>
        </w:rPr>
      </w:pPr>
    </w:p>
    <w:p w14:paraId="2AD3EC2F" w14:textId="77777777" w:rsidR="00160F4D" w:rsidRDefault="00160F4D" w:rsidP="00865CDB">
      <w:pPr>
        <w:rPr>
          <w:rFonts w:ascii="Times New Roman" w:hAnsi="Times New Roman" w:cs="Times New Roman"/>
          <w:sz w:val="36"/>
          <w:szCs w:val="36"/>
        </w:rPr>
      </w:pPr>
    </w:p>
    <w:p w14:paraId="0DC84F5B" w14:textId="77777777" w:rsidR="00160F4D" w:rsidRDefault="00160F4D" w:rsidP="00865CDB">
      <w:pPr>
        <w:rPr>
          <w:rFonts w:ascii="Times New Roman" w:hAnsi="Times New Roman" w:cs="Times New Roman"/>
          <w:sz w:val="36"/>
          <w:szCs w:val="36"/>
        </w:rPr>
      </w:pPr>
    </w:p>
    <w:p w14:paraId="05067C4E" w14:textId="77777777" w:rsidR="00160F4D" w:rsidRDefault="00160F4D" w:rsidP="00865CDB">
      <w:pPr>
        <w:rPr>
          <w:rFonts w:ascii="Times New Roman" w:hAnsi="Times New Roman" w:cs="Times New Roman"/>
          <w:sz w:val="36"/>
          <w:szCs w:val="36"/>
        </w:rPr>
      </w:pPr>
    </w:p>
    <w:p w14:paraId="4F3B28CE" w14:textId="77777777" w:rsidR="00160F4D" w:rsidRDefault="00160F4D" w:rsidP="00865CDB">
      <w:pPr>
        <w:rPr>
          <w:rFonts w:ascii="Times New Roman" w:hAnsi="Times New Roman" w:cs="Times New Roman"/>
          <w:sz w:val="36"/>
          <w:szCs w:val="36"/>
        </w:rPr>
      </w:pPr>
    </w:p>
    <w:p w14:paraId="339D6423" w14:textId="77777777" w:rsidR="00160F4D" w:rsidRDefault="00160F4D" w:rsidP="00865CDB">
      <w:pPr>
        <w:rPr>
          <w:rFonts w:ascii="Times New Roman" w:hAnsi="Times New Roman" w:cs="Times New Roman"/>
          <w:sz w:val="36"/>
          <w:szCs w:val="36"/>
        </w:rPr>
      </w:pPr>
    </w:p>
    <w:p w14:paraId="76199057" w14:textId="77777777" w:rsidR="00160F4D" w:rsidRDefault="00160F4D" w:rsidP="00865CDB">
      <w:pPr>
        <w:rPr>
          <w:rFonts w:ascii="Times New Roman" w:hAnsi="Times New Roman" w:cs="Times New Roman"/>
          <w:sz w:val="36"/>
          <w:szCs w:val="36"/>
        </w:rPr>
      </w:pPr>
    </w:p>
    <w:p w14:paraId="59CF3227" w14:textId="77777777" w:rsidR="00160F4D" w:rsidRDefault="00160F4D" w:rsidP="00865CDB">
      <w:pPr>
        <w:rPr>
          <w:rFonts w:ascii="Times New Roman" w:hAnsi="Times New Roman" w:cs="Times New Roman"/>
          <w:sz w:val="36"/>
          <w:szCs w:val="36"/>
        </w:rPr>
      </w:pPr>
    </w:p>
    <w:p w14:paraId="02BC14CE" w14:textId="77777777" w:rsidR="00160F4D" w:rsidRDefault="00160F4D" w:rsidP="00865CDB">
      <w:pPr>
        <w:rPr>
          <w:rFonts w:ascii="Times New Roman" w:hAnsi="Times New Roman" w:cs="Times New Roman"/>
          <w:sz w:val="36"/>
          <w:szCs w:val="36"/>
        </w:rPr>
      </w:pPr>
    </w:p>
    <w:p w14:paraId="3C32B9D6" w14:textId="77777777" w:rsidR="00160F4D" w:rsidRPr="00865CDB" w:rsidRDefault="00160F4D" w:rsidP="00160F4D">
      <w:pPr>
        <w:jc w:val="right"/>
        <w:rPr>
          <w:rFonts w:ascii="Times New Roman" w:hAnsi="Times New Roman" w:cs="Times New Roman"/>
          <w:b/>
          <w:bCs/>
          <w:sz w:val="36"/>
          <w:szCs w:val="36"/>
        </w:rPr>
      </w:pPr>
      <w:r w:rsidRPr="00865CDB">
        <w:rPr>
          <w:rFonts w:ascii="Times New Roman" w:hAnsi="Times New Roman" w:cs="Times New Roman"/>
          <w:b/>
          <w:bCs/>
          <w:sz w:val="36"/>
          <w:szCs w:val="36"/>
        </w:rPr>
        <w:t>Submitted By</w:t>
      </w:r>
    </w:p>
    <w:p w14:paraId="01102CB9" w14:textId="77777777" w:rsidR="00160F4D" w:rsidRPr="00865CDB" w:rsidRDefault="00160F4D" w:rsidP="00160F4D">
      <w:pPr>
        <w:jc w:val="right"/>
        <w:rPr>
          <w:rFonts w:ascii="Times New Roman" w:hAnsi="Times New Roman" w:cs="Times New Roman"/>
          <w:sz w:val="36"/>
          <w:szCs w:val="36"/>
        </w:rPr>
      </w:pPr>
      <w:r w:rsidRPr="00865CDB">
        <w:rPr>
          <w:rFonts w:ascii="Times New Roman" w:hAnsi="Times New Roman" w:cs="Times New Roman"/>
          <w:b/>
          <w:bCs/>
          <w:sz w:val="36"/>
          <w:szCs w:val="36"/>
        </w:rPr>
        <w:t>Nanditha S Nambiar</w:t>
      </w:r>
      <w:r w:rsidRPr="00865CDB">
        <w:rPr>
          <w:rFonts w:ascii="Times New Roman" w:hAnsi="Times New Roman" w:cs="Times New Roman"/>
          <w:sz w:val="36"/>
          <w:szCs w:val="36"/>
        </w:rPr>
        <w:br/>
      </w:r>
      <w:proofErr w:type="spellStart"/>
      <w:r w:rsidRPr="00865CDB">
        <w:rPr>
          <w:rFonts w:ascii="Times New Roman" w:hAnsi="Times New Roman" w:cs="Times New Roman"/>
          <w:sz w:val="36"/>
          <w:szCs w:val="36"/>
        </w:rPr>
        <w:t>B.Tech</w:t>
      </w:r>
      <w:proofErr w:type="spellEnd"/>
      <w:r w:rsidRPr="00865CDB">
        <w:rPr>
          <w:rFonts w:ascii="Times New Roman" w:hAnsi="Times New Roman" w:cs="Times New Roman"/>
          <w:sz w:val="36"/>
          <w:szCs w:val="36"/>
        </w:rPr>
        <w:t xml:space="preserve"> Production Engineering</w:t>
      </w:r>
      <w:r w:rsidRPr="00865CDB">
        <w:rPr>
          <w:rFonts w:ascii="Times New Roman" w:hAnsi="Times New Roman" w:cs="Times New Roman"/>
          <w:sz w:val="36"/>
          <w:szCs w:val="36"/>
        </w:rPr>
        <w:br/>
        <w:t>National Institute of Technology Calicut</w:t>
      </w:r>
    </w:p>
    <w:p w14:paraId="0B42F2EB" w14:textId="77777777" w:rsidR="00865CDB" w:rsidRDefault="00865CDB" w:rsidP="00865CDB">
      <w:pPr>
        <w:rPr>
          <w:rFonts w:ascii="Times New Roman" w:hAnsi="Times New Roman" w:cs="Times New Roman"/>
          <w:sz w:val="36"/>
          <w:szCs w:val="36"/>
        </w:rPr>
      </w:pPr>
    </w:p>
    <w:p w14:paraId="1B3C9BED" w14:textId="3223844E" w:rsidR="00865CDB" w:rsidRPr="00865CDB" w:rsidRDefault="00865CDB" w:rsidP="00865CDB">
      <w:pPr>
        <w:jc w:val="center"/>
        <w:rPr>
          <w:rFonts w:ascii="Times New Roman" w:hAnsi="Times New Roman" w:cs="Times New Roman"/>
          <w:b/>
          <w:bCs/>
          <w:sz w:val="36"/>
          <w:szCs w:val="36"/>
        </w:rPr>
      </w:pPr>
      <w:r w:rsidRPr="00865CDB">
        <w:rPr>
          <w:rFonts w:ascii="Times New Roman" w:hAnsi="Times New Roman" w:cs="Times New Roman"/>
          <w:b/>
          <w:bCs/>
          <w:sz w:val="36"/>
          <w:szCs w:val="36"/>
        </w:rPr>
        <w:lastRenderedPageBreak/>
        <w:t>CONTENTS</w:t>
      </w:r>
    </w:p>
    <w:p w14:paraId="7F369960" w14:textId="77777777" w:rsidR="00865CDB" w:rsidRPr="00865CDB" w:rsidRDefault="00865CDB" w:rsidP="00865CDB">
      <w:pPr>
        <w:numPr>
          <w:ilvl w:val="0"/>
          <w:numId w:val="1"/>
        </w:numPr>
        <w:rPr>
          <w:rFonts w:ascii="Times New Roman" w:hAnsi="Times New Roman" w:cs="Times New Roman"/>
          <w:sz w:val="36"/>
          <w:szCs w:val="36"/>
        </w:rPr>
      </w:pPr>
      <w:r w:rsidRPr="00865CDB">
        <w:rPr>
          <w:rFonts w:ascii="Times New Roman" w:hAnsi="Times New Roman" w:cs="Times New Roman"/>
          <w:sz w:val="36"/>
          <w:szCs w:val="36"/>
        </w:rPr>
        <w:t>Abstract</w:t>
      </w:r>
    </w:p>
    <w:p w14:paraId="6CA7069C" w14:textId="77777777" w:rsidR="00865CDB" w:rsidRPr="00865CDB" w:rsidRDefault="00865CDB" w:rsidP="00865CDB">
      <w:pPr>
        <w:numPr>
          <w:ilvl w:val="0"/>
          <w:numId w:val="1"/>
        </w:numPr>
        <w:rPr>
          <w:rFonts w:ascii="Times New Roman" w:hAnsi="Times New Roman" w:cs="Times New Roman"/>
          <w:sz w:val="36"/>
          <w:szCs w:val="36"/>
        </w:rPr>
      </w:pPr>
      <w:r w:rsidRPr="00865CDB">
        <w:rPr>
          <w:rFonts w:ascii="Times New Roman" w:hAnsi="Times New Roman" w:cs="Times New Roman"/>
          <w:sz w:val="36"/>
          <w:szCs w:val="36"/>
        </w:rPr>
        <w:t>Introduction</w:t>
      </w:r>
    </w:p>
    <w:p w14:paraId="5EB58FEC" w14:textId="77777777" w:rsidR="00865CDB" w:rsidRPr="00865CDB" w:rsidRDefault="00865CDB" w:rsidP="00865CDB">
      <w:pPr>
        <w:numPr>
          <w:ilvl w:val="0"/>
          <w:numId w:val="1"/>
        </w:numPr>
        <w:rPr>
          <w:rFonts w:ascii="Times New Roman" w:hAnsi="Times New Roman" w:cs="Times New Roman"/>
          <w:sz w:val="36"/>
          <w:szCs w:val="36"/>
        </w:rPr>
      </w:pPr>
      <w:r w:rsidRPr="00865CDB">
        <w:rPr>
          <w:rFonts w:ascii="Times New Roman" w:hAnsi="Times New Roman" w:cs="Times New Roman"/>
          <w:sz w:val="36"/>
          <w:szCs w:val="36"/>
        </w:rPr>
        <w:t>Problem Statement</w:t>
      </w:r>
    </w:p>
    <w:p w14:paraId="765F374F" w14:textId="77777777" w:rsidR="00865CDB" w:rsidRPr="00865CDB" w:rsidRDefault="00865CDB" w:rsidP="00865CDB">
      <w:pPr>
        <w:numPr>
          <w:ilvl w:val="0"/>
          <w:numId w:val="1"/>
        </w:numPr>
        <w:rPr>
          <w:rFonts w:ascii="Times New Roman" w:hAnsi="Times New Roman" w:cs="Times New Roman"/>
          <w:sz w:val="36"/>
          <w:szCs w:val="36"/>
        </w:rPr>
      </w:pPr>
      <w:r w:rsidRPr="00865CDB">
        <w:rPr>
          <w:rFonts w:ascii="Times New Roman" w:hAnsi="Times New Roman" w:cs="Times New Roman"/>
          <w:sz w:val="36"/>
          <w:szCs w:val="36"/>
        </w:rPr>
        <w:t>Objectives</w:t>
      </w:r>
    </w:p>
    <w:p w14:paraId="3DD9C517" w14:textId="649070D9" w:rsidR="00865CDB" w:rsidRPr="00865CDB" w:rsidRDefault="00865CDB" w:rsidP="00865CDB">
      <w:pPr>
        <w:numPr>
          <w:ilvl w:val="0"/>
          <w:numId w:val="1"/>
        </w:numPr>
        <w:rPr>
          <w:rFonts w:ascii="Times New Roman" w:hAnsi="Times New Roman" w:cs="Times New Roman"/>
          <w:sz w:val="36"/>
          <w:szCs w:val="36"/>
        </w:rPr>
      </w:pPr>
      <w:r w:rsidRPr="00865CDB">
        <w:rPr>
          <w:rFonts w:ascii="Times New Roman" w:hAnsi="Times New Roman" w:cs="Times New Roman"/>
          <w:sz w:val="36"/>
          <w:szCs w:val="36"/>
        </w:rPr>
        <w:t xml:space="preserve">Datasets </w:t>
      </w:r>
    </w:p>
    <w:p w14:paraId="666AD2B4" w14:textId="77777777" w:rsidR="00865CDB" w:rsidRPr="00865CDB" w:rsidRDefault="00865CDB" w:rsidP="00865CDB">
      <w:pPr>
        <w:numPr>
          <w:ilvl w:val="0"/>
          <w:numId w:val="1"/>
        </w:numPr>
        <w:rPr>
          <w:rFonts w:ascii="Times New Roman" w:hAnsi="Times New Roman" w:cs="Times New Roman"/>
          <w:sz w:val="36"/>
          <w:szCs w:val="36"/>
        </w:rPr>
      </w:pPr>
      <w:r w:rsidRPr="00865CDB">
        <w:rPr>
          <w:rFonts w:ascii="Times New Roman" w:hAnsi="Times New Roman" w:cs="Times New Roman"/>
          <w:sz w:val="36"/>
          <w:szCs w:val="36"/>
        </w:rPr>
        <w:t>Technology Stack</w:t>
      </w:r>
    </w:p>
    <w:p w14:paraId="2B222AF1" w14:textId="77777777" w:rsidR="00865CDB" w:rsidRPr="00865CDB" w:rsidRDefault="00865CDB" w:rsidP="00865CDB">
      <w:pPr>
        <w:numPr>
          <w:ilvl w:val="0"/>
          <w:numId w:val="1"/>
        </w:numPr>
        <w:rPr>
          <w:rFonts w:ascii="Times New Roman" w:hAnsi="Times New Roman" w:cs="Times New Roman"/>
          <w:sz w:val="36"/>
          <w:szCs w:val="36"/>
        </w:rPr>
      </w:pPr>
      <w:r w:rsidRPr="00865CDB">
        <w:rPr>
          <w:rFonts w:ascii="Times New Roman" w:hAnsi="Times New Roman" w:cs="Times New Roman"/>
          <w:sz w:val="36"/>
          <w:szCs w:val="36"/>
        </w:rPr>
        <w:t>Methodology</w:t>
      </w:r>
    </w:p>
    <w:p w14:paraId="58D63A70" w14:textId="77777777" w:rsidR="00865CDB" w:rsidRPr="00865CDB" w:rsidRDefault="00865CDB" w:rsidP="00865CDB">
      <w:pPr>
        <w:numPr>
          <w:ilvl w:val="0"/>
          <w:numId w:val="1"/>
        </w:numPr>
        <w:rPr>
          <w:rFonts w:ascii="Times New Roman" w:hAnsi="Times New Roman" w:cs="Times New Roman"/>
          <w:sz w:val="36"/>
          <w:szCs w:val="36"/>
        </w:rPr>
      </w:pPr>
      <w:r w:rsidRPr="00865CDB">
        <w:rPr>
          <w:rFonts w:ascii="Times New Roman" w:hAnsi="Times New Roman" w:cs="Times New Roman"/>
          <w:sz w:val="36"/>
          <w:szCs w:val="36"/>
        </w:rPr>
        <w:t>Battery Degradation Analysis</w:t>
      </w:r>
    </w:p>
    <w:p w14:paraId="47577F91" w14:textId="1331F567" w:rsidR="00865CDB" w:rsidRDefault="00865CDB" w:rsidP="00865CDB">
      <w:pPr>
        <w:numPr>
          <w:ilvl w:val="0"/>
          <w:numId w:val="1"/>
        </w:numPr>
        <w:rPr>
          <w:rFonts w:ascii="Times New Roman" w:hAnsi="Times New Roman" w:cs="Times New Roman"/>
          <w:sz w:val="36"/>
          <w:szCs w:val="36"/>
        </w:rPr>
      </w:pPr>
      <w:r w:rsidRPr="00865CDB">
        <w:rPr>
          <w:rFonts w:ascii="Times New Roman" w:hAnsi="Times New Roman" w:cs="Times New Roman"/>
          <w:sz w:val="36"/>
          <w:szCs w:val="36"/>
        </w:rPr>
        <w:t>State of Health (SOH) Analysis</w:t>
      </w:r>
    </w:p>
    <w:p w14:paraId="0BDC3ADD" w14:textId="02C5A5B0" w:rsidR="00865CDB" w:rsidRPr="00865CDB" w:rsidRDefault="00865CDB" w:rsidP="00865CDB">
      <w:pPr>
        <w:numPr>
          <w:ilvl w:val="0"/>
          <w:numId w:val="1"/>
        </w:numPr>
        <w:rPr>
          <w:rFonts w:ascii="Times New Roman" w:hAnsi="Times New Roman" w:cs="Times New Roman"/>
          <w:sz w:val="36"/>
          <w:szCs w:val="36"/>
        </w:rPr>
      </w:pPr>
      <w:r>
        <w:rPr>
          <w:rFonts w:ascii="Times New Roman" w:hAnsi="Times New Roman" w:cs="Times New Roman"/>
          <w:sz w:val="36"/>
          <w:szCs w:val="36"/>
        </w:rPr>
        <w:t xml:space="preserve"> </w:t>
      </w:r>
      <w:r w:rsidRPr="00865CDB">
        <w:rPr>
          <w:rFonts w:ascii="Times New Roman" w:hAnsi="Times New Roman" w:cs="Times New Roman"/>
          <w:sz w:val="36"/>
          <w:szCs w:val="36"/>
        </w:rPr>
        <w:t>EV Market Analytics</w:t>
      </w:r>
    </w:p>
    <w:p w14:paraId="1ACADD65" w14:textId="77777777" w:rsidR="00865CDB" w:rsidRPr="00865CDB" w:rsidRDefault="00865CDB" w:rsidP="00865CDB">
      <w:pPr>
        <w:numPr>
          <w:ilvl w:val="0"/>
          <w:numId w:val="1"/>
        </w:numPr>
        <w:rPr>
          <w:rFonts w:ascii="Times New Roman" w:hAnsi="Times New Roman" w:cs="Times New Roman"/>
          <w:sz w:val="36"/>
          <w:szCs w:val="36"/>
        </w:rPr>
      </w:pPr>
      <w:r w:rsidRPr="00865CDB">
        <w:rPr>
          <w:rFonts w:ascii="Times New Roman" w:hAnsi="Times New Roman" w:cs="Times New Roman"/>
          <w:sz w:val="36"/>
          <w:szCs w:val="36"/>
        </w:rPr>
        <w:t>Dashboard Development</w:t>
      </w:r>
    </w:p>
    <w:p w14:paraId="739C2C80" w14:textId="77777777" w:rsidR="00865CDB" w:rsidRPr="00865CDB" w:rsidRDefault="00865CDB" w:rsidP="00865CDB">
      <w:pPr>
        <w:numPr>
          <w:ilvl w:val="0"/>
          <w:numId w:val="1"/>
        </w:numPr>
        <w:rPr>
          <w:rFonts w:ascii="Times New Roman" w:hAnsi="Times New Roman" w:cs="Times New Roman"/>
          <w:sz w:val="36"/>
          <w:szCs w:val="36"/>
        </w:rPr>
      </w:pPr>
      <w:r w:rsidRPr="00865CDB">
        <w:rPr>
          <w:rFonts w:ascii="Times New Roman" w:hAnsi="Times New Roman" w:cs="Times New Roman"/>
          <w:sz w:val="36"/>
          <w:szCs w:val="36"/>
        </w:rPr>
        <w:t>Results and Insights</w:t>
      </w:r>
    </w:p>
    <w:p w14:paraId="49642F46" w14:textId="77777777" w:rsidR="00865CDB" w:rsidRPr="00865CDB" w:rsidRDefault="00865CDB" w:rsidP="00865CDB">
      <w:pPr>
        <w:numPr>
          <w:ilvl w:val="0"/>
          <w:numId w:val="1"/>
        </w:numPr>
        <w:rPr>
          <w:rFonts w:ascii="Times New Roman" w:hAnsi="Times New Roman" w:cs="Times New Roman"/>
          <w:sz w:val="36"/>
          <w:szCs w:val="36"/>
        </w:rPr>
      </w:pPr>
      <w:r w:rsidRPr="00865CDB">
        <w:rPr>
          <w:rFonts w:ascii="Times New Roman" w:hAnsi="Times New Roman" w:cs="Times New Roman"/>
          <w:sz w:val="36"/>
          <w:szCs w:val="36"/>
        </w:rPr>
        <w:t>Conclusion</w:t>
      </w:r>
    </w:p>
    <w:p w14:paraId="2376652D" w14:textId="77777777" w:rsidR="00865CDB" w:rsidRPr="00865CDB" w:rsidRDefault="00865CDB" w:rsidP="00865CDB">
      <w:pPr>
        <w:numPr>
          <w:ilvl w:val="0"/>
          <w:numId w:val="1"/>
        </w:numPr>
        <w:rPr>
          <w:rFonts w:ascii="Times New Roman" w:hAnsi="Times New Roman" w:cs="Times New Roman"/>
          <w:sz w:val="36"/>
          <w:szCs w:val="36"/>
        </w:rPr>
      </w:pPr>
      <w:r w:rsidRPr="00865CDB">
        <w:rPr>
          <w:rFonts w:ascii="Times New Roman" w:hAnsi="Times New Roman" w:cs="Times New Roman"/>
          <w:sz w:val="36"/>
          <w:szCs w:val="36"/>
        </w:rPr>
        <w:t>Future Scope</w:t>
      </w:r>
    </w:p>
    <w:p w14:paraId="10143389" w14:textId="77777777" w:rsidR="00865CDB" w:rsidRPr="00865CDB" w:rsidRDefault="00865CDB" w:rsidP="00865CDB">
      <w:pPr>
        <w:numPr>
          <w:ilvl w:val="0"/>
          <w:numId w:val="1"/>
        </w:numPr>
        <w:rPr>
          <w:rFonts w:ascii="Times New Roman" w:hAnsi="Times New Roman" w:cs="Times New Roman"/>
          <w:sz w:val="36"/>
          <w:szCs w:val="36"/>
        </w:rPr>
      </w:pPr>
      <w:r w:rsidRPr="00865CDB">
        <w:rPr>
          <w:rFonts w:ascii="Times New Roman" w:hAnsi="Times New Roman" w:cs="Times New Roman"/>
          <w:sz w:val="36"/>
          <w:szCs w:val="36"/>
        </w:rPr>
        <w:t>References</w:t>
      </w:r>
    </w:p>
    <w:p w14:paraId="7209CD7B" w14:textId="17976E4B" w:rsidR="00865CDB" w:rsidRDefault="00865CDB" w:rsidP="00865CDB">
      <w:pPr>
        <w:rPr>
          <w:rFonts w:ascii="Times New Roman" w:hAnsi="Times New Roman" w:cs="Times New Roman"/>
          <w:sz w:val="36"/>
          <w:szCs w:val="36"/>
        </w:rPr>
      </w:pPr>
    </w:p>
    <w:p w14:paraId="66312662" w14:textId="77777777" w:rsidR="00865CDB" w:rsidRDefault="00865CDB" w:rsidP="00865CDB">
      <w:pPr>
        <w:rPr>
          <w:rFonts w:ascii="Times New Roman" w:hAnsi="Times New Roman" w:cs="Times New Roman"/>
          <w:sz w:val="36"/>
          <w:szCs w:val="36"/>
        </w:rPr>
      </w:pPr>
    </w:p>
    <w:p w14:paraId="6DB41235" w14:textId="77777777" w:rsidR="00865CDB" w:rsidRDefault="00865CDB" w:rsidP="00865CDB">
      <w:pPr>
        <w:rPr>
          <w:rFonts w:ascii="Times New Roman" w:hAnsi="Times New Roman" w:cs="Times New Roman"/>
          <w:sz w:val="36"/>
          <w:szCs w:val="36"/>
        </w:rPr>
      </w:pPr>
    </w:p>
    <w:p w14:paraId="0C54CA0C" w14:textId="77777777" w:rsidR="00865CDB" w:rsidRDefault="00865CDB" w:rsidP="00865CDB">
      <w:pPr>
        <w:rPr>
          <w:rFonts w:ascii="Times New Roman" w:hAnsi="Times New Roman" w:cs="Times New Roman"/>
          <w:sz w:val="36"/>
          <w:szCs w:val="36"/>
        </w:rPr>
      </w:pPr>
    </w:p>
    <w:p w14:paraId="170A9D5F" w14:textId="77777777" w:rsidR="00865CDB" w:rsidRDefault="00865CDB" w:rsidP="00865CDB">
      <w:pPr>
        <w:rPr>
          <w:rFonts w:ascii="Times New Roman" w:hAnsi="Times New Roman" w:cs="Times New Roman"/>
          <w:sz w:val="36"/>
          <w:szCs w:val="36"/>
        </w:rPr>
      </w:pPr>
    </w:p>
    <w:p w14:paraId="02FEBBBC" w14:textId="77777777" w:rsidR="00865CDB" w:rsidRPr="00865CDB" w:rsidRDefault="00865CDB" w:rsidP="00865CDB">
      <w:pPr>
        <w:rPr>
          <w:rFonts w:ascii="Times New Roman" w:hAnsi="Times New Roman" w:cs="Times New Roman"/>
          <w:sz w:val="36"/>
          <w:szCs w:val="36"/>
        </w:rPr>
      </w:pPr>
    </w:p>
    <w:p w14:paraId="7D1CE928" w14:textId="4D6A5191" w:rsidR="00865CDB" w:rsidRPr="00865CDB" w:rsidRDefault="00865CDB" w:rsidP="00865CDB">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1.</w:t>
      </w:r>
      <w:r w:rsidRPr="00865CDB">
        <w:rPr>
          <w:rFonts w:ascii="Times New Roman" w:hAnsi="Times New Roman" w:cs="Times New Roman"/>
          <w:b/>
          <w:bCs/>
          <w:sz w:val="36"/>
          <w:szCs w:val="36"/>
        </w:rPr>
        <w:t xml:space="preserve"> ABSTRACT</w:t>
      </w:r>
    </w:p>
    <w:p w14:paraId="59299EF0"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 xml:space="preserve">Electric Vehicles (EVs) are becoming increasingly important in the global transportation sector. Battery performance and degradation significantly influence EV reliability, safety, and economic viability. This project presents an integrated EV Battery Analytics Platform developed using Python, SQL, </w:t>
      </w:r>
      <w:proofErr w:type="spellStart"/>
      <w:r w:rsidRPr="00865CDB">
        <w:rPr>
          <w:rFonts w:ascii="Times New Roman" w:hAnsi="Times New Roman" w:cs="Times New Roman"/>
          <w:sz w:val="36"/>
          <w:szCs w:val="36"/>
        </w:rPr>
        <w:t>Streamlit</w:t>
      </w:r>
      <w:proofErr w:type="spellEnd"/>
      <w:r w:rsidRPr="00865CDB">
        <w:rPr>
          <w:rFonts w:ascii="Times New Roman" w:hAnsi="Times New Roman" w:cs="Times New Roman"/>
          <w:sz w:val="36"/>
          <w:szCs w:val="36"/>
        </w:rPr>
        <w:t>, and data visualization techniques.</w:t>
      </w:r>
    </w:p>
    <w:p w14:paraId="2CC33D52"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The platform combines battery degradation analysis using NASA battery datasets and market analysis using a global electric vehicle specifications dataset. The system enables battery health monitoring, state-of-health estimation, capacity degradation tracking, EV market benchmarking, drivetrain analysis, battery capacity comparison, and efficiency evaluation through an interactive dashboard.</w:t>
      </w:r>
    </w:p>
    <w:p w14:paraId="59144E5A"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The project demonstrates the application of data analytics and visualization techniques for battery health assessment and EV market intelligence.</w:t>
      </w:r>
    </w:p>
    <w:p w14:paraId="7B0EAB2F" w14:textId="7EA0325A" w:rsidR="00865CDB" w:rsidRDefault="00865CDB" w:rsidP="00865CDB">
      <w:pPr>
        <w:rPr>
          <w:rFonts w:ascii="Times New Roman" w:hAnsi="Times New Roman" w:cs="Times New Roman"/>
          <w:sz w:val="36"/>
          <w:szCs w:val="36"/>
        </w:rPr>
      </w:pPr>
    </w:p>
    <w:p w14:paraId="6001A1A5" w14:textId="77777777" w:rsidR="00865CDB" w:rsidRDefault="00865CDB" w:rsidP="00865CDB">
      <w:pPr>
        <w:rPr>
          <w:rFonts w:ascii="Times New Roman" w:hAnsi="Times New Roman" w:cs="Times New Roman"/>
          <w:sz w:val="36"/>
          <w:szCs w:val="36"/>
        </w:rPr>
      </w:pPr>
    </w:p>
    <w:p w14:paraId="442B87C3" w14:textId="77777777" w:rsidR="00865CDB" w:rsidRDefault="00865CDB" w:rsidP="00865CDB">
      <w:pPr>
        <w:rPr>
          <w:rFonts w:ascii="Times New Roman" w:hAnsi="Times New Roman" w:cs="Times New Roman"/>
          <w:sz w:val="36"/>
          <w:szCs w:val="36"/>
        </w:rPr>
      </w:pPr>
    </w:p>
    <w:p w14:paraId="19DF4ECA" w14:textId="77777777" w:rsidR="00865CDB" w:rsidRDefault="00865CDB" w:rsidP="00865CDB">
      <w:pPr>
        <w:rPr>
          <w:rFonts w:ascii="Times New Roman" w:hAnsi="Times New Roman" w:cs="Times New Roman"/>
          <w:sz w:val="36"/>
          <w:szCs w:val="36"/>
        </w:rPr>
      </w:pPr>
    </w:p>
    <w:p w14:paraId="3DC58E94" w14:textId="77777777" w:rsidR="00865CDB" w:rsidRDefault="00865CDB" w:rsidP="00865CDB">
      <w:pPr>
        <w:rPr>
          <w:rFonts w:ascii="Times New Roman" w:hAnsi="Times New Roman" w:cs="Times New Roman"/>
          <w:sz w:val="36"/>
          <w:szCs w:val="36"/>
        </w:rPr>
      </w:pPr>
    </w:p>
    <w:p w14:paraId="776F62BE" w14:textId="77777777" w:rsidR="00865CDB" w:rsidRDefault="00865CDB" w:rsidP="00865CDB">
      <w:pPr>
        <w:rPr>
          <w:rFonts w:ascii="Times New Roman" w:hAnsi="Times New Roman" w:cs="Times New Roman"/>
          <w:sz w:val="36"/>
          <w:szCs w:val="36"/>
        </w:rPr>
      </w:pPr>
    </w:p>
    <w:p w14:paraId="4001945E" w14:textId="77777777" w:rsidR="00865CDB" w:rsidRDefault="00865CDB" w:rsidP="00865CDB">
      <w:pPr>
        <w:rPr>
          <w:rFonts w:ascii="Times New Roman" w:hAnsi="Times New Roman" w:cs="Times New Roman"/>
          <w:sz w:val="36"/>
          <w:szCs w:val="36"/>
        </w:rPr>
      </w:pPr>
    </w:p>
    <w:p w14:paraId="4F9ADD04" w14:textId="77777777" w:rsidR="00865CDB" w:rsidRPr="00865CDB" w:rsidRDefault="00865CDB" w:rsidP="00865CDB">
      <w:pPr>
        <w:rPr>
          <w:rFonts w:ascii="Times New Roman" w:hAnsi="Times New Roman" w:cs="Times New Roman"/>
          <w:sz w:val="36"/>
          <w:szCs w:val="36"/>
        </w:rPr>
      </w:pPr>
    </w:p>
    <w:p w14:paraId="7CCA17C4" w14:textId="50DA5500" w:rsidR="00865CDB" w:rsidRPr="00865CDB" w:rsidRDefault="00865CDB" w:rsidP="00865CDB">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2.</w:t>
      </w:r>
      <w:r w:rsidRPr="00865CDB">
        <w:rPr>
          <w:rFonts w:ascii="Times New Roman" w:hAnsi="Times New Roman" w:cs="Times New Roman"/>
          <w:b/>
          <w:bCs/>
          <w:sz w:val="36"/>
          <w:szCs w:val="36"/>
        </w:rPr>
        <w:t xml:space="preserve"> INTRODUCTION</w:t>
      </w:r>
    </w:p>
    <w:p w14:paraId="6FFEB768"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The rapid growth of electric vehicles has increased the importance of battery monitoring and performance analysis. Battery degradation directly affects vehicle range, charging performance, operational safety, and maintenance costs.</w:t>
      </w:r>
    </w:p>
    <w:p w14:paraId="19CEFEB4"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Modern EV manufacturers and fleet operators rely heavily on battery analytics to estimate remaining useful life and predict performance deterioration.</w:t>
      </w:r>
    </w:p>
    <w:p w14:paraId="350E04DA"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Alongside battery health monitoring, understanding EV market trends such as driving range, battery capacity, drivetrain configurations, and efficiency metrics is critical for product development and strategic decision-making.</w:t>
      </w:r>
    </w:p>
    <w:p w14:paraId="75DCE147"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This project aims to bridge both aspects by developing a comprehensive analytics platform capable of performing battery degradation analysis and EV market intelligence using real-world datasets.</w:t>
      </w:r>
    </w:p>
    <w:p w14:paraId="35BB68F0" w14:textId="5CFD9DE6" w:rsidR="00865CDB" w:rsidRDefault="00865CDB" w:rsidP="00865CDB">
      <w:pPr>
        <w:rPr>
          <w:rFonts w:ascii="Times New Roman" w:hAnsi="Times New Roman" w:cs="Times New Roman"/>
          <w:sz w:val="36"/>
          <w:szCs w:val="36"/>
        </w:rPr>
      </w:pPr>
    </w:p>
    <w:p w14:paraId="63BD8D79" w14:textId="77777777" w:rsidR="00865CDB" w:rsidRDefault="00865CDB" w:rsidP="00865CDB">
      <w:pPr>
        <w:rPr>
          <w:rFonts w:ascii="Times New Roman" w:hAnsi="Times New Roman" w:cs="Times New Roman"/>
          <w:sz w:val="36"/>
          <w:szCs w:val="36"/>
        </w:rPr>
      </w:pPr>
    </w:p>
    <w:p w14:paraId="07C2AC6D" w14:textId="77777777" w:rsidR="00865CDB" w:rsidRDefault="00865CDB" w:rsidP="00865CDB">
      <w:pPr>
        <w:rPr>
          <w:rFonts w:ascii="Times New Roman" w:hAnsi="Times New Roman" w:cs="Times New Roman"/>
          <w:sz w:val="36"/>
          <w:szCs w:val="36"/>
        </w:rPr>
      </w:pPr>
    </w:p>
    <w:p w14:paraId="66F55086" w14:textId="77777777" w:rsidR="00865CDB" w:rsidRDefault="00865CDB" w:rsidP="00865CDB">
      <w:pPr>
        <w:rPr>
          <w:rFonts w:ascii="Times New Roman" w:hAnsi="Times New Roman" w:cs="Times New Roman"/>
          <w:sz w:val="36"/>
          <w:szCs w:val="36"/>
        </w:rPr>
      </w:pPr>
    </w:p>
    <w:p w14:paraId="7E55EC1F" w14:textId="77777777" w:rsidR="00865CDB" w:rsidRDefault="00865CDB" w:rsidP="00865CDB">
      <w:pPr>
        <w:rPr>
          <w:rFonts w:ascii="Times New Roman" w:hAnsi="Times New Roman" w:cs="Times New Roman"/>
          <w:sz w:val="36"/>
          <w:szCs w:val="36"/>
        </w:rPr>
      </w:pPr>
    </w:p>
    <w:p w14:paraId="40E38491" w14:textId="77777777" w:rsidR="00865CDB" w:rsidRDefault="00865CDB" w:rsidP="00865CDB">
      <w:pPr>
        <w:rPr>
          <w:rFonts w:ascii="Times New Roman" w:hAnsi="Times New Roman" w:cs="Times New Roman"/>
          <w:sz w:val="36"/>
          <w:szCs w:val="36"/>
        </w:rPr>
      </w:pPr>
    </w:p>
    <w:p w14:paraId="012091B9" w14:textId="77777777" w:rsidR="00865CDB" w:rsidRDefault="00865CDB" w:rsidP="00865CDB">
      <w:pPr>
        <w:rPr>
          <w:rFonts w:ascii="Times New Roman" w:hAnsi="Times New Roman" w:cs="Times New Roman"/>
          <w:sz w:val="36"/>
          <w:szCs w:val="36"/>
        </w:rPr>
      </w:pPr>
    </w:p>
    <w:p w14:paraId="14356EFE" w14:textId="77777777" w:rsidR="00865CDB" w:rsidRPr="00865CDB" w:rsidRDefault="00865CDB" w:rsidP="00865CDB">
      <w:pPr>
        <w:rPr>
          <w:rFonts w:ascii="Times New Roman" w:hAnsi="Times New Roman" w:cs="Times New Roman"/>
          <w:sz w:val="36"/>
          <w:szCs w:val="36"/>
        </w:rPr>
      </w:pPr>
    </w:p>
    <w:p w14:paraId="71B59AAC" w14:textId="75EBF7EF" w:rsidR="00865CDB" w:rsidRPr="00865CDB" w:rsidRDefault="00865CDB" w:rsidP="00865CDB">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3. </w:t>
      </w:r>
      <w:r w:rsidRPr="00865CDB">
        <w:rPr>
          <w:rFonts w:ascii="Times New Roman" w:hAnsi="Times New Roman" w:cs="Times New Roman"/>
          <w:b/>
          <w:bCs/>
          <w:sz w:val="36"/>
          <w:szCs w:val="36"/>
        </w:rPr>
        <w:t>PROBLEM STATEMENT</w:t>
      </w:r>
    </w:p>
    <w:p w14:paraId="5EFBB05E"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Electric vehicle batteries experience gradual degradation due to repeated charge-discharge cycles and environmental conditions.</w:t>
      </w:r>
    </w:p>
    <w:p w14:paraId="78A9F7F6"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Key challenges include:</w:t>
      </w:r>
    </w:p>
    <w:p w14:paraId="2B9A9533" w14:textId="77777777" w:rsidR="00865CDB" w:rsidRPr="00865CDB" w:rsidRDefault="00865CDB" w:rsidP="00865CDB">
      <w:pPr>
        <w:numPr>
          <w:ilvl w:val="0"/>
          <w:numId w:val="2"/>
        </w:numPr>
        <w:rPr>
          <w:rFonts w:ascii="Times New Roman" w:hAnsi="Times New Roman" w:cs="Times New Roman"/>
          <w:sz w:val="36"/>
          <w:szCs w:val="36"/>
        </w:rPr>
      </w:pPr>
      <w:r w:rsidRPr="00865CDB">
        <w:rPr>
          <w:rFonts w:ascii="Times New Roman" w:hAnsi="Times New Roman" w:cs="Times New Roman"/>
          <w:sz w:val="36"/>
          <w:szCs w:val="36"/>
        </w:rPr>
        <w:t>Tracking battery degradation over time.</w:t>
      </w:r>
    </w:p>
    <w:p w14:paraId="645A90AE" w14:textId="77777777" w:rsidR="00865CDB" w:rsidRPr="00865CDB" w:rsidRDefault="00865CDB" w:rsidP="00865CDB">
      <w:pPr>
        <w:numPr>
          <w:ilvl w:val="0"/>
          <w:numId w:val="2"/>
        </w:numPr>
        <w:rPr>
          <w:rFonts w:ascii="Times New Roman" w:hAnsi="Times New Roman" w:cs="Times New Roman"/>
          <w:sz w:val="36"/>
          <w:szCs w:val="36"/>
        </w:rPr>
      </w:pPr>
      <w:r w:rsidRPr="00865CDB">
        <w:rPr>
          <w:rFonts w:ascii="Times New Roman" w:hAnsi="Times New Roman" w:cs="Times New Roman"/>
          <w:sz w:val="36"/>
          <w:szCs w:val="36"/>
        </w:rPr>
        <w:t>Estimating battery State of Health (SOH).</w:t>
      </w:r>
    </w:p>
    <w:p w14:paraId="016D442C" w14:textId="77777777" w:rsidR="00865CDB" w:rsidRPr="00865CDB" w:rsidRDefault="00865CDB" w:rsidP="00865CDB">
      <w:pPr>
        <w:numPr>
          <w:ilvl w:val="0"/>
          <w:numId w:val="2"/>
        </w:numPr>
        <w:rPr>
          <w:rFonts w:ascii="Times New Roman" w:hAnsi="Times New Roman" w:cs="Times New Roman"/>
          <w:sz w:val="36"/>
          <w:szCs w:val="36"/>
        </w:rPr>
      </w:pPr>
      <w:r w:rsidRPr="00865CDB">
        <w:rPr>
          <w:rFonts w:ascii="Times New Roman" w:hAnsi="Times New Roman" w:cs="Times New Roman"/>
          <w:sz w:val="36"/>
          <w:szCs w:val="36"/>
        </w:rPr>
        <w:t>Identifying healthy and degraded batteries.</w:t>
      </w:r>
    </w:p>
    <w:p w14:paraId="57DD011B" w14:textId="77777777" w:rsidR="00865CDB" w:rsidRPr="00865CDB" w:rsidRDefault="00865CDB" w:rsidP="00865CDB">
      <w:pPr>
        <w:numPr>
          <w:ilvl w:val="0"/>
          <w:numId w:val="2"/>
        </w:numPr>
        <w:rPr>
          <w:rFonts w:ascii="Times New Roman" w:hAnsi="Times New Roman" w:cs="Times New Roman"/>
          <w:sz w:val="36"/>
          <w:szCs w:val="36"/>
        </w:rPr>
      </w:pPr>
      <w:r w:rsidRPr="00865CDB">
        <w:rPr>
          <w:rFonts w:ascii="Times New Roman" w:hAnsi="Times New Roman" w:cs="Times New Roman"/>
          <w:sz w:val="36"/>
          <w:szCs w:val="36"/>
        </w:rPr>
        <w:t>Understanding temperature effects on battery performance.</w:t>
      </w:r>
    </w:p>
    <w:p w14:paraId="548060B2" w14:textId="77777777" w:rsidR="00865CDB" w:rsidRPr="00865CDB" w:rsidRDefault="00865CDB" w:rsidP="00865CDB">
      <w:pPr>
        <w:numPr>
          <w:ilvl w:val="0"/>
          <w:numId w:val="2"/>
        </w:numPr>
        <w:rPr>
          <w:rFonts w:ascii="Times New Roman" w:hAnsi="Times New Roman" w:cs="Times New Roman"/>
          <w:sz w:val="36"/>
          <w:szCs w:val="36"/>
        </w:rPr>
      </w:pPr>
      <w:r w:rsidRPr="00865CDB">
        <w:rPr>
          <w:rFonts w:ascii="Times New Roman" w:hAnsi="Times New Roman" w:cs="Times New Roman"/>
          <w:sz w:val="36"/>
          <w:szCs w:val="36"/>
        </w:rPr>
        <w:t>Comparing EV models based on range and battery specifications.</w:t>
      </w:r>
    </w:p>
    <w:p w14:paraId="5C0A6394" w14:textId="77777777" w:rsidR="00865CDB" w:rsidRPr="00865CDB" w:rsidRDefault="00865CDB" w:rsidP="00865CDB">
      <w:pPr>
        <w:numPr>
          <w:ilvl w:val="0"/>
          <w:numId w:val="2"/>
        </w:numPr>
        <w:rPr>
          <w:rFonts w:ascii="Times New Roman" w:hAnsi="Times New Roman" w:cs="Times New Roman"/>
          <w:sz w:val="36"/>
          <w:szCs w:val="36"/>
        </w:rPr>
      </w:pPr>
      <w:proofErr w:type="spellStart"/>
      <w:r w:rsidRPr="00865CDB">
        <w:rPr>
          <w:rFonts w:ascii="Times New Roman" w:hAnsi="Times New Roman" w:cs="Times New Roman"/>
          <w:sz w:val="36"/>
          <w:szCs w:val="36"/>
        </w:rPr>
        <w:t>Analyzing</w:t>
      </w:r>
      <w:proofErr w:type="spellEnd"/>
      <w:r w:rsidRPr="00865CDB">
        <w:rPr>
          <w:rFonts w:ascii="Times New Roman" w:hAnsi="Times New Roman" w:cs="Times New Roman"/>
          <w:sz w:val="36"/>
          <w:szCs w:val="36"/>
        </w:rPr>
        <w:t xml:space="preserve"> drivetrain and vehicle segment distributions.</w:t>
      </w:r>
    </w:p>
    <w:p w14:paraId="159B1995"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A unified analytical framework is required to visualize and interpret these datasets effectively.</w:t>
      </w:r>
    </w:p>
    <w:p w14:paraId="7A31236B" w14:textId="219B63DB" w:rsidR="00865CDB" w:rsidRDefault="00865CDB" w:rsidP="00865CDB">
      <w:pPr>
        <w:rPr>
          <w:rFonts w:ascii="Times New Roman" w:hAnsi="Times New Roman" w:cs="Times New Roman"/>
          <w:sz w:val="36"/>
          <w:szCs w:val="36"/>
        </w:rPr>
      </w:pPr>
    </w:p>
    <w:p w14:paraId="39CE18FF" w14:textId="77777777" w:rsidR="00865CDB" w:rsidRDefault="00865CDB" w:rsidP="00865CDB">
      <w:pPr>
        <w:rPr>
          <w:rFonts w:ascii="Times New Roman" w:hAnsi="Times New Roman" w:cs="Times New Roman"/>
          <w:sz w:val="36"/>
          <w:szCs w:val="36"/>
        </w:rPr>
      </w:pPr>
    </w:p>
    <w:p w14:paraId="00E5C0E8" w14:textId="77777777" w:rsidR="00865CDB" w:rsidRDefault="00865CDB" w:rsidP="00865CDB">
      <w:pPr>
        <w:rPr>
          <w:rFonts w:ascii="Times New Roman" w:hAnsi="Times New Roman" w:cs="Times New Roman"/>
          <w:sz w:val="36"/>
          <w:szCs w:val="36"/>
        </w:rPr>
      </w:pPr>
    </w:p>
    <w:p w14:paraId="18449587" w14:textId="77777777" w:rsidR="00865CDB" w:rsidRDefault="00865CDB" w:rsidP="00865CDB">
      <w:pPr>
        <w:rPr>
          <w:rFonts w:ascii="Times New Roman" w:hAnsi="Times New Roman" w:cs="Times New Roman"/>
          <w:sz w:val="36"/>
          <w:szCs w:val="36"/>
        </w:rPr>
      </w:pPr>
    </w:p>
    <w:p w14:paraId="3388EB76" w14:textId="77777777" w:rsidR="00865CDB" w:rsidRDefault="00865CDB" w:rsidP="00865CDB">
      <w:pPr>
        <w:rPr>
          <w:rFonts w:ascii="Times New Roman" w:hAnsi="Times New Roman" w:cs="Times New Roman"/>
          <w:sz w:val="36"/>
          <w:szCs w:val="36"/>
        </w:rPr>
      </w:pPr>
    </w:p>
    <w:p w14:paraId="5BB2EBEA" w14:textId="77777777" w:rsidR="00865CDB" w:rsidRDefault="00865CDB" w:rsidP="00865CDB">
      <w:pPr>
        <w:rPr>
          <w:rFonts w:ascii="Times New Roman" w:hAnsi="Times New Roman" w:cs="Times New Roman"/>
          <w:sz w:val="36"/>
          <w:szCs w:val="36"/>
        </w:rPr>
      </w:pPr>
    </w:p>
    <w:p w14:paraId="0800E0BA" w14:textId="77777777" w:rsidR="00865CDB" w:rsidRDefault="00865CDB" w:rsidP="00865CDB">
      <w:pPr>
        <w:rPr>
          <w:rFonts w:ascii="Times New Roman" w:hAnsi="Times New Roman" w:cs="Times New Roman"/>
          <w:sz w:val="36"/>
          <w:szCs w:val="36"/>
        </w:rPr>
      </w:pPr>
    </w:p>
    <w:p w14:paraId="0EF84AA7" w14:textId="77777777" w:rsidR="00865CDB" w:rsidRPr="00865CDB" w:rsidRDefault="00865CDB" w:rsidP="00865CDB">
      <w:pPr>
        <w:rPr>
          <w:rFonts w:ascii="Times New Roman" w:hAnsi="Times New Roman" w:cs="Times New Roman"/>
          <w:sz w:val="36"/>
          <w:szCs w:val="36"/>
        </w:rPr>
      </w:pPr>
    </w:p>
    <w:p w14:paraId="4A28CC36" w14:textId="43FA73F8" w:rsidR="00865CDB" w:rsidRPr="00865CDB" w:rsidRDefault="00865CDB" w:rsidP="00865CDB">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4. </w:t>
      </w:r>
      <w:r w:rsidRPr="00865CDB">
        <w:rPr>
          <w:rFonts w:ascii="Times New Roman" w:hAnsi="Times New Roman" w:cs="Times New Roman"/>
          <w:b/>
          <w:bCs/>
          <w:sz w:val="36"/>
          <w:szCs w:val="36"/>
        </w:rPr>
        <w:t>OBJECTIVES</w:t>
      </w:r>
    </w:p>
    <w:p w14:paraId="1A2F15B3"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The primary objectives of this project are:</w:t>
      </w:r>
    </w:p>
    <w:p w14:paraId="1B6044F4" w14:textId="77777777" w:rsidR="00865CDB" w:rsidRPr="00865CDB" w:rsidRDefault="00865CDB" w:rsidP="00865CDB">
      <w:pPr>
        <w:numPr>
          <w:ilvl w:val="0"/>
          <w:numId w:val="3"/>
        </w:numPr>
        <w:rPr>
          <w:rFonts w:ascii="Times New Roman" w:hAnsi="Times New Roman" w:cs="Times New Roman"/>
          <w:sz w:val="36"/>
          <w:szCs w:val="36"/>
        </w:rPr>
      </w:pPr>
      <w:proofErr w:type="spellStart"/>
      <w:r w:rsidRPr="00865CDB">
        <w:rPr>
          <w:rFonts w:ascii="Times New Roman" w:hAnsi="Times New Roman" w:cs="Times New Roman"/>
          <w:sz w:val="36"/>
          <w:szCs w:val="36"/>
        </w:rPr>
        <w:t>Analyze</w:t>
      </w:r>
      <w:proofErr w:type="spellEnd"/>
      <w:r w:rsidRPr="00865CDB">
        <w:rPr>
          <w:rFonts w:ascii="Times New Roman" w:hAnsi="Times New Roman" w:cs="Times New Roman"/>
          <w:sz w:val="36"/>
          <w:szCs w:val="36"/>
        </w:rPr>
        <w:t xml:space="preserve"> battery degradation using NASA battery datasets.</w:t>
      </w:r>
    </w:p>
    <w:p w14:paraId="5741FEB5" w14:textId="77777777" w:rsidR="00865CDB" w:rsidRPr="00865CDB" w:rsidRDefault="00865CDB" w:rsidP="00865CDB">
      <w:pPr>
        <w:numPr>
          <w:ilvl w:val="0"/>
          <w:numId w:val="3"/>
        </w:numPr>
        <w:rPr>
          <w:rFonts w:ascii="Times New Roman" w:hAnsi="Times New Roman" w:cs="Times New Roman"/>
          <w:sz w:val="36"/>
          <w:szCs w:val="36"/>
        </w:rPr>
      </w:pPr>
      <w:r w:rsidRPr="00865CDB">
        <w:rPr>
          <w:rFonts w:ascii="Times New Roman" w:hAnsi="Times New Roman" w:cs="Times New Roman"/>
          <w:sz w:val="36"/>
          <w:szCs w:val="36"/>
        </w:rPr>
        <w:t>Calculate and visualize battery State of Health (SOH).</w:t>
      </w:r>
    </w:p>
    <w:p w14:paraId="19D55D31" w14:textId="77777777" w:rsidR="00865CDB" w:rsidRPr="00865CDB" w:rsidRDefault="00865CDB" w:rsidP="00865CDB">
      <w:pPr>
        <w:numPr>
          <w:ilvl w:val="0"/>
          <w:numId w:val="3"/>
        </w:numPr>
        <w:rPr>
          <w:rFonts w:ascii="Times New Roman" w:hAnsi="Times New Roman" w:cs="Times New Roman"/>
          <w:sz w:val="36"/>
          <w:szCs w:val="36"/>
        </w:rPr>
      </w:pPr>
      <w:r w:rsidRPr="00865CDB">
        <w:rPr>
          <w:rFonts w:ascii="Times New Roman" w:hAnsi="Times New Roman" w:cs="Times New Roman"/>
          <w:sz w:val="36"/>
          <w:szCs w:val="36"/>
        </w:rPr>
        <w:t>Identify the healthiest and most degraded batteries.</w:t>
      </w:r>
    </w:p>
    <w:p w14:paraId="2964E8CF" w14:textId="77777777" w:rsidR="00865CDB" w:rsidRPr="00865CDB" w:rsidRDefault="00865CDB" w:rsidP="00865CDB">
      <w:pPr>
        <w:numPr>
          <w:ilvl w:val="0"/>
          <w:numId w:val="3"/>
        </w:numPr>
        <w:rPr>
          <w:rFonts w:ascii="Times New Roman" w:hAnsi="Times New Roman" w:cs="Times New Roman"/>
          <w:sz w:val="36"/>
          <w:szCs w:val="36"/>
        </w:rPr>
      </w:pPr>
      <w:r w:rsidRPr="00865CDB">
        <w:rPr>
          <w:rFonts w:ascii="Times New Roman" w:hAnsi="Times New Roman" w:cs="Times New Roman"/>
          <w:sz w:val="36"/>
          <w:szCs w:val="36"/>
        </w:rPr>
        <w:t>Study the influence of ambient temperature on battery performance.</w:t>
      </w:r>
    </w:p>
    <w:p w14:paraId="1F441608" w14:textId="77777777" w:rsidR="00865CDB" w:rsidRPr="00865CDB" w:rsidRDefault="00865CDB" w:rsidP="00865CDB">
      <w:pPr>
        <w:numPr>
          <w:ilvl w:val="0"/>
          <w:numId w:val="3"/>
        </w:numPr>
        <w:rPr>
          <w:rFonts w:ascii="Times New Roman" w:hAnsi="Times New Roman" w:cs="Times New Roman"/>
          <w:sz w:val="36"/>
          <w:szCs w:val="36"/>
        </w:rPr>
      </w:pPr>
      <w:proofErr w:type="spellStart"/>
      <w:r w:rsidRPr="00865CDB">
        <w:rPr>
          <w:rFonts w:ascii="Times New Roman" w:hAnsi="Times New Roman" w:cs="Times New Roman"/>
          <w:sz w:val="36"/>
          <w:szCs w:val="36"/>
        </w:rPr>
        <w:t>Analyze</w:t>
      </w:r>
      <w:proofErr w:type="spellEnd"/>
      <w:r w:rsidRPr="00865CDB">
        <w:rPr>
          <w:rFonts w:ascii="Times New Roman" w:hAnsi="Times New Roman" w:cs="Times New Roman"/>
          <w:sz w:val="36"/>
          <w:szCs w:val="36"/>
        </w:rPr>
        <w:t xml:space="preserve"> EV specifications from a global EV dataset.</w:t>
      </w:r>
    </w:p>
    <w:p w14:paraId="120DF9AA" w14:textId="77777777" w:rsidR="00865CDB" w:rsidRPr="00865CDB" w:rsidRDefault="00865CDB" w:rsidP="00865CDB">
      <w:pPr>
        <w:numPr>
          <w:ilvl w:val="0"/>
          <w:numId w:val="3"/>
        </w:numPr>
        <w:rPr>
          <w:rFonts w:ascii="Times New Roman" w:hAnsi="Times New Roman" w:cs="Times New Roman"/>
          <w:sz w:val="36"/>
          <w:szCs w:val="36"/>
        </w:rPr>
      </w:pPr>
      <w:r w:rsidRPr="00865CDB">
        <w:rPr>
          <w:rFonts w:ascii="Times New Roman" w:hAnsi="Times New Roman" w:cs="Times New Roman"/>
          <w:sz w:val="36"/>
          <w:szCs w:val="36"/>
        </w:rPr>
        <w:t>Compare vehicle range, battery capacity, and efficiency.</w:t>
      </w:r>
    </w:p>
    <w:p w14:paraId="3D2FB08C" w14:textId="77777777" w:rsidR="00865CDB" w:rsidRPr="00865CDB" w:rsidRDefault="00865CDB" w:rsidP="00865CDB">
      <w:pPr>
        <w:numPr>
          <w:ilvl w:val="0"/>
          <w:numId w:val="3"/>
        </w:numPr>
        <w:rPr>
          <w:rFonts w:ascii="Times New Roman" w:hAnsi="Times New Roman" w:cs="Times New Roman"/>
          <w:sz w:val="36"/>
          <w:szCs w:val="36"/>
        </w:rPr>
      </w:pPr>
      <w:r w:rsidRPr="00865CDB">
        <w:rPr>
          <w:rFonts w:ascii="Times New Roman" w:hAnsi="Times New Roman" w:cs="Times New Roman"/>
          <w:sz w:val="36"/>
          <w:szCs w:val="36"/>
        </w:rPr>
        <w:t>Examine drivetrain distributions and market segmentation.</w:t>
      </w:r>
    </w:p>
    <w:p w14:paraId="6994B0C4" w14:textId="77777777" w:rsidR="00865CDB" w:rsidRPr="00865CDB" w:rsidRDefault="00865CDB" w:rsidP="00865CDB">
      <w:pPr>
        <w:numPr>
          <w:ilvl w:val="0"/>
          <w:numId w:val="3"/>
        </w:numPr>
        <w:rPr>
          <w:rFonts w:ascii="Times New Roman" w:hAnsi="Times New Roman" w:cs="Times New Roman"/>
          <w:sz w:val="36"/>
          <w:szCs w:val="36"/>
        </w:rPr>
      </w:pPr>
      <w:r w:rsidRPr="00865CDB">
        <w:rPr>
          <w:rFonts w:ascii="Times New Roman" w:hAnsi="Times New Roman" w:cs="Times New Roman"/>
          <w:sz w:val="36"/>
          <w:szCs w:val="36"/>
        </w:rPr>
        <w:t xml:space="preserve">Develop an interactive </w:t>
      </w:r>
      <w:proofErr w:type="spellStart"/>
      <w:r w:rsidRPr="00865CDB">
        <w:rPr>
          <w:rFonts w:ascii="Times New Roman" w:hAnsi="Times New Roman" w:cs="Times New Roman"/>
          <w:sz w:val="36"/>
          <w:szCs w:val="36"/>
        </w:rPr>
        <w:t>Streamlit</w:t>
      </w:r>
      <w:proofErr w:type="spellEnd"/>
      <w:r w:rsidRPr="00865CDB">
        <w:rPr>
          <w:rFonts w:ascii="Times New Roman" w:hAnsi="Times New Roman" w:cs="Times New Roman"/>
          <w:sz w:val="36"/>
          <w:szCs w:val="36"/>
        </w:rPr>
        <w:t xml:space="preserve"> dashboard for visualization and decision support.</w:t>
      </w:r>
    </w:p>
    <w:p w14:paraId="084E3B1B" w14:textId="5BA41807" w:rsidR="00865CDB" w:rsidRDefault="00865CDB" w:rsidP="00865CDB">
      <w:pPr>
        <w:rPr>
          <w:rFonts w:ascii="Times New Roman" w:hAnsi="Times New Roman" w:cs="Times New Roman"/>
          <w:sz w:val="36"/>
          <w:szCs w:val="36"/>
        </w:rPr>
      </w:pPr>
    </w:p>
    <w:p w14:paraId="01AF9DB5" w14:textId="77777777" w:rsidR="00865CDB" w:rsidRDefault="00865CDB" w:rsidP="00865CDB">
      <w:pPr>
        <w:rPr>
          <w:rFonts w:ascii="Times New Roman" w:hAnsi="Times New Roman" w:cs="Times New Roman"/>
          <w:sz w:val="36"/>
          <w:szCs w:val="36"/>
        </w:rPr>
      </w:pPr>
    </w:p>
    <w:p w14:paraId="7EE41285" w14:textId="77777777" w:rsidR="00865CDB" w:rsidRDefault="00865CDB" w:rsidP="00865CDB">
      <w:pPr>
        <w:rPr>
          <w:rFonts w:ascii="Times New Roman" w:hAnsi="Times New Roman" w:cs="Times New Roman"/>
          <w:sz w:val="36"/>
          <w:szCs w:val="36"/>
        </w:rPr>
      </w:pPr>
    </w:p>
    <w:p w14:paraId="468E5D1B" w14:textId="77777777" w:rsidR="00865CDB" w:rsidRDefault="00865CDB" w:rsidP="00865CDB">
      <w:pPr>
        <w:rPr>
          <w:rFonts w:ascii="Times New Roman" w:hAnsi="Times New Roman" w:cs="Times New Roman"/>
          <w:sz w:val="36"/>
          <w:szCs w:val="36"/>
        </w:rPr>
      </w:pPr>
    </w:p>
    <w:p w14:paraId="54AB9401" w14:textId="77777777" w:rsidR="00865CDB" w:rsidRDefault="00865CDB" w:rsidP="00865CDB">
      <w:pPr>
        <w:rPr>
          <w:rFonts w:ascii="Times New Roman" w:hAnsi="Times New Roman" w:cs="Times New Roman"/>
          <w:sz w:val="36"/>
          <w:szCs w:val="36"/>
        </w:rPr>
      </w:pPr>
    </w:p>
    <w:p w14:paraId="6FA931FC" w14:textId="77777777" w:rsidR="00865CDB" w:rsidRDefault="00865CDB" w:rsidP="00865CDB">
      <w:pPr>
        <w:rPr>
          <w:rFonts w:ascii="Times New Roman" w:hAnsi="Times New Roman" w:cs="Times New Roman"/>
          <w:sz w:val="36"/>
          <w:szCs w:val="36"/>
        </w:rPr>
      </w:pPr>
    </w:p>
    <w:p w14:paraId="24CB3E8A" w14:textId="77777777" w:rsidR="00865CDB" w:rsidRDefault="00865CDB" w:rsidP="00865CDB">
      <w:pPr>
        <w:rPr>
          <w:rFonts w:ascii="Times New Roman" w:hAnsi="Times New Roman" w:cs="Times New Roman"/>
          <w:sz w:val="36"/>
          <w:szCs w:val="36"/>
        </w:rPr>
      </w:pPr>
    </w:p>
    <w:p w14:paraId="1D0CBCF5" w14:textId="77777777" w:rsidR="00865CDB" w:rsidRDefault="00865CDB" w:rsidP="00865CDB">
      <w:pPr>
        <w:rPr>
          <w:rFonts w:ascii="Times New Roman" w:hAnsi="Times New Roman" w:cs="Times New Roman"/>
          <w:sz w:val="36"/>
          <w:szCs w:val="36"/>
        </w:rPr>
      </w:pPr>
    </w:p>
    <w:p w14:paraId="4F6E9241" w14:textId="77777777" w:rsidR="00865CDB" w:rsidRPr="00865CDB" w:rsidRDefault="00865CDB" w:rsidP="00865CDB">
      <w:pPr>
        <w:rPr>
          <w:rFonts w:ascii="Times New Roman" w:hAnsi="Times New Roman" w:cs="Times New Roman"/>
          <w:sz w:val="36"/>
          <w:szCs w:val="36"/>
        </w:rPr>
      </w:pPr>
    </w:p>
    <w:p w14:paraId="3C3E1D80" w14:textId="478BEC3D" w:rsidR="00865CDB" w:rsidRPr="00865CDB" w:rsidRDefault="00865CDB" w:rsidP="00865CDB">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5. </w:t>
      </w:r>
      <w:r w:rsidRPr="00865CDB">
        <w:rPr>
          <w:rFonts w:ascii="Times New Roman" w:hAnsi="Times New Roman" w:cs="Times New Roman"/>
          <w:b/>
          <w:bCs/>
          <w:sz w:val="36"/>
          <w:szCs w:val="36"/>
        </w:rPr>
        <w:t xml:space="preserve">DATASETS </w:t>
      </w:r>
    </w:p>
    <w:p w14:paraId="35FE9529" w14:textId="77777777" w:rsidR="00865CDB" w:rsidRPr="00865CDB" w:rsidRDefault="00865CDB" w:rsidP="00865CDB">
      <w:pPr>
        <w:rPr>
          <w:rFonts w:ascii="Times New Roman" w:hAnsi="Times New Roman" w:cs="Times New Roman"/>
          <w:b/>
          <w:bCs/>
          <w:sz w:val="36"/>
          <w:szCs w:val="36"/>
        </w:rPr>
      </w:pPr>
      <w:r w:rsidRPr="00865CDB">
        <w:rPr>
          <w:rFonts w:ascii="Times New Roman" w:hAnsi="Times New Roman" w:cs="Times New Roman"/>
          <w:b/>
          <w:bCs/>
          <w:sz w:val="36"/>
          <w:szCs w:val="36"/>
        </w:rPr>
        <w:t>5.1 NASA Battery Dataset</w:t>
      </w:r>
    </w:p>
    <w:p w14:paraId="02AD21B0"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The NASA Battery Dataset contains experimental battery charge-discharge cycle data collected under controlled operating conditions.</w:t>
      </w:r>
    </w:p>
    <w:p w14:paraId="46F1FD9B"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Key Attributes:</w:t>
      </w:r>
    </w:p>
    <w:p w14:paraId="4C9B04A4" w14:textId="77777777" w:rsidR="00865CDB" w:rsidRPr="00865CDB" w:rsidRDefault="00865CDB" w:rsidP="00865CDB">
      <w:pPr>
        <w:numPr>
          <w:ilvl w:val="0"/>
          <w:numId w:val="4"/>
        </w:numPr>
        <w:rPr>
          <w:rFonts w:ascii="Times New Roman" w:hAnsi="Times New Roman" w:cs="Times New Roman"/>
          <w:sz w:val="36"/>
          <w:szCs w:val="36"/>
        </w:rPr>
      </w:pPr>
      <w:r w:rsidRPr="00865CDB">
        <w:rPr>
          <w:rFonts w:ascii="Times New Roman" w:hAnsi="Times New Roman" w:cs="Times New Roman"/>
          <w:sz w:val="36"/>
          <w:szCs w:val="36"/>
        </w:rPr>
        <w:t>Battery ID</w:t>
      </w:r>
    </w:p>
    <w:p w14:paraId="720DF68B" w14:textId="77777777" w:rsidR="00865CDB" w:rsidRPr="00865CDB" w:rsidRDefault="00865CDB" w:rsidP="00865CDB">
      <w:pPr>
        <w:numPr>
          <w:ilvl w:val="0"/>
          <w:numId w:val="4"/>
        </w:numPr>
        <w:rPr>
          <w:rFonts w:ascii="Times New Roman" w:hAnsi="Times New Roman" w:cs="Times New Roman"/>
          <w:sz w:val="36"/>
          <w:szCs w:val="36"/>
        </w:rPr>
      </w:pPr>
      <w:r w:rsidRPr="00865CDB">
        <w:rPr>
          <w:rFonts w:ascii="Times New Roman" w:hAnsi="Times New Roman" w:cs="Times New Roman"/>
          <w:sz w:val="36"/>
          <w:szCs w:val="36"/>
        </w:rPr>
        <w:t>Ambient Temperature</w:t>
      </w:r>
    </w:p>
    <w:p w14:paraId="1CB83313" w14:textId="77777777" w:rsidR="00865CDB" w:rsidRPr="00865CDB" w:rsidRDefault="00865CDB" w:rsidP="00865CDB">
      <w:pPr>
        <w:numPr>
          <w:ilvl w:val="0"/>
          <w:numId w:val="4"/>
        </w:numPr>
        <w:rPr>
          <w:rFonts w:ascii="Times New Roman" w:hAnsi="Times New Roman" w:cs="Times New Roman"/>
          <w:sz w:val="36"/>
          <w:szCs w:val="36"/>
        </w:rPr>
      </w:pPr>
      <w:r w:rsidRPr="00865CDB">
        <w:rPr>
          <w:rFonts w:ascii="Times New Roman" w:hAnsi="Times New Roman" w:cs="Times New Roman"/>
          <w:sz w:val="36"/>
          <w:szCs w:val="36"/>
        </w:rPr>
        <w:t>Test ID</w:t>
      </w:r>
    </w:p>
    <w:p w14:paraId="618C2E0D" w14:textId="77777777" w:rsidR="00865CDB" w:rsidRPr="00865CDB" w:rsidRDefault="00865CDB" w:rsidP="00865CDB">
      <w:pPr>
        <w:numPr>
          <w:ilvl w:val="0"/>
          <w:numId w:val="4"/>
        </w:numPr>
        <w:rPr>
          <w:rFonts w:ascii="Times New Roman" w:hAnsi="Times New Roman" w:cs="Times New Roman"/>
          <w:sz w:val="36"/>
          <w:szCs w:val="36"/>
        </w:rPr>
      </w:pPr>
      <w:r w:rsidRPr="00865CDB">
        <w:rPr>
          <w:rFonts w:ascii="Times New Roman" w:hAnsi="Times New Roman" w:cs="Times New Roman"/>
          <w:sz w:val="36"/>
          <w:szCs w:val="36"/>
        </w:rPr>
        <w:t>Capacity (Ah)</w:t>
      </w:r>
    </w:p>
    <w:p w14:paraId="59CF93DE"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Applications:</w:t>
      </w:r>
    </w:p>
    <w:p w14:paraId="0B68A21D" w14:textId="77777777" w:rsidR="00865CDB" w:rsidRPr="00865CDB" w:rsidRDefault="00865CDB" w:rsidP="00865CDB">
      <w:pPr>
        <w:numPr>
          <w:ilvl w:val="0"/>
          <w:numId w:val="5"/>
        </w:numPr>
        <w:rPr>
          <w:rFonts w:ascii="Times New Roman" w:hAnsi="Times New Roman" w:cs="Times New Roman"/>
          <w:sz w:val="36"/>
          <w:szCs w:val="36"/>
        </w:rPr>
      </w:pPr>
      <w:r w:rsidRPr="00865CDB">
        <w:rPr>
          <w:rFonts w:ascii="Times New Roman" w:hAnsi="Times New Roman" w:cs="Times New Roman"/>
          <w:sz w:val="36"/>
          <w:szCs w:val="36"/>
        </w:rPr>
        <w:t>Battery degradation tracking</w:t>
      </w:r>
    </w:p>
    <w:p w14:paraId="481FECAE" w14:textId="77777777" w:rsidR="00865CDB" w:rsidRPr="00865CDB" w:rsidRDefault="00865CDB" w:rsidP="00865CDB">
      <w:pPr>
        <w:numPr>
          <w:ilvl w:val="0"/>
          <w:numId w:val="5"/>
        </w:numPr>
        <w:rPr>
          <w:rFonts w:ascii="Times New Roman" w:hAnsi="Times New Roman" w:cs="Times New Roman"/>
          <w:sz w:val="36"/>
          <w:szCs w:val="36"/>
        </w:rPr>
      </w:pPr>
      <w:r w:rsidRPr="00865CDB">
        <w:rPr>
          <w:rFonts w:ascii="Times New Roman" w:hAnsi="Times New Roman" w:cs="Times New Roman"/>
          <w:sz w:val="36"/>
          <w:szCs w:val="36"/>
        </w:rPr>
        <w:t>SOH estimation</w:t>
      </w:r>
    </w:p>
    <w:p w14:paraId="0BC7A741" w14:textId="77777777" w:rsidR="00865CDB" w:rsidRPr="00865CDB" w:rsidRDefault="00865CDB" w:rsidP="00865CDB">
      <w:pPr>
        <w:numPr>
          <w:ilvl w:val="0"/>
          <w:numId w:val="5"/>
        </w:numPr>
        <w:rPr>
          <w:rFonts w:ascii="Times New Roman" w:hAnsi="Times New Roman" w:cs="Times New Roman"/>
          <w:sz w:val="36"/>
          <w:szCs w:val="36"/>
        </w:rPr>
      </w:pPr>
      <w:r w:rsidRPr="00865CDB">
        <w:rPr>
          <w:rFonts w:ascii="Times New Roman" w:hAnsi="Times New Roman" w:cs="Times New Roman"/>
          <w:sz w:val="36"/>
          <w:szCs w:val="36"/>
        </w:rPr>
        <w:t>Performance monitoring</w:t>
      </w:r>
    </w:p>
    <w:p w14:paraId="05682C81" w14:textId="12C4BEEE" w:rsidR="00865CDB" w:rsidRPr="00865CDB" w:rsidRDefault="00865CDB" w:rsidP="00865CDB">
      <w:pPr>
        <w:rPr>
          <w:rFonts w:ascii="Times New Roman" w:hAnsi="Times New Roman" w:cs="Times New Roman"/>
          <w:sz w:val="36"/>
          <w:szCs w:val="36"/>
        </w:rPr>
      </w:pPr>
    </w:p>
    <w:p w14:paraId="087FF3B5" w14:textId="77777777" w:rsidR="00865CDB" w:rsidRPr="00865CDB" w:rsidRDefault="00865CDB" w:rsidP="00865CDB">
      <w:pPr>
        <w:rPr>
          <w:rFonts w:ascii="Times New Roman" w:hAnsi="Times New Roman" w:cs="Times New Roman"/>
          <w:b/>
          <w:bCs/>
          <w:sz w:val="36"/>
          <w:szCs w:val="36"/>
        </w:rPr>
      </w:pPr>
      <w:r w:rsidRPr="00865CDB">
        <w:rPr>
          <w:rFonts w:ascii="Times New Roman" w:hAnsi="Times New Roman" w:cs="Times New Roman"/>
          <w:b/>
          <w:bCs/>
          <w:sz w:val="36"/>
          <w:szCs w:val="36"/>
        </w:rPr>
        <w:t>5.2 Electric Vehicle Specifications Dataset</w:t>
      </w:r>
    </w:p>
    <w:p w14:paraId="2FB52BFD"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 xml:space="preserve">A global EV specifications dataset was used to </w:t>
      </w:r>
      <w:proofErr w:type="spellStart"/>
      <w:r w:rsidRPr="00865CDB">
        <w:rPr>
          <w:rFonts w:ascii="Times New Roman" w:hAnsi="Times New Roman" w:cs="Times New Roman"/>
          <w:sz w:val="36"/>
          <w:szCs w:val="36"/>
        </w:rPr>
        <w:t>analyze</w:t>
      </w:r>
      <w:proofErr w:type="spellEnd"/>
      <w:r w:rsidRPr="00865CDB">
        <w:rPr>
          <w:rFonts w:ascii="Times New Roman" w:hAnsi="Times New Roman" w:cs="Times New Roman"/>
          <w:sz w:val="36"/>
          <w:szCs w:val="36"/>
        </w:rPr>
        <w:t xml:space="preserve"> market trends and vehicle performance.</w:t>
      </w:r>
    </w:p>
    <w:p w14:paraId="54655C74"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Key Attributes:</w:t>
      </w:r>
    </w:p>
    <w:p w14:paraId="4F98BC49" w14:textId="77777777" w:rsidR="00865CDB" w:rsidRPr="00865CDB" w:rsidRDefault="00865CDB" w:rsidP="00865CDB">
      <w:pPr>
        <w:numPr>
          <w:ilvl w:val="0"/>
          <w:numId w:val="6"/>
        </w:numPr>
        <w:rPr>
          <w:rFonts w:ascii="Times New Roman" w:hAnsi="Times New Roman" w:cs="Times New Roman"/>
          <w:sz w:val="36"/>
          <w:szCs w:val="36"/>
        </w:rPr>
      </w:pPr>
      <w:r w:rsidRPr="00865CDB">
        <w:rPr>
          <w:rFonts w:ascii="Times New Roman" w:hAnsi="Times New Roman" w:cs="Times New Roman"/>
          <w:sz w:val="36"/>
          <w:szCs w:val="36"/>
        </w:rPr>
        <w:t>Brand</w:t>
      </w:r>
    </w:p>
    <w:p w14:paraId="317C16CF" w14:textId="77777777" w:rsidR="00865CDB" w:rsidRPr="00865CDB" w:rsidRDefault="00865CDB" w:rsidP="00865CDB">
      <w:pPr>
        <w:numPr>
          <w:ilvl w:val="0"/>
          <w:numId w:val="6"/>
        </w:numPr>
        <w:rPr>
          <w:rFonts w:ascii="Times New Roman" w:hAnsi="Times New Roman" w:cs="Times New Roman"/>
          <w:sz w:val="36"/>
          <w:szCs w:val="36"/>
        </w:rPr>
      </w:pPr>
      <w:r w:rsidRPr="00865CDB">
        <w:rPr>
          <w:rFonts w:ascii="Times New Roman" w:hAnsi="Times New Roman" w:cs="Times New Roman"/>
          <w:sz w:val="36"/>
          <w:szCs w:val="36"/>
        </w:rPr>
        <w:t>Model</w:t>
      </w:r>
    </w:p>
    <w:p w14:paraId="0083D852" w14:textId="77777777" w:rsidR="00865CDB" w:rsidRPr="00865CDB" w:rsidRDefault="00865CDB" w:rsidP="00865CDB">
      <w:pPr>
        <w:numPr>
          <w:ilvl w:val="0"/>
          <w:numId w:val="6"/>
        </w:numPr>
        <w:rPr>
          <w:rFonts w:ascii="Times New Roman" w:hAnsi="Times New Roman" w:cs="Times New Roman"/>
          <w:sz w:val="36"/>
          <w:szCs w:val="36"/>
        </w:rPr>
      </w:pPr>
      <w:r w:rsidRPr="00865CDB">
        <w:rPr>
          <w:rFonts w:ascii="Times New Roman" w:hAnsi="Times New Roman" w:cs="Times New Roman"/>
          <w:sz w:val="36"/>
          <w:szCs w:val="36"/>
        </w:rPr>
        <w:t>Range (km)</w:t>
      </w:r>
    </w:p>
    <w:p w14:paraId="5D0E8273" w14:textId="77777777" w:rsidR="00865CDB" w:rsidRPr="00865CDB" w:rsidRDefault="00865CDB" w:rsidP="00865CDB">
      <w:pPr>
        <w:numPr>
          <w:ilvl w:val="0"/>
          <w:numId w:val="6"/>
        </w:numPr>
        <w:rPr>
          <w:rFonts w:ascii="Times New Roman" w:hAnsi="Times New Roman" w:cs="Times New Roman"/>
          <w:sz w:val="36"/>
          <w:szCs w:val="36"/>
        </w:rPr>
      </w:pPr>
      <w:r w:rsidRPr="00865CDB">
        <w:rPr>
          <w:rFonts w:ascii="Times New Roman" w:hAnsi="Times New Roman" w:cs="Times New Roman"/>
          <w:sz w:val="36"/>
          <w:szCs w:val="36"/>
        </w:rPr>
        <w:lastRenderedPageBreak/>
        <w:t>Battery Capacity (kWh)</w:t>
      </w:r>
    </w:p>
    <w:p w14:paraId="10AF6C9E" w14:textId="77777777" w:rsidR="00865CDB" w:rsidRPr="00865CDB" w:rsidRDefault="00865CDB" w:rsidP="00865CDB">
      <w:pPr>
        <w:numPr>
          <w:ilvl w:val="0"/>
          <w:numId w:val="6"/>
        </w:numPr>
        <w:rPr>
          <w:rFonts w:ascii="Times New Roman" w:hAnsi="Times New Roman" w:cs="Times New Roman"/>
          <w:sz w:val="36"/>
          <w:szCs w:val="36"/>
        </w:rPr>
      </w:pPr>
      <w:r w:rsidRPr="00865CDB">
        <w:rPr>
          <w:rFonts w:ascii="Times New Roman" w:hAnsi="Times New Roman" w:cs="Times New Roman"/>
          <w:sz w:val="36"/>
          <w:szCs w:val="36"/>
        </w:rPr>
        <w:t>Drivetrain</w:t>
      </w:r>
    </w:p>
    <w:p w14:paraId="34E6AB7C" w14:textId="77777777" w:rsidR="00865CDB" w:rsidRPr="00865CDB" w:rsidRDefault="00865CDB" w:rsidP="00865CDB">
      <w:pPr>
        <w:numPr>
          <w:ilvl w:val="0"/>
          <w:numId w:val="6"/>
        </w:numPr>
        <w:rPr>
          <w:rFonts w:ascii="Times New Roman" w:hAnsi="Times New Roman" w:cs="Times New Roman"/>
          <w:sz w:val="36"/>
          <w:szCs w:val="36"/>
        </w:rPr>
      </w:pPr>
      <w:r w:rsidRPr="00865CDB">
        <w:rPr>
          <w:rFonts w:ascii="Times New Roman" w:hAnsi="Times New Roman" w:cs="Times New Roman"/>
          <w:sz w:val="36"/>
          <w:szCs w:val="36"/>
        </w:rPr>
        <w:t>Segment</w:t>
      </w:r>
    </w:p>
    <w:p w14:paraId="104D95D5" w14:textId="77777777" w:rsidR="00865CDB" w:rsidRPr="00865CDB" w:rsidRDefault="00865CDB" w:rsidP="00865CDB">
      <w:pPr>
        <w:numPr>
          <w:ilvl w:val="0"/>
          <w:numId w:val="6"/>
        </w:numPr>
        <w:rPr>
          <w:rFonts w:ascii="Times New Roman" w:hAnsi="Times New Roman" w:cs="Times New Roman"/>
          <w:sz w:val="36"/>
          <w:szCs w:val="36"/>
        </w:rPr>
      </w:pPr>
      <w:r w:rsidRPr="00865CDB">
        <w:rPr>
          <w:rFonts w:ascii="Times New Roman" w:hAnsi="Times New Roman" w:cs="Times New Roman"/>
          <w:sz w:val="36"/>
          <w:szCs w:val="36"/>
        </w:rPr>
        <w:t>Efficiency</w:t>
      </w:r>
    </w:p>
    <w:p w14:paraId="0B79C16F"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Applications:</w:t>
      </w:r>
    </w:p>
    <w:p w14:paraId="58FE6383" w14:textId="77777777" w:rsidR="00865CDB" w:rsidRPr="00865CDB" w:rsidRDefault="00865CDB" w:rsidP="00865CDB">
      <w:pPr>
        <w:numPr>
          <w:ilvl w:val="0"/>
          <w:numId w:val="7"/>
        </w:numPr>
        <w:rPr>
          <w:rFonts w:ascii="Times New Roman" w:hAnsi="Times New Roman" w:cs="Times New Roman"/>
          <w:sz w:val="36"/>
          <w:szCs w:val="36"/>
        </w:rPr>
      </w:pPr>
      <w:r w:rsidRPr="00865CDB">
        <w:rPr>
          <w:rFonts w:ascii="Times New Roman" w:hAnsi="Times New Roman" w:cs="Times New Roman"/>
          <w:sz w:val="36"/>
          <w:szCs w:val="36"/>
        </w:rPr>
        <w:t>EV market analysis</w:t>
      </w:r>
    </w:p>
    <w:p w14:paraId="323C8E87" w14:textId="77777777" w:rsidR="00865CDB" w:rsidRPr="00865CDB" w:rsidRDefault="00865CDB" w:rsidP="00865CDB">
      <w:pPr>
        <w:numPr>
          <w:ilvl w:val="0"/>
          <w:numId w:val="7"/>
        </w:numPr>
        <w:rPr>
          <w:rFonts w:ascii="Times New Roman" w:hAnsi="Times New Roman" w:cs="Times New Roman"/>
          <w:sz w:val="36"/>
          <w:szCs w:val="36"/>
        </w:rPr>
      </w:pPr>
      <w:r w:rsidRPr="00865CDB">
        <w:rPr>
          <w:rFonts w:ascii="Times New Roman" w:hAnsi="Times New Roman" w:cs="Times New Roman"/>
          <w:sz w:val="36"/>
          <w:szCs w:val="36"/>
        </w:rPr>
        <w:t>Brand comparison</w:t>
      </w:r>
    </w:p>
    <w:p w14:paraId="5834A722" w14:textId="77777777" w:rsidR="00865CDB" w:rsidRPr="00865CDB" w:rsidRDefault="00865CDB" w:rsidP="00865CDB">
      <w:pPr>
        <w:numPr>
          <w:ilvl w:val="0"/>
          <w:numId w:val="7"/>
        </w:numPr>
        <w:rPr>
          <w:rFonts w:ascii="Times New Roman" w:hAnsi="Times New Roman" w:cs="Times New Roman"/>
          <w:sz w:val="36"/>
          <w:szCs w:val="36"/>
        </w:rPr>
      </w:pPr>
      <w:r w:rsidRPr="00865CDB">
        <w:rPr>
          <w:rFonts w:ascii="Times New Roman" w:hAnsi="Times New Roman" w:cs="Times New Roman"/>
          <w:sz w:val="36"/>
          <w:szCs w:val="36"/>
        </w:rPr>
        <w:t>Efficiency benchmarking</w:t>
      </w:r>
    </w:p>
    <w:p w14:paraId="76FCB83D" w14:textId="77777777" w:rsidR="00865CDB" w:rsidRPr="00865CDB" w:rsidRDefault="00865CDB" w:rsidP="00865CDB">
      <w:pPr>
        <w:numPr>
          <w:ilvl w:val="0"/>
          <w:numId w:val="7"/>
        </w:numPr>
        <w:rPr>
          <w:rFonts w:ascii="Times New Roman" w:hAnsi="Times New Roman" w:cs="Times New Roman"/>
          <w:sz w:val="36"/>
          <w:szCs w:val="36"/>
        </w:rPr>
      </w:pPr>
      <w:r w:rsidRPr="00865CDB">
        <w:rPr>
          <w:rFonts w:ascii="Times New Roman" w:hAnsi="Times New Roman" w:cs="Times New Roman"/>
          <w:sz w:val="36"/>
          <w:szCs w:val="36"/>
        </w:rPr>
        <w:t>Drivetrain analysis</w:t>
      </w:r>
    </w:p>
    <w:p w14:paraId="5834E3C9" w14:textId="20DD7147" w:rsidR="00865CDB" w:rsidRPr="00865CDB" w:rsidRDefault="00865CDB" w:rsidP="00865CDB">
      <w:pPr>
        <w:rPr>
          <w:rFonts w:ascii="Times New Roman" w:hAnsi="Times New Roman" w:cs="Times New Roman"/>
          <w:sz w:val="36"/>
          <w:szCs w:val="36"/>
        </w:rPr>
      </w:pPr>
    </w:p>
    <w:p w14:paraId="001377F4" w14:textId="4BB2E47D" w:rsidR="00865CDB" w:rsidRPr="00865CDB" w:rsidRDefault="00865CDB" w:rsidP="00865CDB">
      <w:pPr>
        <w:jc w:val="center"/>
        <w:rPr>
          <w:rFonts w:ascii="Times New Roman" w:hAnsi="Times New Roman" w:cs="Times New Roman"/>
          <w:b/>
          <w:bCs/>
          <w:sz w:val="36"/>
          <w:szCs w:val="36"/>
        </w:rPr>
      </w:pPr>
      <w:r>
        <w:rPr>
          <w:rFonts w:ascii="Times New Roman" w:hAnsi="Times New Roman" w:cs="Times New Roman"/>
          <w:b/>
          <w:bCs/>
          <w:sz w:val="36"/>
          <w:szCs w:val="36"/>
        </w:rPr>
        <w:t xml:space="preserve">6. </w:t>
      </w:r>
      <w:r w:rsidRPr="00865CDB">
        <w:rPr>
          <w:rFonts w:ascii="Times New Roman" w:hAnsi="Times New Roman" w:cs="Times New Roman"/>
          <w:b/>
          <w:bCs/>
          <w:sz w:val="36"/>
          <w:szCs w:val="36"/>
        </w:rPr>
        <w:t>TECHNOLOGY STACK</w:t>
      </w:r>
    </w:p>
    <w:p w14:paraId="05ED8EA1"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Programming Language:</w:t>
      </w:r>
    </w:p>
    <w:p w14:paraId="058578CE" w14:textId="77777777" w:rsidR="00865CDB" w:rsidRPr="00865CDB" w:rsidRDefault="00865CDB" w:rsidP="00865CDB">
      <w:pPr>
        <w:numPr>
          <w:ilvl w:val="0"/>
          <w:numId w:val="8"/>
        </w:numPr>
        <w:rPr>
          <w:rFonts w:ascii="Times New Roman" w:hAnsi="Times New Roman" w:cs="Times New Roman"/>
          <w:sz w:val="36"/>
          <w:szCs w:val="36"/>
        </w:rPr>
      </w:pPr>
      <w:r w:rsidRPr="00865CDB">
        <w:rPr>
          <w:rFonts w:ascii="Times New Roman" w:hAnsi="Times New Roman" w:cs="Times New Roman"/>
          <w:sz w:val="36"/>
          <w:szCs w:val="36"/>
        </w:rPr>
        <w:t>Python</w:t>
      </w:r>
    </w:p>
    <w:p w14:paraId="6C782E73"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Libraries:</w:t>
      </w:r>
    </w:p>
    <w:p w14:paraId="599AE196" w14:textId="77777777" w:rsidR="00865CDB" w:rsidRPr="00865CDB" w:rsidRDefault="00865CDB" w:rsidP="00865CDB">
      <w:pPr>
        <w:numPr>
          <w:ilvl w:val="0"/>
          <w:numId w:val="9"/>
        </w:numPr>
        <w:rPr>
          <w:rFonts w:ascii="Times New Roman" w:hAnsi="Times New Roman" w:cs="Times New Roman"/>
          <w:sz w:val="36"/>
          <w:szCs w:val="36"/>
        </w:rPr>
      </w:pPr>
      <w:r w:rsidRPr="00865CDB">
        <w:rPr>
          <w:rFonts w:ascii="Times New Roman" w:hAnsi="Times New Roman" w:cs="Times New Roman"/>
          <w:sz w:val="36"/>
          <w:szCs w:val="36"/>
        </w:rPr>
        <w:t>Pandas</w:t>
      </w:r>
    </w:p>
    <w:p w14:paraId="25CD3034" w14:textId="77777777" w:rsidR="00865CDB" w:rsidRPr="00865CDB" w:rsidRDefault="00865CDB" w:rsidP="00865CDB">
      <w:pPr>
        <w:numPr>
          <w:ilvl w:val="0"/>
          <w:numId w:val="9"/>
        </w:numPr>
        <w:rPr>
          <w:rFonts w:ascii="Times New Roman" w:hAnsi="Times New Roman" w:cs="Times New Roman"/>
          <w:sz w:val="36"/>
          <w:szCs w:val="36"/>
        </w:rPr>
      </w:pPr>
      <w:r w:rsidRPr="00865CDB">
        <w:rPr>
          <w:rFonts w:ascii="Times New Roman" w:hAnsi="Times New Roman" w:cs="Times New Roman"/>
          <w:sz w:val="36"/>
          <w:szCs w:val="36"/>
        </w:rPr>
        <w:t>NumPy</w:t>
      </w:r>
    </w:p>
    <w:p w14:paraId="4BBF0645" w14:textId="77777777" w:rsidR="00865CDB" w:rsidRPr="00865CDB" w:rsidRDefault="00865CDB" w:rsidP="00865CDB">
      <w:pPr>
        <w:numPr>
          <w:ilvl w:val="0"/>
          <w:numId w:val="9"/>
        </w:numPr>
        <w:rPr>
          <w:rFonts w:ascii="Times New Roman" w:hAnsi="Times New Roman" w:cs="Times New Roman"/>
          <w:sz w:val="36"/>
          <w:szCs w:val="36"/>
        </w:rPr>
      </w:pPr>
      <w:r w:rsidRPr="00865CDB">
        <w:rPr>
          <w:rFonts w:ascii="Times New Roman" w:hAnsi="Times New Roman" w:cs="Times New Roman"/>
          <w:sz w:val="36"/>
          <w:szCs w:val="36"/>
        </w:rPr>
        <w:t>Plotly Express</w:t>
      </w:r>
    </w:p>
    <w:p w14:paraId="7A605490" w14:textId="77777777" w:rsidR="00865CDB" w:rsidRPr="00865CDB" w:rsidRDefault="00865CDB" w:rsidP="00865CDB">
      <w:pPr>
        <w:numPr>
          <w:ilvl w:val="0"/>
          <w:numId w:val="9"/>
        </w:numPr>
        <w:rPr>
          <w:rFonts w:ascii="Times New Roman" w:hAnsi="Times New Roman" w:cs="Times New Roman"/>
          <w:sz w:val="36"/>
          <w:szCs w:val="36"/>
        </w:rPr>
      </w:pPr>
      <w:r w:rsidRPr="00865CDB">
        <w:rPr>
          <w:rFonts w:ascii="Times New Roman" w:hAnsi="Times New Roman" w:cs="Times New Roman"/>
          <w:sz w:val="36"/>
          <w:szCs w:val="36"/>
        </w:rPr>
        <w:t>Matplotlib</w:t>
      </w:r>
    </w:p>
    <w:p w14:paraId="5C990DCC" w14:textId="77777777" w:rsidR="00865CDB" w:rsidRPr="00865CDB" w:rsidRDefault="00865CDB" w:rsidP="00865CDB">
      <w:pPr>
        <w:numPr>
          <w:ilvl w:val="0"/>
          <w:numId w:val="9"/>
        </w:numPr>
        <w:rPr>
          <w:rFonts w:ascii="Times New Roman" w:hAnsi="Times New Roman" w:cs="Times New Roman"/>
          <w:sz w:val="36"/>
          <w:szCs w:val="36"/>
        </w:rPr>
      </w:pPr>
      <w:proofErr w:type="spellStart"/>
      <w:r w:rsidRPr="00865CDB">
        <w:rPr>
          <w:rFonts w:ascii="Times New Roman" w:hAnsi="Times New Roman" w:cs="Times New Roman"/>
          <w:sz w:val="36"/>
          <w:szCs w:val="36"/>
        </w:rPr>
        <w:t>Streamlit</w:t>
      </w:r>
      <w:proofErr w:type="spellEnd"/>
    </w:p>
    <w:p w14:paraId="76B3441E"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Database Querying:</w:t>
      </w:r>
    </w:p>
    <w:p w14:paraId="56491A26" w14:textId="77777777" w:rsidR="00865CDB" w:rsidRPr="00865CDB" w:rsidRDefault="00865CDB" w:rsidP="00865CDB">
      <w:pPr>
        <w:numPr>
          <w:ilvl w:val="0"/>
          <w:numId w:val="10"/>
        </w:numPr>
        <w:rPr>
          <w:rFonts w:ascii="Times New Roman" w:hAnsi="Times New Roman" w:cs="Times New Roman"/>
          <w:sz w:val="36"/>
          <w:szCs w:val="36"/>
        </w:rPr>
      </w:pPr>
      <w:r w:rsidRPr="00865CDB">
        <w:rPr>
          <w:rFonts w:ascii="Times New Roman" w:hAnsi="Times New Roman" w:cs="Times New Roman"/>
          <w:sz w:val="36"/>
          <w:szCs w:val="36"/>
        </w:rPr>
        <w:t>SQL</w:t>
      </w:r>
    </w:p>
    <w:p w14:paraId="13F03F8B" w14:textId="77777777" w:rsidR="00865CDB" w:rsidRDefault="00865CDB" w:rsidP="00865CDB">
      <w:pPr>
        <w:rPr>
          <w:rFonts w:ascii="Times New Roman" w:hAnsi="Times New Roman" w:cs="Times New Roman"/>
          <w:sz w:val="36"/>
          <w:szCs w:val="36"/>
        </w:rPr>
      </w:pPr>
    </w:p>
    <w:p w14:paraId="4D7D0955" w14:textId="1A1E3552"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lastRenderedPageBreak/>
        <w:t>Development Environment:</w:t>
      </w:r>
    </w:p>
    <w:p w14:paraId="50DBE070" w14:textId="77777777" w:rsidR="00865CDB" w:rsidRPr="00865CDB" w:rsidRDefault="00865CDB" w:rsidP="00865CDB">
      <w:pPr>
        <w:numPr>
          <w:ilvl w:val="0"/>
          <w:numId w:val="11"/>
        </w:numPr>
        <w:rPr>
          <w:rFonts w:ascii="Times New Roman" w:hAnsi="Times New Roman" w:cs="Times New Roman"/>
          <w:sz w:val="36"/>
          <w:szCs w:val="36"/>
        </w:rPr>
      </w:pPr>
      <w:r w:rsidRPr="00865CDB">
        <w:rPr>
          <w:rFonts w:ascii="Times New Roman" w:hAnsi="Times New Roman" w:cs="Times New Roman"/>
          <w:sz w:val="36"/>
          <w:szCs w:val="36"/>
        </w:rPr>
        <w:t>Visual Studio Code</w:t>
      </w:r>
    </w:p>
    <w:p w14:paraId="1E3E0B5F" w14:textId="77777777" w:rsidR="00865CDB" w:rsidRPr="00865CDB" w:rsidRDefault="00865CDB" w:rsidP="00865CDB">
      <w:pPr>
        <w:numPr>
          <w:ilvl w:val="0"/>
          <w:numId w:val="11"/>
        </w:numPr>
        <w:rPr>
          <w:rFonts w:ascii="Times New Roman" w:hAnsi="Times New Roman" w:cs="Times New Roman"/>
          <w:sz w:val="36"/>
          <w:szCs w:val="36"/>
        </w:rPr>
      </w:pPr>
      <w:proofErr w:type="spellStart"/>
      <w:r w:rsidRPr="00865CDB">
        <w:rPr>
          <w:rFonts w:ascii="Times New Roman" w:hAnsi="Times New Roman" w:cs="Times New Roman"/>
          <w:sz w:val="36"/>
          <w:szCs w:val="36"/>
        </w:rPr>
        <w:t>Jupyter</w:t>
      </w:r>
      <w:proofErr w:type="spellEnd"/>
      <w:r w:rsidRPr="00865CDB">
        <w:rPr>
          <w:rFonts w:ascii="Times New Roman" w:hAnsi="Times New Roman" w:cs="Times New Roman"/>
          <w:sz w:val="36"/>
          <w:szCs w:val="36"/>
        </w:rPr>
        <w:t xml:space="preserve"> Notebook</w:t>
      </w:r>
    </w:p>
    <w:p w14:paraId="4D46F774"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Version Control:</w:t>
      </w:r>
    </w:p>
    <w:p w14:paraId="369002F8" w14:textId="77777777" w:rsidR="00865CDB" w:rsidRPr="00865CDB" w:rsidRDefault="00865CDB" w:rsidP="00865CDB">
      <w:pPr>
        <w:numPr>
          <w:ilvl w:val="0"/>
          <w:numId w:val="12"/>
        </w:numPr>
        <w:rPr>
          <w:rFonts w:ascii="Times New Roman" w:hAnsi="Times New Roman" w:cs="Times New Roman"/>
          <w:sz w:val="36"/>
          <w:szCs w:val="36"/>
        </w:rPr>
      </w:pPr>
      <w:r w:rsidRPr="00865CDB">
        <w:rPr>
          <w:rFonts w:ascii="Times New Roman" w:hAnsi="Times New Roman" w:cs="Times New Roman"/>
          <w:sz w:val="36"/>
          <w:szCs w:val="36"/>
        </w:rPr>
        <w:t>Git</w:t>
      </w:r>
    </w:p>
    <w:p w14:paraId="4DCEB82A" w14:textId="77777777" w:rsidR="00865CDB" w:rsidRPr="00865CDB" w:rsidRDefault="00865CDB" w:rsidP="00865CDB">
      <w:pPr>
        <w:numPr>
          <w:ilvl w:val="0"/>
          <w:numId w:val="12"/>
        </w:numPr>
        <w:rPr>
          <w:rFonts w:ascii="Times New Roman" w:hAnsi="Times New Roman" w:cs="Times New Roman"/>
          <w:sz w:val="36"/>
          <w:szCs w:val="36"/>
        </w:rPr>
      </w:pPr>
      <w:r w:rsidRPr="00865CDB">
        <w:rPr>
          <w:rFonts w:ascii="Times New Roman" w:hAnsi="Times New Roman" w:cs="Times New Roman"/>
          <w:sz w:val="36"/>
          <w:szCs w:val="36"/>
        </w:rPr>
        <w:t>GitHub</w:t>
      </w:r>
    </w:p>
    <w:p w14:paraId="0E7BF575" w14:textId="02C2662E" w:rsidR="00865CDB" w:rsidRPr="00865CDB" w:rsidRDefault="00865CDB" w:rsidP="00865CDB">
      <w:pPr>
        <w:rPr>
          <w:rFonts w:ascii="Times New Roman" w:hAnsi="Times New Roman" w:cs="Times New Roman"/>
          <w:sz w:val="36"/>
          <w:szCs w:val="36"/>
        </w:rPr>
      </w:pPr>
    </w:p>
    <w:p w14:paraId="448446F2" w14:textId="6E91EEE6" w:rsidR="00865CDB" w:rsidRPr="00865CDB" w:rsidRDefault="00865CDB" w:rsidP="00865CDB">
      <w:pPr>
        <w:jc w:val="center"/>
        <w:rPr>
          <w:rFonts w:ascii="Times New Roman" w:hAnsi="Times New Roman" w:cs="Times New Roman"/>
          <w:b/>
          <w:bCs/>
          <w:sz w:val="36"/>
          <w:szCs w:val="36"/>
        </w:rPr>
      </w:pPr>
      <w:r w:rsidRPr="00865CDB">
        <w:rPr>
          <w:rFonts w:ascii="Times New Roman" w:hAnsi="Times New Roman" w:cs="Times New Roman"/>
          <w:b/>
          <w:bCs/>
          <w:sz w:val="36"/>
          <w:szCs w:val="36"/>
        </w:rPr>
        <w:t>7. METHODOLOGY</w:t>
      </w:r>
    </w:p>
    <w:p w14:paraId="21A289A8"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The project workflow consists of four major stages:</w:t>
      </w:r>
    </w:p>
    <w:p w14:paraId="7387C067" w14:textId="77777777" w:rsidR="00865CDB" w:rsidRPr="00865CDB" w:rsidRDefault="00865CDB" w:rsidP="00865CDB">
      <w:pPr>
        <w:rPr>
          <w:rFonts w:ascii="Times New Roman" w:hAnsi="Times New Roman" w:cs="Times New Roman"/>
          <w:b/>
          <w:bCs/>
          <w:sz w:val="36"/>
          <w:szCs w:val="36"/>
        </w:rPr>
      </w:pPr>
      <w:r w:rsidRPr="00865CDB">
        <w:rPr>
          <w:rFonts w:ascii="Times New Roman" w:hAnsi="Times New Roman" w:cs="Times New Roman"/>
          <w:b/>
          <w:bCs/>
          <w:sz w:val="36"/>
          <w:szCs w:val="36"/>
        </w:rPr>
        <w:t>Stage 1: Data Collection</w:t>
      </w:r>
    </w:p>
    <w:p w14:paraId="39ED2F79" w14:textId="77777777" w:rsidR="00865CDB" w:rsidRPr="00865CDB" w:rsidRDefault="00865CDB" w:rsidP="00865CDB">
      <w:pPr>
        <w:numPr>
          <w:ilvl w:val="0"/>
          <w:numId w:val="13"/>
        </w:numPr>
        <w:rPr>
          <w:rFonts w:ascii="Times New Roman" w:hAnsi="Times New Roman" w:cs="Times New Roman"/>
          <w:sz w:val="36"/>
          <w:szCs w:val="36"/>
        </w:rPr>
      </w:pPr>
      <w:r w:rsidRPr="00865CDB">
        <w:rPr>
          <w:rFonts w:ascii="Times New Roman" w:hAnsi="Times New Roman" w:cs="Times New Roman"/>
          <w:sz w:val="36"/>
          <w:szCs w:val="36"/>
        </w:rPr>
        <w:t>NASA battery degradation dataset</w:t>
      </w:r>
    </w:p>
    <w:p w14:paraId="5B42F8C4" w14:textId="77777777" w:rsidR="00865CDB" w:rsidRPr="00865CDB" w:rsidRDefault="00865CDB" w:rsidP="00865CDB">
      <w:pPr>
        <w:numPr>
          <w:ilvl w:val="0"/>
          <w:numId w:val="13"/>
        </w:numPr>
        <w:rPr>
          <w:rFonts w:ascii="Times New Roman" w:hAnsi="Times New Roman" w:cs="Times New Roman"/>
          <w:sz w:val="36"/>
          <w:szCs w:val="36"/>
        </w:rPr>
      </w:pPr>
      <w:r w:rsidRPr="00865CDB">
        <w:rPr>
          <w:rFonts w:ascii="Times New Roman" w:hAnsi="Times New Roman" w:cs="Times New Roman"/>
          <w:sz w:val="36"/>
          <w:szCs w:val="36"/>
        </w:rPr>
        <w:t>EV specifications dataset</w:t>
      </w:r>
    </w:p>
    <w:p w14:paraId="334E5FCE" w14:textId="77777777" w:rsidR="00865CDB" w:rsidRPr="00865CDB" w:rsidRDefault="00865CDB" w:rsidP="00865CDB">
      <w:pPr>
        <w:rPr>
          <w:rFonts w:ascii="Times New Roman" w:hAnsi="Times New Roman" w:cs="Times New Roman"/>
          <w:b/>
          <w:bCs/>
          <w:sz w:val="36"/>
          <w:szCs w:val="36"/>
        </w:rPr>
      </w:pPr>
      <w:r w:rsidRPr="00865CDB">
        <w:rPr>
          <w:rFonts w:ascii="Times New Roman" w:hAnsi="Times New Roman" w:cs="Times New Roman"/>
          <w:b/>
          <w:bCs/>
          <w:sz w:val="36"/>
          <w:szCs w:val="36"/>
        </w:rPr>
        <w:t>Stage 2: Data Cleaning</w:t>
      </w:r>
    </w:p>
    <w:p w14:paraId="60BE2B30"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Battery Dataset:</w:t>
      </w:r>
    </w:p>
    <w:p w14:paraId="7A8BC9F8" w14:textId="77777777" w:rsidR="00865CDB" w:rsidRPr="00865CDB" w:rsidRDefault="00865CDB" w:rsidP="00865CDB">
      <w:pPr>
        <w:numPr>
          <w:ilvl w:val="0"/>
          <w:numId w:val="14"/>
        </w:numPr>
        <w:rPr>
          <w:rFonts w:ascii="Times New Roman" w:hAnsi="Times New Roman" w:cs="Times New Roman"/>
          <w:sz w:val="36"/>
          <w:szCs w:val="36"/>
        </w:rPr>
      </w:pPr>
      <w:r w:rsidRPr="00865CDB">
        <w:rPr>
          <w:rFonts w:ascii="Times New Roman" w:hAnsi="Times New Roman" w:cs="Times New Roman"/>
          <w:sz w:val="36"/>
          <w:szCs w:val="36"/>
        </w:rPr>
        <w:t>Removal of invalid capacity values</w:t>
      </w:r>
    </w:p>
    <w:p w14:paraId="5FD020C2" w14:textId="77777777" w:rsidR="00865CDB" w:rsidRPr="00865CDB" w:rsidRDefault="00865CDB" w:rsidP="00865CDB">
      <w:pPr>
        <w:numPr>
          <w:ilvl w:val="0"/>
          <w:numId w:val="14"/>
        </w:numPr>
        <w:rPr>
          <w:rFonts w:ascii="Times New Roman" w:hAnsi="Times New Roman" w:cs="Times New Roman"/>
          <w:sz w:val="36"/>
          <w:szCs w:val="36"/>
        </w:rPr>
      </w:pPr>
      <w:r w:rsidRPr="00865CDB">
        <w:rPr>
          <w:rFonts w:ascii="Times New Roman" w:hAnsi="Times New Roman" w:cs="Times New Roman"/>
          <w:sz w:val="36"/>
          <w:szCs w:val="36"/>
        </w:rPr>
        <w:t>Filtering zero-capacity records</w:t>
      </w:r>
    </w:p>
    <w:p w14:paraId="4E85A172" w14:textId="77777777" w:rsidR="00865CDB" w:rsidRPr="00865CDB" w:rsidRDefault="00865CDB" w:rsidP="00865CDB">
      <w:pPr>
        <w:numPr>
          <w:ilvl w:val="0"/>
          <w:numId w:val="14"/>
        </w:numPr>
        <w:rPr>
          <w:rFonts w:ascii="Times New Roman" w:hAnsi="Times New Roman" w:cs="Times New Roman"/>
          <w:sz w:val="36"/>
          <w:szCs w:val="36"/>
        </w:rPr>
      </w:pPr>
      <w:r w:rsidRPr="00865CDB">
        <w:rPr>
          <w:rFonts w:ascii="Times New Roman" w:hAnsi="Times New Roman" w:cs="Times New Roman"/>
          <w:sz w:val="36"/>
          <w:szCs w:val="36"/>
        </w:rPr>
        <w:t>Sorting battery cycles</w:t>
      </w:r>
    </w:p>
    <w:p w14:paraId="778F6CA0"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EV Dataset:</w:t>
      </w:r>
    </w:p>
    <w:p w14:paraId="54472AA3" w14:textId="77777777" w:rsidR="00865CDB" w:rsidRPr="00865CDB" w:rsidRDefault="00865CDB" w:rsidP="00865CDB">
      <w:pPr>
        <w:numPr>
          <w:ilvl w:val="0"/>
          <w:numId w:val="15"/>
        </w:numPr>
        <w:rPr>
          <w:rFonts w:ascii="Times New Roman" w:hAnsi="Times New Roman" w:cs="Times New Roman"/>
          <w:sz w:val="36"/>
          <w:szCs w:val="36"/>
        </w:rPr>
      </w:pPr>
      <w:r w:rsidRPr="00865CDB">
        <w:rPr>
          <w:rFonts w:ascii="Times New Roman" w:hAnsi="Times New Roman" w:cs="Times New Roman"/>
          <w:sz w:val="36"/>
          <w:szCs w:val="36"/>
        </w:rPr>
        <w:t>Handling missing values</w:t>
      </w:r>
    </w:p>
    <w:p w14:paraId="493B9A70" w14:textId="77777777" w:rsidR="00865CDB" w:rsidRDefault="00865CDB" w:rsidP="00865CDB">
      <w:pPr>
        <w:numPr>
          <w:ilvl w:val="0"/>
          <w:numId w:val="15"/>
        </w:numPr>
        <w:rPr>
          <w:rFonts w:ascii="Times New Roman" w:hAnsi="Times New Roman" w:cs="Times New Roman"/>
          <w:sz w:val="36"/>
          <w:szCs w:val="36"/>
        </w:rPr>
      </w:pPr>
      <w:r w:rsidRPr="00865CDB">
        <w:rPr>
          <w:rFonts w:ascii="Times New Roman" w:hAnsi="Times New Roman" w:cs="Times New Roman"/>
          <w:sz w:val="36"/>
          <w:szCs w:val="36"/>
        </w:rPr>
        <w:t>Standardization of columns</w:t>
      </w:r>
    </w:p>
    <w:p w14:paraId="77D9C272" w14:textId="77777777" w:rsidR="00865CDB" w:rsidRDefault="00865CDB" w:rsidP="00865CDB">
      <w:pPr>
        <w:rPr>
          <w:rFonts w:ascii="Times New Roman" w:hAnsi="Times New Roman" w:cs="Times New Roman"/>
          <w:sz w:val="36"/>
          <w:szCs w:val="36"/>
        </w:rPr>
      </w:pPr>
    </w:p>
    <w:p w14:paraId="07DC5827" w14:textId="77777777" w:rsidR="00865CDB" w:rsidRPr="00865CDB" w:rsidRDefault="00865CDB" w:rsidP="00865CDB">
      <w:pPr>
        <w:rPr>
          <w:rFonts w:ascii="Times New Roman" w:hAnsi="Times New Roman" w:cs="Times New Roman"/>
          <w:sz w:val="36"/>
          <w:szCs w:val="36"/>
        </w:rPr>
      </w:pPr>
    </w:p>
    <w:p w14:paraId="0EA091C2" w14:textId="77777777" w:rsidR="00865CDB" w:rsidRPr="00865CDB" w:rsidRDefault="00865CDB" w:rsidP="00865CDB">
      <w:pPr>
        <w:rPr>
          <w:rFonts w:ascii="Times New Roman" w:hAnsi="Times New Roman" w:cs="Times New Roman"/>
          <w:b/>
          <w:bCs/>
          <w:sz w:val="36"/>
          <w:szCs w:val="36"/>
        </w:rPr>
      </w:pPr>
      <w:r w:rsidRPr="00865CDB">
        <w:rPr>
          <w:rFonts w:ascii="Times New Roman" w:hAnsi="Times New Roman" w:cs="Times New Roman"/>
          <w:b/>
          <w:bCs/>
          <w:sz w:val="36"/>
          <w:szCs w:val="36"/>
        </w:rPr>
        <w:lastRenderedPageBreak/>
        <w:t>Stage 3: Data Analysis</w:t>
      </w:r>
    </w:p>
    <w:p w14:paraId="41047580"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Battery Analytics:</w:t>
      </w:r>
    </w:p>
    <w:p w14:paraId="631C87EA" w14:textId="77777777" w:rsidR="00865CDB" w:rsidRPr="00865CDB" w:rsidRDefault="00865CDB" w:rsidP="00865CDB">
      <w:pPr>
        <w:numPr>
          <w:ilvl w:val="0"/>
          <w:numId w:val="16"/>
        </w:numPr>
        <w:rPr>
          <w:rFonts w:ascii="Times New Roman" w:hAnsi="Times New Roman" w:cs="Times New Roman"/>
          <w:sz w:val="36"/>
          <w:szCs w:val="36"/>
        </w:rPr>
      </w:pPr>
      <w:r w:rsidRPr="00865CDB">
        <w:rPr>
          <w:rFonts w:ascii="Times New Roman" w:hAnsi="Times New Roman" w:cs="Times New Roman"/>
          <w:sz w:val="36"/>
          <w:szCs w:val="36"/>
        </w:rPr>
        <w:t>Capacity degradation</w:t>
      </w:r>
    </w:p>
    <w:p w14:paraId="589702BC" w14:textId="77777777" w:rsidR="00865CDB" w:rsidRPr="00865CDB" w:rsidRDefault="00865CDB" w:rsidP="00865CDB">
      <w:pPr>
        <w:numPr>
          <w:ilvl w:val="0"/>
          <w:numId w:val="16"/>
        </w:numPr>
        <w:rPr>
          <w:rFonts w:ascii="Times New Roman" w:hAnsi="Times New Roman" w:cs="Times New Roman"/>
          <w:sz w:val="36"/>
          <w:szCs w:val="36"/>
        </w:rPr>
      </w:pPr>
      <w:r w:rsidRPr="00865CDB">
        <w:rPr>
          <w:rFonts w:ascii="Times New Roman" w:hAnsi="Times New Roman" w:cs="Times New Roman"/>
          <w:sz w:val="36"/>
          <w:szCs w:val="36"/>
        </w:rPr>
        <w:t>SOH computation</w:t>
      </w:r>
    </w:p>
    <w:p w14:paraId="3450C143" w14:textId="77777777" w:rsidR="00865CDB" w:rsidRPr="00865CDB" w:rsidRDefault="00865CDB" w:rsidP="00865CDB">
      <w:pPr>
        <w:numPr>
          <w:ilvl w:val="0"/>
          <w:numId w:val="16"/>
        </w:numPr>
        <w:rPr>
          <w:rFonts w:ascii="Times New Roman" w:hAnsi="Times New Roman" w:cs="Times New Roman"/>
          <w:sz w:val="36"/>
          <w:szCs w:val="36"/>
        </w:rPr>
      </w:pPr>
      <w:r w:rsidRPr="00865CDB">
        <w:rPr>
          <w:rFonts w:ascii="Times New Roman" w:hAnsi="Times New Roman" w:cs="Times New Roman"/>
          <w:sz w:val="36"/>
          <w:szCs w:val="36"/>
        </w:rPr>
        <w:t>Temperature analysis</w:t>
      </w:r>
    </w:p>
    <w:p w14:paraId="1912EE73"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EV Analytics:</w:t>
      </w:r>
    </w:p>
    <w:p w14:paraId="065273B8" w14:textId="77777777" w:rsidR="00865CDB" w:rsidRPr="00865CDB" w:rsidRDefault="00865CDB" w:rsidP="00865CDB">
      <w:pPr>
        <w:numPr>
          <w:ilvl w:val="0"/>
          <w:numId w:val="17"/>
        </w:numPr>
        <w:rPr>
          <w:rFonts w:ascii="Times New Roman" w:hAnsi="Times New Roman" w:cs="Times New Roman"/>
          <w:sz w:val="36"/>
          <w:szCs w:val="36"/>
        </w:rPr>
      </w:pPr>
      <w:r w:rsidRPr="00865CDB">
        <w:rPr>
          <w:rFonts w:ascii="Times New Roman" w:hAnsi="Times New Roman" w:cs="Times New Roman"/>
          <w:sz w:val="36"/>
          <w:szCs w:val="36"/>
        </w:rPr>
        <w:t>Brand comparison</w:t>
      </w:r>
    </w:p>
    <w:p w14:paraId="242E0754" w14:textId="77777777" w:rsidR="00865CDB" w:rsidRPr="00865CDB" w:rsidRDefault="00865CDB" w:rsidP="00865CDB">
      <w:pPr>
        <w:numPr>
          <w:ilvl w:val="0"/>
          <w:numId w:val="17"/>
        </w:numPr>
        <w:rPr>
          <w:rFonts w:ascii="Times New Roman" w:hAnsi="Times New Roman" w:cs="Times New Roman"/>
          <w:sz w:val="36"/>
          <w:szCs w:val="36"/>
        </w:rPr>
      </w:pPr>
      <w:r w:rsidRPr="00865CDB">
        <w:rPr>
          <w:rFonts w:ascii="Times New Roman" w:hAnsi="Times New Roman" w:cs="Times New Roman"/>
          <w:sz w:val="36"/>
          <w:szCs w:val="36"/>
        </w:rPr>
        <w:t>Battery capacity analysis</w:t>
      </w:r>
    </w:p>
    <w:p w14:paraId="14DBDECF" w14:textId="77777777" w:rsidR="00865CDB" w:rsidRPr="00865CDB" w:rsidRDefault="00865CDB" w:rsidP="00865CDB">
      <w:pPr>
        <w:numPr>
          <w:ilvl w:val="0"/>
          <w:numId w:val="17"/>
        </w:numPr>
        <w:rPr>
          <w:rFonts w:ascii="Times New Roman" w:hAnsi="Times New Roman" w:cs="Times New Roman"/>
          <w:sz w:val="36"/>
          <w:szCs w:val="36"/>
        </w:rPr>
      </w:pPr>
      <w:r w:rsidRPr="00865CDB">
        <w:rPr>
          <w:rFonts w:ascii="Times New Roman" w:hAnsi="Times New Roman" w:cs="Times New Roman"/>
          <w:sz w:val="36"/>
          <w:szCs w:val="36"/>
        </w:rPr>
        <w:t>Efficiency analysis</w:t>
      </w:r>
    </w:p>
    <w:p w14:paraId="51FF7501" w14:textId="77777777" w:rsidR="00865CDB" w:rsidRPr="00865CDB" w:rsidRDefault="00865CDB" w:rsidP="00865CDB">
      <w:pPr>
        <w:numPr>
          <w:ilvl w:val="0"/>
          <w:numId w:val="17"/>
        </w:numPr>
        <w:rPr>
          <w:rFonts w:ascii="Times New Roman" w:hAnsi="Times New Roman" w:cs="Times New Roman"/>
          <w:sz w:val="36"/>
          <w:szCs w:val="36"/>
        </w:rPr>
      </w:pPr>
      <w:r w:rsidRPr="00865CDB">
        <w:rPr>
          <w:rFonts w:ascii="Times New Roman" w:hAnsi="Times New Roman" w:cs="Times New Roman"/>
          <w:sz w:val="36"/>
          <w:szCs w:val="36"/>
        </w:rPr>
        <w:t>Segment analysis</w:t>
      </w:r>
    </w:p>
    <w:p w14:paraId="50387DFB" w14:textId="77777777" w:rsidR="00865CDB" w:rsidRPr="00865CDB" w:rsidRDefault="00865CDB" w:rsidP="00865CDB">
      <w:pPr>
        <w:rPr>
          <w:rFonts w:ascii="Times New Roman" w:hAnsi="Times New Roman" w:cs="Times New Roman"/>
          <w:b/>
          <w:bCs/>
          <w:sz w:val="36"/>
          <w:szCs w:val="36"/>
        </w:rPr>
      </w:pPr>
      <w:r w:rsidRPr="00865CDB">
        <w:rPr>
          <w:rFonts w:ascii="Times New Roman" w:hAnsi="Times New Roman" w:cs="Times New Roman"/>
          <w:b/>
          <w:bCs/>
          <w:sz w:val="36"/>
          <w:szCs w:val="36"/>
        </w:rPr>
        <w:t>Stage 4: Dashboard Development</w:t>
      </w:r>
    </w:p>
    <w:p w14:paraId="2245DF20"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 xml:space="preserve">An interactive </w:t>
      </w:r>
      <w:proofErr w:type="spellStart"/>
      <w:r w:rsidRPr="00865CDB">
        <w:rPr>
          <w:rFonts w:ascii="Times New Roman" w:hAnsi="Times New Roman" w:cs="Times New Roman"/>
          <w:sz w:val="36"/>
          <w:szCs w:val="36"/>
        </w:rPr>
        <w:t>Streamlit</w:t>
      </w:r>
      <w:proofErr w:type="spellEnd"/>
      <w:r w:rsidRPr="00865CDB">
        <w:rPr>
          <w:rFonts w:ascii="Times New Roman" w:hAnsi="Times New Roman" w:cs="Times New Roman"/>
          <w:sz w:val="36"/>
          <w:szCs w:val="36"/>
        </w:rPr>
        <w:t xml:space="preserve"> dashboard was developed to visualize analytical results.</w:t>
      </w:r>
    </w:p>
    <w:p w14:paraId="6D8D9967" w14:textId="61C7845C" w:rsidR="00865CDB" w:rsidRDefault="00865CDB" w:rsidP="00865CDB">
      <w:pPr>
        <w:rPr>
          <w:rFonts w:ascii="Times New Roman" w:hAnsi="Times New Roman" w:cs="Times New Roman"/>
          <w:sz w:val="36"/>
          <w:szCs w:val="36"/>
        </w:rPr>
      </w:pPr>
    </w:p>
    <w:p w14:paraId="32B6A007" w14:textId="77777777" w:rsidR="00865CDB" w:rsidRDefault="00865CDB" w:rsidP="00865CDB">
      <w:pPr>
        <w:rPr>
          <w:rFonts w:ascii="Times New Roman" w:hAnsi="Times New Roman" w:cs="Times New Roman"/>
          <w:sz w:val="36"/>
          <w:szCs w:val="36"/>
        </w:rPr>
      </w:pPr>
    </w:p>
    <w:p w14:paraId="03E3F9E2" w14:textId="77777777" w:rsidR="00865CDB" w:rsidRDefault="00865CDB" w:rsidP="00865CDB">
      <w:pPr>
        <w:rPr>
          <w:rFonts w:ascii="Times New Roman" w:hAnsi="Times New Roman" w:cs="Times New Roman"/>
          <w:sz w:val="36"/>
          <w:szCs w:val="36"/>
        </w:rPr>
      </w:pPr>
    </w:p>
    <w:p w14:paraId="073C3AE4" w14:textId="77777777" w:rsidR="00865CDB" w:rsidRDefault="00865CDB" w:rsidP="00865CDB">
      <w:pPr>
        <w:rPr>
          <w:rFonts w:ascii="Times New Roman" w:hAnsi="Times New Roman" w:cs="Times New Roman"/>
          <w:sz w:val="36"/>
          <w:szCs w:val="36"/>
        </w:rPr>
      </w:pPr>
    </w:p>
    <w:p w14:paraId="5C1A6767" w14:textId="77777777" w:rsidR="00865CDB" w:rsidRDefault="00865CDB" w:rsidP="00865CDB">
      <w:pPr>
        <w:rPr>
          <w:rFonts w:ascii="Times New Roman" w:hAnsi="Times New Roman" w:cs="Times New Roman"/>
          <w:sz w:val="36"/>
          <w:szCs w:val="36"/>
        </w:rPr>
      </w:pPr>
    </w:p>
    <w:p w14:paraId="50018DC0" w14:textId="77777777" w:rsidR="00865CDB" w:rsidRDefault="00865CDB" w:rsidP="00865CDB">
      <w:pPr>
        <w:rPr>
          <w:rFonts w:ascii="Times New Roman" w:hAnsi="Times New Roman" w:cs="Times New Roman"/>
          <w:sz w:val="36"/>
          <w:szCs w:val="36"/>
        </w:rPr>
      </w:pPr>
    </w:p>
    <w:p w14:paraId="50CDE349" w14:textId="77777777" w:rsidR="00865CDB" w:rsidRDefault="00865CDB" w:rsidP="00865CDB">
      <w:pPr>
        <w:rPr>
          <w:rFonts w:ascii="Times New Roman" w:hAnsi="Times New Roman" w:cs="Times New Roman"/>
          <w:sz w:val="36"/>
          <w:szCs w:val="36"/>
        </w:rPr>
      </w:pPr>
    </w:p>
    <w:p w14:paraId="49D0F9E7" w14:textId="77777777" w:rsidR="00865CDB" w:rsidRDefault="00865CDB" w:rsidP="00865CDB">
      <w:pPr>
        <w:rPr>
          <w:rFonts w:ascii="Times New Roman" w:hAnsi="Times New Roman" w:cs="Times New Roman"/>
          <w:sz w:val="36"/>
          <w:szCs w:val="36"/>
        </w:rPr>
      </w:pPr>
    </w:p>
    <w:p w14:paraId="777F1E3A" w14:textId="77777777" w:rsidR="00865CDB" w:rsidRPr="00865CDB" w:rsidRDefault="00865CDB" w:rsidP="00865CDB">
      <w:pPr>
        <w:rPr>
          <w:rFonts w:ascii="Times New Roman" w:hAnsi="Times New Roman" w:cs="Times New Roman"/>
          <w:sz w:val="36"/>
          <w:szCs w:val="36"/>
        </w:rPr>
      </w:pPr>
    </w:p>
    <w:p w14:paraId="6C42E8E5" w14:textId="23A73C78" w:rsidR="00865CDB" w:rsidRPr="00865CDB" w:rsidRDefault="00865CDB" w:rsidP="00865CDB">
      <w:pPr>
        <w:jc w:val="center"/>
        <w:rPr>
          <w:rFonts w:ascii="Times New Roman" w:hAnsi="Times New Roman" w:cs="Times New Roman"/>
          <w:b/>
          <w:bCs/>
          <w:sz w:val="36"/>
          <w:szCs w:val="36"/>
        </w:rPr>
      </w:pPr>
      <w:r w:rsidRPr="00865CDB">
        <w:rPr>
          <w:rFonts w:ascii="Times New Roman" w:hAnsi="Times New Roman" w:cs="Times New Roman"/>
          <w:b/>
          <w:bCs/>
          <w:sz w:val="36"/>
          <w:szCs w:val="36"/>
        </w:rPr>
        <w:lastRenderedPageBreak/>
        <w:t>8. BATTERY DEGRADATION ANALYSIS</w:t>
      </w:r>
    </w:p>
    <w:p w14:paraId="5DED895C"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 xml:space="preserve">Battery degradation was </w:t>
      </w:r>
      <w:proofErr w:type="spellStart"/>
      <w:r w:rsidRPr="00865CDB">
        <w:rPr>
          <w:rFonts w:ascii="Times New Roman" w:hAnsi="Times New Roman" w:cs="Times New Roman"/>
          <w:sz w:val="36"/>
          <w:szCs w:val="36"/>
        </w:rPr>
        <w:t>analyzed</w:t>
      </w:r>
      <w:proofErr w:type="spellEnd"/>
      <w:r w:rsidRPr="00865CDB">
        <w:rPr>
          <w:rFonts w:ascii="Times New Roman" w:hAnsi="Times New Roman" w:cs="Times New Roman"/>
          <w:sz w:val="36"/>
          <w:szCs w:val="36"/>
        </w:rPr>
        <w:t xml:space="preserve"> using capacity measurements collected across multiple discharge cycles.</w:t>
      </w:r>
    </w:p>
    <w:p w14:paraId="7CBB651C"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For each battery:</w:t>
      </w:r>
    </w:p>
    <w:p w14:paraId="3C22E972"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Initial Capacity = Maximum observed capacity</w:t>
      </w:r>
    </w:p>
    <w:p w14:paraId="22628113"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Final Capacity = Capacity at final cycle</w:t>
      </w:r>
    </w:p>
    <w:p w14:paraId="37FE7465"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The degradation trend was visualized through line plots showing capacity reduction over operational cycles.</w:t>
      </w:r>
    </w:p>
    <w:p w14:paraId="37C40CE6"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Observations:</w:t>
      </w:r>
    </w:p>
    <w:p w14:paraId="772FB4F5" w14:textId="77777777" w:rsidR="00865CDB" w:rsidRPr="00865CDB" w:rsidRDefault="00865CDB" w:rsidP="00865CDB">
      <w:pPr>
        <w:numPr>
          <w:ilvl w:val="0"/>
          <w:numId w:val="18"/>
        </w:numPr>
        <w:rPr>
          <w:rFonts w:ascii="Times New Roman" w:hAnsi="Times New Roman" w:cs="Times New Roman"/>
          <w:sz w:val="36"/>
          <w:szCs w:val="36"/>
        </w:rPr>
      </w:pPr>
      <w:r w:rsidRPr="00865CDB">
        <w:rPr>
          <w:rFonts w:ascii="Times New Roman" w:hAnsi="Times New Roman" w:cs="Times New Roman"/>
          <w:sz w:val="36"/>
          <w:szCs w:val="36"/>
        </w:rPr>
        <w:t>Capacity decreases progressively with cycling.</w:t>
      </w:r>
    </w:p>
    <w:p w14:paraId="7C3E204C" w14:textId="77777777" w:rsidR="00865CDB" w:rsidRPr="00865CDB" w:rsidRDefault="00865CDB" w:rsidP="00865CDB">
      <w:pPr>
        <w:numPr>
          <w:ilvl w:val="0"/>
          <w:numId w:val="18"/>
        </w:numPr>
        <w:rPr>
          <w:rFonts w:ascii="Times New Roman" w:hAnsi="Times New Roman" w:cs="Times New Roman"/>
          <w:sz w:val="36"/>
          <w:szCs w:val="36"/>
        </w:rPr>
      </w:pPr>
      <w:r w:rsidRPr="00865CDB">
        <w:rPr>
          <w:rFonts w:ascii="Times New Roman" w:hAnsi="Times New Roman" w:cs="Times New Roman"/>
          <w:sz w:val="36"/>
          <w:szCs w:val="36"/>
        </w:rPr>
        <w:t>Different batteries exhibit different degradation rates.</w:t>
      </w:r>
    </w:p>
    <w:p w14:paraId="766A0934" w14:textId="77777777" w:rsidR="00865CDB" w:rsidRPr="00865CDB" w:rsidRDefault="00865CDB" w:rsidP="00865CDB">
      <w:pPr>
        <w:numPr>
          <w:ilvl w:val="0"/>
          <w:numId w:val="18"/>
        </w:numPr>
        <w:rPr>
          <w:rFonts w:ascii="Times New Roman" w:hAnsi="Times New Roman" w:cs="Times New Roman"/>
          <w:sz w:val="36"/>
          <w:szCs w:val="36"/>
        </w:rPr>
      </w:pPr>
      <w:r w:rsidRPr="00865CDB">
        <w:rPr>
          <w:rFonts w:ascii="Times New Roman" w:hAnsi="Times New Roman" w:cs="Times New Roman"/>
          <w:sz w:val="36"/>
          <w:szCs w:val="36"/>
        </w:rPr>
        <w:t>Certain batteries retain performance significantly better than others.</w:t>
      </w:r>
    </w:p>
    <w:p w14:paraId="7FE2C342" w14:textId="0D9F1515"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drawing>
          <wp:inline distT="0" distB="0" distL="0" distR="0" wp14:anchorId="2AF88605" wp14:editId="6FEE621F">
            <wp:extent cx="5731510" cy="2729865"/>
            <wp:effectExtent l="0" t="0" r="2540" b="0"/>
            <wp:docPr id="12202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6055" name=""/>
                    <pic:cNvPicPr/>
                  </pic:nvPicPr>
                  <pic:blipFill>
                    <a:blip r:embed="rId5"/>
                    <a:stretch>
                      <a:fillRect/>
                    </a:stretch>
                  </pic:blipFill>
                  <pic:spPr>
                    <a:xfrm>
                      <a:off x="0" y="0"/>
                      <a:ext cx="5731510" cy="2729865"/>
                    </a:xfrm>
                    <a:prstGeom prst="rect">
                      <a:avLst/>
                    </a:prstGeom>
                  </pic:spPr>
                </pic:pic>
              </a:graphicData>
            </a:graphic>
          </wp:inline>
        </w:drawing>
      </w:r>
    </w:p>
    <w:p w14:paraId="0D3CED66" w14:textId="5B8DD58D" w:rsidR="00865CDB" w:rsidRPr="00ED33BC" w:rsidRDefault="00ED33BC" w:rsidP="00865CDB">
      <w:pPr>
        <w:jc w:val="center"/>
        <w:rPr>
          <w:rFonts w:ascii="Times New Roman" w:hAnsi="Times New Roman" w:cs="Times New Roman"/>
        </w:rPr>
      </w:pPr>
      <w:r w:rsidRPr="00ED33BC">
        <w:rPr>
          <w:rFonts w:ascii="Times New Roman" w:hAnsi="Times New Roman" w:cs="Times New Roman"/>
        </w:rPr>
        <w:t>Fig1. Capacity degradation curve</w:t>
      </w:r>
    </w:p>
    <w:p w14:paraId="4DDEFB73" w14:textId="77777777" w:rsidR="00865CDB" w:rsidRDefault="00865CDB" w:rsidP="00865CDB">
      <w:pPr>
        <w:jc w:val="center"/>
        <w:rPr>
          <w:rFonts w:ascii="Times New Roman" w:hAnsi="Times New Roman" w:cs="Times New Roman"/>
          <w:b/>
          <w:bCs/>
          <w:sz w:val="36"/>
          <w:szCs w:val="36"/>
        </w:rPr>
      </w:pPr>
    </w:p>
    <w:p w14:paraId="1C7C0656" w14:textId="77777777" w:rsidR="00ED33BC" w:rsidRDefault="00ED33BC" w:rsidP="00865CDB">
      <w:pPr>
        <w:jc w:val="center"/>
        <w:rPr>
          <w:rFonts w:ascii="Times New Roman" w:hAnsi="Times New Roman" w:cs="Times New Roman"/>
          <w:b/>
          <w:bCs/>
          <w:sz w:val="36"/>
          <w:szCs w:val="36"/>
        </w:rPr>
      </w:pPr>
    </w:p>
    <w:p w14:paraId="3969A706" w14:textId="756C1142" w:rsidR="00865CDB" w:rsidRPr="00865CDB" w:rsidRDefault="00865CDB" w:rsidP="00865CDB">
      <w:pPr>
        <w:jc w:val="center"/>
        <w:rPr>
          <w:rFonts w:ascii="Times New Roman" w:hAnsi="Times New Roman" w:cs="Times New Roman"/>
          <w:b/>
          <w:bCs/>
          <w:sz w:val="36"/>
          <w:szCs w:val="36"/>
        </w:rPr>
      </w:pPr>
      <w:r w:rsidRPr="00865CDB">
        <w:rPr>
          <w:rFonts w:ascii="Times New Roman" w:hAnsi="Times New Roman" w:cs="Times New Roman"/>
          <w:b/>
          <w:bCs/>
          <w:sz w:val="36"/>
          <w:szCs w:val="36"/>
        </w:rPr>
        <w:lastRenderedPageBreak/>
        <w:t>9. STATE OF HEALTH (SOH) ANALYSIS</w:t>
      </w:r>
    </w:p>
    <w:p w14:paraId="25396853"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Battery State of Health was calculated using:</w:t>
      </w:r>
    </w:p>
    <w:p w14:paraId="2663F525"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SOH (%) = (Final Capacity / Initial Capacity) × 100</w:t>
      </w:r>
    </w:p>
    <w:p w14:paraId="63C060BC"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The SOH metric provides an estimate of remaining battery health relative to its initial condition.</w:t>
      </w:r>
    </w:p>
    <w:p w14:paraId="664BF365"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Key Findings:</w:t>
      </w:r>
    </w:p>
    <w:p w14:paraId="0AC56780"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Average SOH = 72.17%</w:t>
      </w:r>
    </w:p>
    <w:p w14:paraId="52204C00"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Best Battery:</w:t>
      </w:r>
    </w:p>
    <w:p w14:paraId="3C10862D" w14:textId="77777777" w:rsidR="00865CDB" w:rsidRPr="00865CDB" w:rsidRDefault="00865CDB" w:rsidP="00865CDB">
      <w:pPr>
        <w:numPr>
          <w:ilvl w:val="0"/>
          <w:numId w:val="19"/>
        </w:numPr>
        <w:rPr>
          <w:rFonts w:ascii="Times New Roman" w:hAnsi="Times New Roman" w:cs="Times New Roman"/>
          <w:sz w:val="36"/>
          <w:szCs w:val="36"/>
        </w:rPr>
      </w:pPr>
      <w:r w:rsidRPr="00865CDB">
        <w:rPr>
          <w:rFonts w:ascii="Times New Roman" w:hAnsi="Times New Roman" w:cs="Times New Roman"/>
          <w:sz w:val="36"/>
          <w:szCs w:val="36"/>
        </w:rPr>
        <w:t>B0026</w:t>
      </w:r>
    </w:p>
    <w:p w14:paraId="60F82E95" w14:textId="77777777" w:rsidR="00865CDB" w:rsidRPr="00865CDB" w:rsidRDefault="00865CDB" w:rsidP="00865CDB">
      <w:pPr>
        <w:numPr>
          <w:ilvl w:val="0"/>
          <w:numId w:val="19"/>
        </w:numPr>
        <w:rPr>
          <w:rFonts w:ascii="Times New Roman" w:hAnsi="Times New Roman" w:cs="Times New Roman"/>
          <w:sz w:val="36"/>
          <w:szCs w:val="36"/>
        </w:rPr>
      </w:pPr>
      <w:r w:rsidRPr="00865CDB">
        <w:rPr>
          <w:rFonts w:ascii="Times New Roman" w:hAnsi="Times New Roman" w:cs="Times New Roman"/>
          <w:sz w:val="36"/>
          <w:szCs w:val="36"/>
        </w:rPr>
        <w:t>SOH = 97.37%</w:t>
      </w:r>
    </w:p>
    <w:p w14:paraId="2C1FF9D9"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Most Degraded Battery:</w:t>
      </w:r>
    </w:p>
    <w:p w14:paraId="61C0CD00" w14:textId="77777777" w:rsidR="00865CDB" w:rsidRPr="00865CDB" w:rsidRDefault="00865CDB" w:rsidP="00865CDB">
      <w:pPr>
        <w:numPr>
          <w:ilvl w:val="0"/>
          <w:numId w:val="20"/>
        </w:numPr>
        <w:rPr>
          <w:rFonts w:ascii="Times New Roman" w:hAnsi="Times New Roman" w:cs="Times New Roman"/>
          <w:sz w:val="36"/>
          <w:szCs w:val="36"/>
        </w:rPr>
      </w:pPr>
      <w:r w:rsidRPr="00865CDB">
        <w:rPr>
          <w:rFonts w:ascii="Times New Roman" w:hAnsi="Times New Roman" w:cs="Times New Roman"/>
          <w:sz w:val="36"/>
          <w:szCs w:val="36"/>
        </w:rPr>
        <w:t>B0050</w:t>
      </w:r>
    </w:p>
    <w:p w14:paraId="3C856AAB" w14:textId="77777777" w:rsidR="00865CDB" w:rsidRDefault="00865CDB" w:rsidP="00865CDB">
      <w:pPr>
        <w:numPr>
          <w:ilvl w:val="0"/>
          <w:numId w:val="20"/>
        </w:numPr>
        <w:rPr>
          <w:rFonts w:ascii="Times New Roman" w:hAnsi="Times New Roman" w:cs="Times New Roman"/>
          <w:sz w:val="36"/>
          <w:szCs w:val="36"/>
        </w:rPr>
      </w:pPr>
      <w:r w:rsidRPr="00865CDB">
        <w:rPr>
          <w:rFonts w:ascii="Times New Roman" w:hAnsi="Times New Roman" w:cs="Times New Roman"/>
          <w:sz w:val="36"/>
          <w:szCs w:val="36"/>
        </w:rPr>
        <w:t>SOH = 10.53%</w:t>
      </w:r>
    </w:p>
    <w:p w14:paraId="7538EB91" w14:textId="01332E87" w:rsidR="00865CDB" w:rsidRPr="00865CDB" w:rsidRDefault="00865CDB" w:rsidP="00865CDB">
      <w:pPr>
        <w:ind w:left="360"/>
        <w:jc w:val="both"/>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238C90F7" wp14:editId="64B39D67">
            <wp:extent cx="5731510" cy="2449195"/>
            <wp:effectExtent l="0" t="0" r="2540" b="8255"/>
            <wp:docPr id="15364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180" name="Picture 153649180"/>
                    <pic:cNvPicPr/>
                  </pic:nvPicPr>
                  <pic:blipFill>
                    <a:blip r:embed="rId6">
                      <a:extLst>
                        <a:ext uri="{28A0092B-C50C-407E-A947-70E740481C1C}">
                          <a14:useLocalDpi xmlns:a14="http://schemas.microsoft.com/office/drawing/2010/main" val="0"/>
                        </a:ext>
                      </a:extLst>
                    </a:blip>
                    <a:stretch>
                      <a:fillRect/>
                    </a:stretch>
                  </pic:blipFill>
                  <pic:spPr>
                    <a:xfrm>
                      <a:off x="0" y="0"/>
                      <a:ext cx="5731510" cy="2449195"/>
                    </a:xfrm>
                    <a:prstGeom prst="rect">
                      <a:avLst/>
                    </a:prstGeom>
                  </pic:spPr>
                </pic:pic>
              </a:graphicData>
            </a:graphic>
          </wp:inline>
        </w:drawing>
      </w:r>
    </w:p>
    <w:p w14:paraId="6559EAA6" w14:textId="3BB5075C" w:rsidR="00865CDB" w:rsidRPr="00ED33BC" w:rsidRDefault="00865CDB" w:rsidP="00ED33BC">
      <w:pPr>
        <w:jc w:val="center"/>
        <w:rPr>
          <w:rFonts w:ascii="Times New Roman" w:hAnsi="Times New Roman" w:cs="Times New Roman"/>
          <w:sz w:val="28"/>
          <w:szCs w:val="28"/>
        </w:rPr>
      </w:pPr>
      <w:r w:rsidRPr="00ED33BC">
        <w:rPr>
          <w:rFonts w:ascii="Times New Roman" w:hAnsi="Times New Roman" w:cs="Times New Roman"/>
          <w:sz w:val="28"/>
          <w:szCs w:val="28"/>
        </w:rPr>
        <w:t>Fi</w:t>
      </w:r>
      <w:r w:rsidR="00ED33BC">
        <w:rPr>
          <w:rFonts w:ascii="Times New Roman" w:hAnsi="Times New Roman" w:cs="Times New Roman"/>
          <w:sz w:val="28"/>
          <w:szCs w:val="28"/>
        </w:rPr>
        <w:t xml:space="preserve">g </w:t>
      </w:r>
      <w:r w:rsidRPr="00ED33BC">
        <w:rPr>
          <w:rFonts w:ascii="Times New Roman" w:hAnsi="Times New Roman" w:cs="Times New Roman"/>
          <w:sz w:val="28"/>
          <w:szCs w:val="28"/>
        </w:rPr>
        <w:t>2: SOH Distribution</w:t>
      </w:r>
    </w:p>
    <w:p w14:paraId="6DC6F6FC" w14:textId="77777777" w:rsidR="00ED33BC" w:rsidRDefault="00ED33BC" w:rsidP="00865CDB">
      <w:pPr>
        <w:rPr>
          <w:rFonts w:ascii="Times New Roman" w:hAnsi="Times New Roman" w:cs="Times New Roman"/>
          <w:sz w:val="36"/>
          <w:szCs w:val="36"/>
        </w:rPr>
      </w:pPr>
    </w:p>
    <w:p w14:paraId="1FD848BF" w14:textId="77777777" w:rsidR="00ED33BC" w:rsidRDefault="00ED33BC" w:rsidP="00865CDB">
      <w:pPr>
        <w:rPr>
          <w:rFonts w:ascii="Times New Roman" w:hAnsi="Times New Roman" w:cs="Times New Roman"/>
          <w:sz w:val="36"/>
          <w:szCs w:val="36"/>
        </w:rPr>
      </w:pPr>
    </w:p>
    <w:p w14:paraId="0499BC54" w14:textId="132974ED" w:rsidR="00ED33BC" w:rsidRPr="00865CDB" w:rsidRDefault="00ED33BC" w:rsidP="00865CDB">
      <w:pPr>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38775881" wp14:editId="33BBB895">
            <wp:extent cx="5731510" cy="2449195"/>
            <wp:effectExtent l="0" t="0" r="2540" b="8255"/>
            <wp:docPr id="700105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05388" name="Picture 700105388"/>
                    <pic:cNvPicPr/>
                  </pic:nvPicPr>
                  <pic:blipFill>
                    <a:blip r:embed="rId7">
                      <a:extLst>
                        <a:ext uri="{28A0092B-C50C-407E-A947-70E740481C1C}">
                          <a14:useLocalDpi xmlns:a14="http://schemas.microsoft.com/office/drawing/2010/main" val="0"/>
                        </a:ext>
                      </a:extLst>
                    </a:blip>
                    <a:stretch>
                      <a:fillRect/>
                    </a:stretch>
                  </pic:blipFill>
                  <pic:spPr>
                    <a:xfrm>
                      <a:off x="0" y="0"/>
                      <a:ext cx="5731510" cy="2449195"/>
                    </a:xfrm>
                    <a:prstGeom prst="rect">
                      <a:avLst/>
                    </a:prstGeom>
                  </pic:spPr>
                </pic:pic>
              </a:graphicData>
            </a:graphic>
          </wp:inline>
        </w:drawing>
      </w:r>
    </w:p>
    <w:p w14:paraId="458BDBEA" w14:textId="478F9309" w:rsidR="00865CDB" w:rsidRPr="00ED33BC" w:rsidRDefault="00865CDB" w:rsidP="00ED33BC">
      <w:pPr>
        <w:jc w:val="center"/>
        <w:rPr>
          <w:rFonts w:ascii="Times New Roman" w:hAnsi="Times New Roman" w:cs="Times New Roman"/>
        </w:rPr>
      </w:pPr>
      <w:r w:rsidRPr="00ED33BC">
        <w:rPr>
          <w:rFonts w:ascii="Times New Roman" w:hAnsi="Times New Roman" w:cs="Times New Roman"/>
        </w:rPr>
        <w:t>Fig 3: Top Healthy Batteries</w:t>
      </w:r>
    </w:p>
    <w:p w14:paraId="2AEEA345" w14:textId="77777777" w:rsidR="00ED33BC" w:rsidRDefault="00ED33BC" w:rsidP="00865CDB">
      <w:pPr>
        <w:rPr>
          <w:rFonts w:ascii="Times New Roman" w:hAnsi="Times New Roman" w:cs="Times New Roman"/>
          <w:sz w:val="36"/>
          <w:szCs w:val="36"/>
        </w:rPr>
      </w:pPr>
    </w:p>
    <w:p w14:paraId="62999629" w14:textId="7E9321E0" w:rsidR="00ED33BC" w:rsidRPr="00865CDB" w:rsidRDefault="00ED33BC" w:rsidP="00865CDB">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6D878296" wp14:editId="5FE97795">
            <wp:extent cx="5731510" cy="2449195"/>
            <wp:effectExtent l="0" t="0" r="2540" b="8255"/>
            <wp:docPr id="1864241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41350" name="Picture 1864241350"/>
                    <pic:cNvPicPr/>
                  </pic:nvPicPr>
                  <pic:blipFill>
                    <a:blip r:embed="rId8">
                      <a:extLst>
                        <a:ext uri="{28A0092B-C50C-407E-A947-70E740481C1C}">
                          <a14:useLocalDpi xmlns:a14="http://schemas.microsoft.com/office/drawing/2010/main" val="0"/>
                        </a:ext>
                      </a:extLst>
                    </a:blip>
                    <a:stretch>
                      <a:fillRect/>
                    </a:stretch>
                  </pic:blipFill>
                  <pic:spPr>
                    <a:xfrm>
                      <a:off x="0" y="0"/>
                      <a:ext cx="5731510" cy="2449195"/>
                    </a:xfrm>
                    <a:prstGeom prst="rect">
                      <a:avLst/>
                    </a:prstGeom>
                  </pic:spPr>
                </pic:pic>
              </a:graphicData>
            </a:graphic>
          </wp:inline>
        </w:drawing>
      </w:r>
    </w:p>
    <w:p w14:paraId="21807248" w14:textId="37405963" w:rsidR="00865CDB" w:rsidRPr="00ED33BC" w:rsidRDefault="00865CDB" w:rsidP="00ED33BC">
      <w:pPr>
        <w:jc w:val="center"/>
        <w:rPr>
          <w:rFonts w:ascii="Times New Roman" w:hAnsi="Times New Roman" w:cs="Times New Roman"/>
        </w:rPr>
      </w:pPr>
      <w:r w:rsidRPr="00ED33BC">
        <w:rPr>
          <w:rFonts w:ascii="Times New Roman" w:hAnsi="Times New Roman" w:cs="Times New Roman"/>
        </w:rPr>
        <w:t>Fig 4: Most Degraded Batteries</w:t>
      </w:r>
    </w:p>
    <w:p w14:paraId="57ACF891" w14:textId="3AB20837" w:rsidR="00865CDB" w:rsidRDefault="00865CDB" w:rsidP="00865CDB">
      <w:pPr>
        <w:rPr>
          <w:rFonts w:ascii="Times New Roman" w:hAnsi="Times New Roman" w:cs="Times New Roman"/>
          <w:sz w:val="36"/>
          <w:szCs w:val="36"/>
        </w:rPr>
      </w:pPr>
    </w:p>
    <w:p w14:paraId="0E5DAA94" w14:textId="77777777" w:rsidR="00ED33BC" w:rsidRDefault="00ED33BC" w:rsidP="00865CDB">
      <w:pPr>
        <w:rPr>
          <w:rFonts w:ascii="Times New Roman" w:hAnsi="Times New Roman" w:cs="Times New Roman"/>
          <w:sz w:val="36"/>
          <w:szCs w:val="36"/>
        </w:rPr>
      </w:pPr>
    </w:p>
    <w:p w14:paraId="6B958C44" w14:textId="77777777" w:rsidR="00ED33BC" w:rsidRDefault="00ED33BC" w:rsidP="00865CDB">
      <w:pPr>
        <w:rPr>
          <w:rFonts w:ascii="Times New Roman" w:hAnsi="Times New Roman" w:cs="Times New Roman"/>
          <w:sz w:val="36"/>
          <w:szCs w:val="36"/>
        </w:rPr>
      </w:pPr>
    </w:p>
    <w:p w14:paraId="368628FF" w14:textId="77777777" w:rsidR="00ED33BC" w:rsidRDefault="00ED33BC" w:rsidP="00865CDB">
      <w:pPr>
        <w:rPr>
          <w:rFonts w:ascii="Times New Roman" w:hAnsi="Times New Roman" w:cs="Times New Roman"/>
          <w:sz w:val="36"/>
          <w:szCs w:val="36"/>
        </w:rPr>
      </w:pPr>
    </w:p>
    <w:p w14:paraId="40431C06" w14:textId="77777777" w:rsidR="00ED33BC" w:rsidRDefault="00ED33BC" w:rsidP="00865CDB">
      <w:pPr>
        <w:rPr>
          <w:rFonts w:ascii="Times New Roman" w:hAnsi="Times New Roman" w:cs="Times New Roman"/>
          <w:sz w:val="36"/>
          <w:szCs w:val="36"/>
        </w:rPr>
      </w:pPr>
    </w:p>
    <w:p w14:paraId="5D56B415" w14:textId="77777777" w:rsidR="00ED33BC" w:rsidRPr="00865CDB" w:rsidRDefault="00ED33BC" w:rsidP="00865CDB">
      <w:pPr>
        <w:rPr>
          <w:rFonts w:ascii="Times New Roman" w:hAnsi="Times New Roman" w:cs="Times New Roman"/>
          <w:sz w:val="36"/>
          <w:szCs w:val="36"/>
        </w:rPr>
      </w:pPr>
    </w:p>
    <w:p w14:paraId="21C8A64C" w14:textId="2BCEF7C0" w:rsidR="00865CDB" w:rsidRPr="00865CDB" w:rsidRDefault="00ED33BC" w:rsidP="00ED33BC">
      <w:pPr>
        <w:jc w:val="center"/>
        <w:rPr>
          <w:rFonts w:ascii="Times New Roman" w:hAnsi="Times New Roman" w:cs="Times New Roman"/>
          <w:b/>
          <w:bCs/>
          <w:sz w:val="36"/>
          <w:szCs w:val="36"/>
        </w:rPr>
      </w:pPr>
      <w:r w:rsidRPr="00865CDB">
        <w:rPr>
          <w:rFonts w:ascii="Times New Roman" w:hAnsi="Times New Roman" w:cs="Times New Roman"/>
          <w:b/>
          <w:bCs/>
          <w:sz w:val="36"/>
          <w:szCs w:val="36"/>
        </w:rPr>
        <w:lastRenderedPageBreak/>
        <w:t>10. EV MARKET ANALYTICS</w:t>
      </w:r>
    </w:p>
    <w:p w14:paraId="29A0805C"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 xml:space="preserve">The EV dataset was </w:t>
      </w:r>
      <w:proofErr w:type="spellStart"/>
      <w:r w:rsidRPr="00865CDB">
        <w:rPr>
          <w:rFonts w:ascii="Times New Roman" w:hAnsi="Times New Roman" w:cs="Times New Roman"/>
          <w:sz w:val="36"/>
          <w:szCs w:val="36"/>
        </w:rPr>
        <w:t>analyzed</w:t>
      </w:r>
      <w:proofErr w:type="spellEnd"/>
      <w:r w:rsidRPr="00865CDB">
        <w:rPr>
          <w:rFonts w:ascii="Times New Roman" w:hAnsi="Times New Roman" w:cs="Times New Roman"/>
          <w:sz w:val="36"/>
          <w:szCs w:val="36"/>
        </w:rPr>
        <w:t xml:space="preserve"> to study market characteristics and vehicle performance.</w:t>
      </w:r>
    </w:p>
    <w:p w14:paraId="0D691F98" w14:textId="77777777" w:rsidR="00865CDB" w:rsidRPr="00865CDB" w:rsidRDefault="00865CDB" w:rsidP="00865CDB">
      <w:pPr>
        <w:rPr>
          <w:rFonts w:ascii="Times New Roman" w:hAnsi="Times New Roman" w:cs="Times New Roman"/>
          <w:b/>
          <w:bCs/>
          <w:sz w:val="36"/>
          <w:szCs w:val="36"/>
        </w:rPr>
      </w:pPr>
      <w:r w:rsidRPr="00865CDB">
        <w:rPr>
          <w:rFonts w:ascii="Times New Roman" w:hAnsi="Times New Roman" w:cs="Times New Roman"/>
          <w:b/>
          <w:bCs/>
          <w:sz w:val="36"/>
          <w:szCs w:val="36"/>
        </w:rPr>
        <w:t>Range Analysis</w:t>
      </w:r>
    </w:p>
    <w:p w14:paraId="14EDB95A"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Brands with highest average range:</w:t>
      </w:r>
    </w:p>
    <w:p w14:paraId="7EEC6ED5" w14:textId="77777777" w:rsidR="00865CDB" w:rsidRPr="00865CDB" w:rsidRDefault="00865CDB" w:rsidP="00865CDB">
      <w:pPr>
        <w:numPr>
          <w:ilvl w:val="0"/>
          <w:numId w:val="21"/>
        </w:numPr>
        <w:rPr>
          <w:rFonts w:ascii="Times New Roman" w:hAnsi="Times New Roman" w:cs="Times New Roman"/>
          <w:sz w:val="36"/>
          <w:szCs w:val="36"/>
        </w:rPr>
      </w:pPr>
      <w:r w:rsidRPr="00865CDB">
        <w:rPr>
          <w:rFonts w:ascii="Times New Roman" w:hAnsi="Times New Roman" w:cs="Times New Roman"/>
          <w:sz w:val="36"/>
          <w:szCs w:val="36"/>
        </w:rPr>
        <w:t>Lucid</w:t>
      </w:r>
    </w:p>
    <w:p w14:paraId="4F64E9F9" w14:textId="77777777" w:rsidR="00865CDB" w:rsidRPr="00865CDB" w:rsidRDefault="00865CDB" w:rsidP="00865CDB">
      <w:pPr>
        <w:numPr>
          <w:ilvl w:val="0"/>
          <w:numId w:val="21"/>
        </w:numPr>
        <w:rPr>
          <w:rFonts w:ascii="Times New Roman" w:hAnsi="Times New Roman" w:cs="Times New Roman"/>
          <w:sz w:val="36"/>
          <w:szCs w:val="36"/>
        </w:rPr>
      </w:pPr>
      <w:r w:rsidRPr="00865CDB">
        <w:rPr>
          <w:rFonts w:ascii="Times New Roman" w:hAnsi="Times New Roman" w:cs="Times New Roman"/>
          <w:sz w:val="36"/>
          <w:szCs w:val="36"/>
        </w:rPr>
        <w:t>Porsche</w:t>
      </w:r>
    </w:p>
    <w:p w14:paraId="6D70D464" w14:textId="77777777" w:rsidR="00865CDB" w:rsidRPr="00865CDB" w:rsidRDefault="00865CDB" w:rsidP="00865CDB">
      <w:pPr>
        <w:numPr>
          <w:ilvl w:val="0"/>
          <w:numId w:val="21"/>
        </w:numPr>
        <w:rPr>
          <w:rFonts w:ascii="Times New Roman" w:hAnsi="Times New Roman" w:cs="Times New Roman"/>
          <w:sz w:val="36"/>
          <w:szCs w:val="36"/>
        </w:rPr>
      </w:pPr>
      <w:r w:rsidRPr="00865CDB">
        <w:rPr>
          <w:rFonts w:ascii="Times New Roman" w:hAnsi="Times New Roman" w:cs="Times New Roman"/>
          <w:sz w:val="36"/>
          <w:szCs w:val="36"/>
        </w:rPr>
        <w:t>Tesla</w:t>
      </w:r>
    </w:p>
    <w:p w14:paraId="1C90DF7D" w14:textId="77777777" w:rsidR="00865CDB" w:rsidRPr="00865CDB" w:rsidRDefault="00865CDB" w:rsidP="00865CDB">
      <w:pPr>
        <w:numPr>
          <w:ilvl w:val="0"/>
          <w:numId w:val="21"/>
        </w:numPr>
        <w:rPr>
          <w:rFonts w:ascii="Times New Roman" w:hAnsi="Times New Roman" w:cs="Times New Roman"/>
          <w:sz w:val="36"/>
          <w:szCs w:val="36"/>
        </w:rPr>
      </w:pPr>
      <w:r w:rsidRPr="00865CDB">
        <w:rPr>
          <w:rFonts w:ascii="Times New Roman" w:hAnsi="Times New Roman" w:cs="Times New Roman"/>
          <w:sz w:val="36"/>
          <w:szCs w:val="36"/>
        </w:rPr>
        <w:t>Lotus</w:t>
      </w:r>
    </w:p>
    <w:p w14:paraId="7CDA8C42" w14:textId="77777777" w:rsidR="00865CDB" w:rsidRPr="00865CDB" w:rsidRDefault="00865CDB" w:rsidP="00865CDB">
      <w:pPr>
        <w:rPr>
          <w:rFonts w:ascii="Times New Roman" w:hAnsi="Times New Roman" w:cs="Times New Roman"/>
          <w:b/>
          <w:bCs/>
          <w:sz w:val="36"/>
          <w:szCs w:val="36"/>
        </w:rPr>
      </w:pPr>
      <w:r w:rsidRPr="00865CDB">
        <w:rPr>
          <w:rFonts w:ascii="Times New Roman" w:hAnsi="Times New Roman" w:cs="Times New Roman"/>
          <w:b/>
          <w:bCs/>
          <w:sz w:val="36"/>
          <w:szCs w:val="36"/>
        </w:rPr>
        <w:t>Battery Capacity Analysis</w:t>
      </w:r>
    </w:p>
    <w:p w14:paraId="6743B59D"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Brands with highest average battery capacity:</w:t>
      </w:r>
    </w:p>
    <w:p w14:paraId="2B9B28C5" w14:textId="77777777" w:rsidR="00865CDB" w:rsidRPr="00865CDB" w:rsidRDefault="00865CDB" w:rsidP="00865CDB">
      <w:pPr>
        <w:numPr>
          <w:ilvl w:val="0"/>
          <w:numId w:val="22"/>
        </w:numPr>
        <w:rPr>
          <w:rFonts w:ascii="Times New Roman" w:hAnsi="Times New Roman" w:cs="Times New Roman"/>
          <w:sz w:val="36"/>
          <w:szCs w:val="36"/>
        </w:rPr>
      </w:pPr>
      <w:r w:rsidRPr="00865CDB">
        <w:rPr>
          <w:rFonts w:ascii="Times New Roman" w:hAnsi="Times New Roman" w:cs="Times New Roman"/>
          <w:sz w:val="36"/>
          <w:szCs w:val="36"/>
        </w:rPr>
        <w:t>Lotus</w:t>
      </w:r>
    </w:p>
    <w:p w14:paraId="7A77D425" w14:textId="77777777" w:rsidR="00865CDB" w:rsidRPr="00865CDB" w:rsidRDefault="00865CDB" w:rsidP="00865CDB">
      <w:pPr>
        <w:numPr>
          <w:ilvl w:val="0"/>
          <w:numId w:val="22"/>
        </w:numPr>
        <w:rPr>
          <w:rFonts w:ascii="Times New Roman" w:hAnsi="Times New Roman" w:cs="Times New Roman"/>
          <w:sz w:val="36"/>
          <w:szCs w:val="36"/>
        </w:rPr>
      </w:pPr>
      <w:r w:rsidRPr="00865CDB">
        <w:rPr>
          <w:rFonts w:ascii="Times New Roman" w:hAnsi="Times New Roman" w:cs="Times New Roman"/>
          <w:sz w:val="36"/>
          <w:szCs w:val="36"/>
        </w:rPr>
        <w:t>Rolls-Royce</w:t>
      </w:r>
    </w:p>
    <w:p w14:paraId="621293B0" w14:textId="77777777" w:rsidR="00865CDB" w:rsidRPr="00865CDB" w:rsidRDefault="00865CDB" w:rsidP="00865CDB">
      <w:pPr>
        <w:numPr>
          <w:ilvl w:val="0"/>
          <w:numId w:val="22"/>
        </w:numPr>
        <w:rPr>
          <w:rFonts w:ascii="Times New Roman" w:hAnsi="Times New Roman" w:cs="Times New Roman"/>
          <w:sz w:val="36"/>
          <w:szCs w:val="36"/>
        </w:rPr>
      </w:pPr>
      <w:r w:rsidRPr="00865CDB">
        <w:rPr>
          <w:rFonts w:ascii="Times New Roman" w:hAnsi="Times New Roman" w:cs="Times New Roman"/>
          <w:sz w:val="36"/>
          <w:szCs w:val="36"/>
        </w:rPr>
        <w:t>Cadillac</w:t>
      </w:r>
    </w:p>
    <w:p w14:paraId="7DB8B7B3" w14:textId="77777777" w:rsidR="00865CDB" w:rsidRPr="00865CDB" w:rsidRDefault="00865CDB" w:rsidP="00865CDB">
      <w:pPr>
        <w:numPr>
          <w:ilvl w:val="0"/>
          <w:numId w:val="22"/>
        </w:numPr>
        <w:rPr>
          <w:rFonts w:ascii="Times New Roman" w:hAnsi="Times New Roman" w:cs="Times New Roman"/>
          <w:sz w:val="36"/>
          <w:szCs w:val="36"/>
        </w:rPr>
      </w:pPr>
      <w:proofErr w:type="spellStart"/>
      <w:r w:rsidRPr="00865CDB">
        <w:rPr>
          <w:rFonts w:ascii="Times New Roman" w:hAnsi="Times New Roman" w:cs="Times New Roman"/>
          <w:sz w:val="36"/>
          <w:szCs w:val="36"/>
        </w:rPr>
        <w:t>Voyah</w:t>
      </w:r>
      <w:proofErr w:type="spellEnd"/>
    </w:p>
    <w:p w14:paraId="326C5C64" w14:textId="77777777" w:rsidR="00865CDB" w:rsidRPr="00865CDB" w:rsidRDefault="00865CDB" w:rsidP="00865CDB">
      <w:pPr>
        <w:rPr>
          <w:rFonts w:ascii="Times New Roman" w:hAnsi="Times New Roman" w:cs="Times New Roman"/>
          <w:b/>
          <w:bCs/>
          <w:sz w:val="36"/>
          <w:szCs w:val="36"/>
        </w:rPr>
      </w:pPr>
      <w:r w:rsidRPr="00865CDB">
        <w:rPr>
          <w:rFonts w:ascii="Times New Roman" w:hAnsi="Times New Roman" w:cs="Times New Roman"/>
          <w:b/>
          <w:bCs/>
          <w:sz w:val="36"/>
          <w:szCs w:val="36"/>
        </w:rPr>
        <w:t>Efficiency Analysis</w:t>
      </w:r>
    </w:p>
    <w:p w14:paraId="022146AB"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Most efficient brands included:</w:t>
      </w:r>
    </w:p>
    <w:p w14:paraId="51A0B588" w14:textId="77777777" w:rsidR="00865CDB" w:rsidRPr="00865CDB" w:rsidRDefault="00865CDB" w:rsidP="00865CDB">
      <w:pPr>
        <w:numPr>
          <w:ilvl w:val="0"/>
          <w:numId w:val="23"/>
        </w:numPr>
        <w:rPr>
          <w:rFonts w:ascii="Times New Roman" w:hAnsi="Times New Roman" w:cs="Times New Roman"/>
          <w:sz w:val="36"/>
          <w:szCs w:val="36"/>
        </w:rPr>
      </w:pPr>
      <w:r w:rsidRPr="00865CDB">
        <w:rPr>
          <w:rFonts w:ascii="Times New Roman" w:hAnsi="Times New Roman" w:cs="Times New Roman"/>
          <w:sz w:val="36"/>
          <w:szCs w:val="36"/>
        </w:rPr>
        <w:t>Tesla</w:t>
      </w:r>
    </w:p>
    <w:p w14:paraId="1D611115" w14:textId="77777777" w:rsidR="00865CDB" w:rsidRPr="00865CDB" w:rsidRDefault="00865CDB" w:rsidP="00865CDB">
      <w:pPr>
        <w:numPr>
          <w:ilvl w:val="0"/>
          <w:numId w:val="23"/>
        </w:numPr>
        <w:rPr>
          <w:rFonts w:ascii="Times New Roman" w:hAnsi="Times New Roman" w:cs="Times New Roman"/>
          <w:sz w:val="36"/>
          <w:szCs w:val="36"/>
        </w:rPr>
      </w:pPr>
      <w:r w:rsidRPr="00865CDB">
        <w:rPr>
          <w:rFonts w:ascii="Times New Roman" w:hAnsi="Times New Roman" w:cs="Times New Roman"/>
          <w:sz w:val="36"/>
          <w:szCs w:val="36"/>
        </w:rPr>
        <w:t>Renault</w:t>
      </w:r>
    </w:p>
    <w:p w14:paraId="2FD9019C" w14:textId="77777777" w:rsidR="00865CDB" w:rsidRPr="00865CDB" w:rsidRDefault="00865CDB" w:rsidP="00865CDB">
      <w:pPr>
        <w:numPr>
          <w:ilvl w:val="0"/>
          <w:numId w:val="23"/>
        </w:numPr>
        <w:rPr>
          <w:rFonts w:ascii="Times New Roman" w:hAnsi="Times New Roman" w:cs="Times New Roman"/>
          <w:sz w:val="36"/>
          <w:szCs w:val="36"/>
        </w:rPr>
      </w:pPr>
      <w:r w:rsidRPr="00865CDB">
        <w:rPr>
          <w:rFonts w:ascii="Times New Roman" w:hAnsi="Times New Roman" w:cs="Times New Roman"/>
          <w:sz w:val="36"/>
          <w:szCs w:val="36"/>
        </w:rPr>
        <w:t>Mazda</w:t>
      </w:r>
    </w:p>
    <w:p w14:paraId="331F933E" w14:textId="77777777" w:rsidR="00865CDB" w:rsidRDefault="00865CDB" w:rsidP="00865CDB">
      <w:pPr>
        <w:numPr>
          <w:ilvl w:val="0"/>
          <w:numId w:val="23"/>
        </w:numPr>
        <w:rPr>
          <w:rFonts w:ascii="Times New Roman" w:hAnsi="Times New Roman" w:cs="Times New Roman"/>
          <w:sz w:val="36"/>
          <w:szCs w:val="36"/>
        </w:rPr>
      </w:pPr>
      <w:r w:rsidRPr="00865CDB">
        <w:rPr>
          <w:rFonts w:ascii="Times New Roman" w:hAnsi="Times New Roman" w:cs="Times New Roman"/>
          <w:sz w:val="36"/>
          <w:szCs w:val="36"/>
        </w:rPr>
        <w:t>DS</w:t>
      </w:r>
    </w:p>
    <w:p w14:paraId="6A6EC55B" w14:textId="77777777" w:rsidR="00ED33BC" w:rsidRPr="00865CDB" w:rsidRDefault="00ED33BC" w:rsidP="00ED33BC">
      <w:pPr>
        <w:ind w:left="720"/>
        <w:rPr>
          <w:rFonts w:ascii="Times New Roman" w:hAnsi="Times New Roman" w:cs="Times New Roman"/>
          <w:sz w:val="36"/>
          <w:szCs w:val="36"/>
        </w:rPr>
      </w:pPr>
    </w:p>
    <w:p w14:paraId="5D6075A2" w14:textId="77777777" w:rsidR="00865CDB" w:rsidRPr="00865CDB" w:rsidRDefault="00865CDB" w:rsidP="00865CDB">
      <w:pPr>
        <w:rPr>
          <w:rFonts w:ascii="Times New Roman" w:hAnsi="Times New Roman" w:cs="Times New Roman"/>
          <w:b/>
          <w:bCs/>
          <w:sz w:val="36"/>
          <w:szCs w:val="36"/>
        </w:rPr>
      </w:pPr>
      <w:r w:rsidRPr="00865CDB">
        <w:rPr>
          <w:rFonts w:ascii="Times New Roman" w:hAnsi="Times New Roman" w:cs="Times New Roman"/>
          <w:b/>
          <w:bCs/>
          <w:sz w:val="36"/>
          <w:szCs w:val="36"/>
        </w:rPr>
        <w:lastRenderedPageBreak/>
        <w:t>Segment Analysis</w:t>
      </w:r>
    </w:p>
    <w:p w14:paraId="588DA5F6"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Most common vehicle segment:</w:t>
      </w:r>
    </w:p>
    <w:p w14:paraId="4D24AD9A" w14:textId="77777777" w:rsidR="00865CDB" w:rsidRPr="00865CDB" w:rsidRDefault="00865CDB" w:rsidP="00865CDB">
      <w:pPr>
        <w:numPr>
          <w:ilvl w:val="0"/>
          <w:numId w:val="24"/>
        </w:numPr>
        <w:rPr>
          <w:rFonts w:ascii="Times New Roman" w:hAnsi="Times New Roman" w:cs="Times New Roman"/>
          <w:sz w:val="36"/>
          <w:szCs w:val="36"/>
        </w:rPr>
      </w:pPr>
      <w:r w:rsidRPr="00865CDB">
        <w:rPr>
          <w:rFonts w:ascii="Times New Roman" w:hAnsi="Times New Roman" w:cs="Times New Roman"/>
          <w:sz w:val="36"/>
          <w:szCs w:val="36"/>
        </w:rPr>
        <w:t>JC-Medium</w:t>
      </w:r>
    </w:p>
    <w:p w14:paraId="1324C19E" w14:textId="77777777" w:rsidR="00865CDB" w:rsidRPr="00865CDB" w:rsidRDefault="00865CDB" w:rsidP="00865CDB">
      <w:pPr>
        <w:rPr>
          <w:rFonts w:ascii="Times New Roman" w:hAnsi="Times New Roman" w:cs="Times New Roman"/>
          <w:b/>
          <w:bCs/>
          <w:sz w:val="36"/>
          <w:szCs w:val="36"/>
        </w:rPr>
      </w:pPr>
      <w:r w:rsidRPr="00865CDB">
        <w:rPr>
          <w:rFonts w:ascii="Times New Roman" w:hAnsi="Times New Roman" w:cs="Times New Roman"/>
          <w:b/>
          <w:bCs/>
          <w:sz w:val="36"/>
          <w:szCs w:val="36"/>
        </w:rPr>
        <w:t>Drivetrain Analysis</w:t>
      </w:r>
    </w:p>
    <w:p w14:paraId="0424879E"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Distribution:</w:t>
      </w:r>
    </w:p>
    <w:p w14:paraId="08737B3D" w14:textId="77777777" w:rsidR="00865CDB" w:rsidRPr="00865CDB" w:rsidRDefault="00865CDB" w:rsidP="00865CDB">
      <w:pPr>
        <w:numPr>
          <w:ilvl w:val="0"/>
          <w:numId w:val="25"/>
        </w:numPr>
        <w:rPr>
          <w:rFonts w:ascii="Times New Roman" w:hAnsi="Times New Roman" w:cs="Times New Roman"/>
          <w:sz w:val="36"/>
          <w:szCs w:val="36"/>
        </w:rPr>
      </w:pPr>
      <w:r w:rsidRPr="00865CDB">
        <w:rPr>
          <w:rFonts w:ascii="Times New Roman" w:hAnsi="Times New Roman" w:cs="Times New Roman"/>
          <w:sz w:val="36"/>
          <w:szCs w:val="36"/>
        </w:rPr>
        <w:t>AWD: 40%</w:t>
      </w:r>
    </w:p>
    <w:p w14:paraId="514B8789" w14:textId="77777777" w:rsidR="00865CDB" w:rsidRPr="00865CDB" w:rsidRDefault="00865CDB" w:rsidP="00865CDB">
      <w:pPr>
        <w:numPr>
          <w:ilvl w:val="0"/>
          <w:numId w:val="25"/>
        </w:numPr>
        <w:rPr>
          <w:rFonts w:ascii="Times New Roman" w:hAnsi="Times New Roman" w:cs="Times New Roman"/>
          <w:sz w:val="36"/>
          <w:szCs w:val="36"/>
        </w:rPr>
      </w:pPr>
      <w:r w:rsidRPr="00865CDB">
        <w:rPr>
          <w:rFonts w:ascii="Times New Roman" w:hAnsi="Times New Roman" w:cs="Times New Roman"/>
          <w:sz w:val="36"/>
          <w:szCs w:val="36"/>
        </w:rPr>
        <w:t>FWD: 32.6%</w:t>
      </w:r>
    </w:p>
    <w:p w14:paraId="599B6B55" w14:textId="77777777" w:rsidR="00865CDB" w:rsidRDefault="00865CDB" w:rsidP="00865CDB">
      <w:pPr>
        <w:numPr>
          <w:ilvl w:val="0"/>
          <w:numId w:val="25"/>
        </w:numPr>
        <w:rPr>
          <w:rFonts w:ascii="Times New Roman" w:hAnsi="Times New Roman" w:cs="Times New Roman"/>
          <w:sz w:val="36"/>
          <w:szCs w:val="36"/>
        </w:rPr>
      </w:pPr>
      <w:r w:rsidRPr="00865CDB">
        <w:rPr>
          <w:rFonts w:ascii="Times New Roman" w:hAnsi="Times New Roman" w:cs="Times New Roman"/>
          <w:sz w:val="36"/>
          <w:szCs w:val="36"/>
        </w:rPr>
        <w:t>RWD: 27.4%</w:t>
      </w:r>
    </w:p>
    <w:p w14:paraId="72B6C354" w14:textId="77777777" w:rsidR="00ED33BC" w:rsidRDefault="00ED33BC" w:rsidP="00ED33BC">
      <w:pPr>
        <w:rPr>
          <w:rFonts w:ascii="Times New Roman" w:hAnsi="Times New Roman" w:cs="Times New Roman"/>
          <w:sz w:val="36"/>
          <w:szCs w:val="36"/>
        </w:rPr>
      </w:pPr>
    </w:p>
    <w:p w14:paraId="3A34145A" w14:textId="77777777" w:rsidR="00ED33BC" w:rsidRDefault="00ED33BC" w:rsidP="00ED33BC">
      <w:pPr>
        <w:rPr>
          <w:rFonts w:ascii="Times New Roman" w:hAnsi="Times New Roman" w:cs="Times New Roman"/>
          <w:sz w:val="36"/>
          <w:szCs w:val="36"/>
        </w:rPr>
      </w:pPr>
    </w:p>
    <w:p w14:paraId="376ECD68" w14:textId="38B0C942" w:rsidR="00ED33BC" w:rsidRPr="00865CDB" w:rsidRDefault="00ED33BC" w:rsidP="00865CDB">
      <w:pPr>
        <w:numPr>
          <w:ilvl w:val="0"/>
          <w:numId w:val="25"/>
        </w:numPr>
        <w:rPr>
          <w:rFonts w:ascii="Times New Roman" w:hAnsi="Times New Roman" w:cs="Times New Roman"/>
          <w:sz w:val="36"/>
          <w:szCs w:val="36"/>
        </w:rPr>
      </w:pPr>
      <w:r>
        <w:rPr>
          <w:noProof/>
        </w:rPr>
        <w:drawing>
          <wp:inline distT="0" distB="0" distL="0" distR="0" wp14:anchorId="791FCEDE" wp14:editId="3F0B3FCD">
            <wp:extent cx="5731510" cy="2451735"/>
            <wp:effectExtent l="0" t="0" r="2540" b="5715"/>
            <wp:docPr id="1553022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51735"/>
                    </a:xfrm>
                    <a:prstGeom prst="rect">
                      <a:avLst/>
                    </a:prstGeom>
                    <a:noFill/>
                    <a:ln>
                      <a:noFill/>
                    </a:ln>
                  </pic:spPr>
                </pic:pic>
              </a:graphicData>
            </a:graphic>
          </wp:inline>
        </w:drawing>
      </w:r>
    </w:p>
    <w:p w14:paraId="3A71908B" w14:textId="4D8ED1E0" w:rsidR="00865CDB" w:rsidRDefault="00865CDB" w:rsidP="00ED33BC">
      <w:pPr>
        <w:jc w:val="center"/>
        <w:rPr>
          <w:rFonts w:ascii="Times New Roman" w:hAnsi="Times New Roman" w:cs="Times New Roman"/>
        </w:rPr>
      </w:pPr>
      <w:r w:rsidRPr="00ED33BC">
        <w:rPr>
          <w:rFonts w:ascii="Times New Roman" w:hAnsi="Times New Roman" w:cs="Times New Roman"/>
        </w:rPr>
        <w:t>Fig 5: Range Analysis</w:t>
      </w:r>
    </w:p>
    <w:p w14:paraId="269021A2" w14:textId="77777777" w:rsidR="00ED33BC" w:rsidRDefault="00ED33BC" w:rsidP="00ED33BC">
      <w:pPr>
        <w:jc w:val="center"/>
        <w:rPr>
          <w:rFonts w:ascii="Times New Roman" w:hAnsi="Times New Roman" w:cs="Times New Roman"/>
        </w:rPr>
      </w:pPr>
    </w:p>
    <w:p w14:paraId="4581084A" w14:textId="4810DFC7" w:rsidR="00ED33BC" w:rsidRPr="00ED33BC" w:rsidRDefault="00ED33BC" w:rsidP="00ED33BC">
      <w:pPr>
        <w:rPr>
          <w:rFonts w:ascii="Times New Roman" w:hAnsi="Times New Roman" w:cs="Times New Roman"/>
        </w:rPr>
      </w:pPr>
      <w:r>
        <w:rPr>
          <w:noProof/>
        </w:rPr>
        <w:lastRenderedPageBreak/>
        <w:drawing>
          <wp:inline distT="0" distB="0" distL="0" distR="0" wp14:anchorId="34F00DBF" wp14:editId="2BD6FE9A">
            <wp:extent cx="5731510" cy="2451735"/>
            <wp:effectExtent l="0" t="0" r="2540" b="5715"/>
            <wp:docPr id="1406782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451735"/>
                    </a:xfrm>
                    <a:prstGeom prst="rect">
                      <a:avLst/>
                    </a:prstGeom>
                    <a:noFill/>
                    <a:ln>
                      <a:noFill/>
                    </a:ln>
                  </pic:spPr>
                </pic:pic>
              </a:graphicData>
            </a:graphic>
          </wp:inline>
        </w:drawing>
      </w:r>
    </w:p>
    <w:p w14:paraId="31C2F738" w14:textId="7B696C47" w:rsidR="00865CDB" w:rsidRPr="00ED33BC" w:rsidRDefault="00ED33BC" w:rsidP="00ED33BC">
      <w:pPr>
        <w:jc w:val="center"/>
        <w:rPr>
          <w:rFonts w:ascii="Times New Roman" w:hAnsi="Times New Roman" w:cs="Times New Roman"/>
          <w:sz w:val="28"/>
          <w:szCs w:val="28"/>
        </w:rPr>
      </w:pPr>
      <w:r>
        <w:rPr>
          <w:rFonts w:ascii="Times New Roman" w:hAnsi="Times New Roman" w:cs="Times New Roman"/>
          <w:sz w:val="28"/>
          <w:szCs w:val="28"/>
        </w:rPr>
        <w:t xml:space="preserve">Fig </w:t>
      </w:r>
      <w:r w:rsidR="00865CDB" w:rsidRPr="00ED33BC">
        <w:rPr>
          <w:rFonts w:ascii="Times New Roman" w:hAnsi="Times New Roman" w:cs="Times New Roman"/>
          <w:sz w:val="28"/>
          <w:szCs w:val="28"/>
        </w:rPr>
        <w:t>6: Battery Capacity Analysis</w:t>
      </w:r>
    </w:p>
    <w:p w14:paraId="6E8E6665" w14:textId="70B53FF9" w:rsidR="00ED33BC" w:rsidRPr="00865CDB" w:rsidRDefault="00ED33BC" w:rsidP="00865CDB">
      <w:pPr>
        <w:rPr>
          <w:rFonts w:ascii="Times New Roman" w:hAnsi="Times New Roman" w:cs="Times New Roman"/>
          <w:sz w:val="36"/>
          <w:szCs w:val="36"/>
        </w:rPr>
      </w:pPr>
      <w:r>
        <w:rPr>
          <w:noProof/>
        </w:rPr>
        <w:drawing>
          <wp:inline distT="0" distB="0" distL="0" distR="0" wp14:anchorId="42E58D48" wp14:editId="365A6713">
            <wp:extent cx="5731510" cy="2451735"/>
            <wp:effectExtent l="0" t="0" r="2540" b="5715"/>
            <wp:docPr id="12079409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451735"/>
                    </a:xfrm>
                    <a:prstGeom prst="rect">
                      <a:avLst/>
                    </a:prstGeom>
                    <a:noFill/>
                    <a:ln>
                      <a:noFill/>
                    </a:ln>
                  </pic:spPr>
                </pic:pic>
              </a:graphicData>
            </a:graphic>
          </wp:inline>
        </w:drawing>
      </w:r>
    </w:p>
    <w:p w14:paraId="1F92E734" w14:textId="4FD7584C" w:rsidR="00865CDB" w:rsidRPr="00ED33BC" w:rsidRDefault="00ED33BC" w:rsidP="00ED33BC">
      <w:pPr>
        <w:jc w:val="center"/>
        <w:rPr>
          <w:rFonts w:ascii="Times New Roman" w:hAnsi="Times New Roman" w:cs="Times New Roman"/>
          <w:sz w:val="28"/>
          <w:szCs w:val="28"/>
        </w:rPr>
      </w:pPr>
      <w:r>
        <w:rPr>
          <w:rFonts w:ascii="Times New Roman" w:hAnsi="Times New Roman" w:cs="Times New Roman"/>
          <w:sz w:val="28"/>
          <w:szCs w:val="28"/>
        </w:rPr>
        <w:t>Fig</w:t>
      </w:r>
      <w:r w:rsidR="00865CDB" w:rsidRPr="00ED33BC">
        <w:rPr>
          <w:rFonts w:ascii="Times New Roman" w:hAnsi="Times New Roman" w:cs="Times New Roman"/>
          <w:sz w:val="28"/>
          <w:szCs w:val="28"/>
        </w:rPr>
        <w:t xml:space="preserve"> 7</w:t>
      </w:r>
      <w:r>
        <w:rPr>
          <w:rFonts w:ascii="Times New Roman" w:hAnsi="Times New Roman" w:cs="Times New Roman"/>
          <w:sz w:val="28"/>
          <w:szCs w:val="28"/>
        </w:rPr>
        <w:t>:</w:t>
      </w:r>
      <w:r w:rsidR="00865CDB" w:rsidRPr="00ED33BC">
        <w:rPr>
          <w:rFonts w:ascii="Times New Roman" w:hAnsi="Times New Roman" w:cs="Times New Roman"/>
          <w:sz w:val="28"/>
          <w:szCs w:val="28"/>
        </w:rPr>
        <w:t xml:space="preserve"> Efficiency Analysis</w:t>
      </w:r>
    </w:p>
    <w:p w14:paraId="04D97B88" w14:textId="2B399F90" w:rsidR="00ED33BC" w:rsidRPr="00865CDB" w:rsidRDefault="00ED33BC" w:rsidP="00865CDB">
      <w:pPr>
        <w:rPr>
          <w:rFonts w:ascii="Times New Roman" w:hAnsi="Times New Roman" w:cs="Times New Roman"/>
          <w:sz w:val="36"/>
          <w:szCs w:val="36"/>
        </w:rPr>
      </w:pPr>
      <w:r>
        <w:rPr>
          <w:noProof/>
        </w:rPr>
        <w:drawing>
          <wp:inline distT="0" distB="0" distL="0" distR="0" wp14:anchorId="57C786B8" wp14:editId="40BF4B47">
            <wp:extent cx="5731510" cy="2451735"/>
            <wp:effectExtent l="0" t="0" r="2540" b="5715"/>
            <wp:docPr id="13228828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451735"/>
                    </a:xfrm>
                    <a:prstGeom prst="rect">
                      <a:avLst/>
                    </a:prstGeom>
                    <a:noFill/>
                    <a:ln>
                      <a:noFill/>
                    </a:ln>
                  </pic:spPr>
                </pic:pic>
              </a:graphicData>
            </a:graphic>
          </wp:inline>
        </w:drawing>
      </w:r>
    </w:p>
    <w:p w14:paraId="61BC70C8" w14:textId="0C0B1070" w:rsidR="00865CDB" w:rsidRPr="00ED33BC" w:rsidRDefault="00865CDB" w:rsidP="00ED33BC">
      <w:pPr>
        <w:jc w:val="center"/>
        <w:rPr>
          <w:rFonts w:ascii="Times New Roman" w:hAnsi="Times New Roman" w:cs="Times New Roman"/>
          <w:sz w:val="28"/>
          <w:szCs w:val="28"/>
        </w:rPr>
      </w:pPr>
      <w:r w:rsidRPr="00ED33BC">
        <w:rPr>
          <w:rFonts w:ascii="Times New Roman" w:hAnsi="Times New Roman" w:cs="Times New Roman"/>
          <w:sz w:val="28"/>
          <w:szCs w:val="28"/>
        </w:rPr>
        <w:t>Fig 8: Segment Distribution</w:t>
      </w:r>
    </w:p>
    <w:p w14:paraId="7619D585" w14:textId="1340ED19" w:rsidR="00ED33BC" w:rsidRPr="00865CDB" w:rsidRDefault="00ED33BC" w:rsidP="00865CDB">
      <w:pPr>
        <w:rPr>
          <w:rFonts w:ascii="Times New Roman" w:hAnsi="Times New Roman" w:cs="Times New Roman"/>
          <w:sz w:val="36"/>
          <w:szCs w:val="36"/>
        </w:rPr>
      </w:pPr>
      <w:r>
        <w:rPr>
          <w:noProof/>
        </w:rPr>
        <w:lastRenderedPageBreak/>
        <w:drawing>
          <wp:inline distT="0" distB="0" distL="0" distR="0" wp14:anchorId="2BB54A05" wp14:editId="4ED8E54D">
            <wp:extent cx="5731510" cy="2451735"/>
            <wp:effectExtent l="0" t="0" r="2540" b="5715"/>
            <wp:docPr id="13006415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451735"/>
                    </a:xfrm>
                    <a:prstGeom prst="rect">
                      <a:avLst/>
                    </a:prstGeom>
                    <a:noFill/>
                    <a:ln>
                      <a:noFill/>
                    </a:ln>
                  </pic:spPr>
                </pic:pic>
              </a:graphicData>
            </a:graphic>
          </wp:inline>
        </w:drawing>
      </w:r>
    </w:p>
    <w:p w14:paraId="153FA005" w14:textId="29DF06ED" w:rsidR="00865CDB" w:rsidRPr="00ED33BC" w:rsidRDefault="00865CDB" w:rsidP="00ED33BC">
      <w:pPr>
        <w:jc w:val="center"/>
        <w:rPr>
          <w:rFonts w:ascii="Times New Roman" w:hAnsi="Times New Roman" w:cs="Times New Roman"/>
          <w:sz w:val="28"/>
          <w:szCs w:val="28"/>
        </w:rPr>
      </w:pPr>
      <w:r w:rsidRPr="00ED33BC">
        <w:rPr>
          <w:rFonts w:ascii="Times New Roman" w:hAnsi="Times New Roman" w:cs="Times New Roman"/>
          <w:sz w:val="28"/>
          <w:szCs w:val="28"/>
        </w:rPr>
        <w:t>Fig 9: Drivetrain Distribution</w:t>
      </w:r>
    </w:p>
    <w:p w14:paraId="44EAA0DB" w14:textId="21DC71D1" w:rsidR="00865CDB" w:rsidRPr="00865CDB" w:rsidRDefault="00865CDB" w:rsidP="00865CDB">
      <w:pPr>
        <w:rPr>
          <w:rFonts w:ascii="Times New Roman" w:hAnsi="Times New Roman" w:cs="Times New Roman"/>
          <w:sz w:val="36"/>
          <w:szCs w:val="36"/>
        </w:rPr>
      </w:pPr>
    </w:p>
    <w:p w14:paraId="7829BE82" w14:textId="315EBCD7" w:rsidR="00865CDB" w:rsidRPr="00ED33BC" w:rsidRDefault="00ED33BC" w:rsidP="00ED33BC">
      <w:pPr>
        <w:jc w:val="center"/>
        <w:rPr>
          <w:rFonts w:ascii="Times New Roman" w:hAnsi="Times New Roman" w:cs="Times New Roman"/>
          <w:b/>
          <w:bCs/>
          <w:sz w:val="36"/>
          <w:szCs w:val="36"/>
        </w:rPr>
      </w:pPr>
      <w:r w:rsidRPr="00ED33BC">
        <w:rPr>
          <w:rFonts w:ascii="Times New Roman" w:hAnsi="Times New Roman" w:cs="Times New Roman"/>
          <w:b/>
          <w:bCs/>
          <w:sz w:val="36"/>
          <w:szCs w:val="36"/>
        </w:rPr>
        <w:t>11. DASHBOARD DEVELOPMENT</w:t>
      </w:r>
    </w:p>
    <w:p w14:paraId="747E6FF8"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 xml:space="preserve">An interactive </w:t>
      </w:r>
      <w:proofErr w:type="spellStart"/>
      <w:r w:rsidRPr="00865CDB">
        <w:rPr>
          <w:rFonts w:ascii="Times New Roman" w:hAnsi="Times New Roman" w:cs="Times New Roman"/>
          <w:sz w:val="36"/>
          <w:szCs w:val="36"/>
        </w:rPr>
        <w:t>Streamlit</w:t>
      </w:r>
      <w:proofErr w:type="spellEnd"/>
      <w:r w:rsidRPr="00865CDB">
        <w:rPr>
          <w:rFonts w:ascii="Times New Roman" w:hAnsi="Times New Roman" w:cs="Times New Roman"/>
          <w:sz w:val="36"/>
          <w:szCs w:val="36"/>
        </w:rPr>
        <w:t xml:space="preserve"> dashboard was developed with two analytical modules.</w:t>
      </w:r>
    </w:p>
    <w:p w14:paraId="319A68EB" w14:textId="77777777" w:rsidR="00865CDB" w:rsidRPr="00865CDB" w:rsidRDefault="00865CDB" w:rsidP="00865CDB">
      <w:pPr>
        <w:rPr>
          <w:rFonts w:ascii="Times New Roman" w:hAnsi="Times New Roman" w:cs="Times New Roman"/>
          <w:b/>
          <w:bCs/>
          <w:sz w:val="36"/>
          <w:szCs w:val="36"/>
        </w:rPr>
      </w:pPr>
      <w:r w:rsidRPr="00865CDB">
        <w:rPr>
          <w:rFonts w:ascii="Times New Roman" w:hAnsi="Times New Roman" w:cs="Times New Roman"/>
          <w:b/>
          <w:bCs/>
          <w:sz w:val="36"/>
          <w:szCs w:val="36"/>
        </w:rPr>
        <w:t>Battery Analytics Module</w:t>
      </w:r>
    </w:p>
    <w:p w14:paraId="0BB7C189"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Features:</w:t>
      </w:r>
    </w:p>
    <w:p w14:paraId="23886728" w14:textId="77777777" w:rsidR="00865CDB" w:rsidRPr="00865CDB" w:rsidRDefault="00865CDB" w:rsidP="00865CDB">
      <w:pPr>
        <w:numPr>
          <w:ilvl w:val="0"/>
          <w:numId w:val="26"/>
        </w:numPr>
        <w:rPr>
          <w:rFonts w:ascii="Times New Roman" w:hAnsi="Times New Roman" w:cs="Times New Roman"/>
          <w:sz w:val="36"/>
          <w:szCs w:val="36"/>
        </w:rPr>
      </w:pPr>
      <w:r w:rsidRPr="00865CDB">
        <w:rPr>
          <w:rFonts w:ascii="Times New Roman" w:hAnsi="Times New Roman" w:cs="Times New Roman"/>
          <w:sz w:val="36"/>
          <w:szCs w:val="36"/>
        </w:rPr>
        <w:t>Battery Health Overview</w:t>
      </w:r>
    </w:p>
    <w:p w14:paraId="42EA40D3" w14:textId="77777777" w:rsidR="00865CDB" w:rsidRPr="00865CDB" w:rsidRDefault="00865CDB" w:rsidP="00865CDB">
      <w:pPr>
        <w:numPr>
          <w:ilvl w:val="0"/>
          <w:numId w:val="26"/>
        </w:numPr>
        <w:rPr>
          <w:rFonts w:ascii="Times New Roman" w:hAnsi="Times New Roman" w:cs="Times New Roman"/>
          <w:sz w:val="36"/>
          <w:szCs w:val="36"/>
        </w:rPr>
      </w:pPr>
      <w:r w:rsidRPr="00865CDB">
        <w:rPr>
          <w:rFonts w:ascii="Times New Roman" w:hAnsi="Times New Roman" w:cs="Times New Roman"/>
          <w:sz w:val="36"/>
          <w:szCs w:val="36"/>
        </w:rPr>
        <w:t>SOH Distribution</w:t>
      </w:r>
    </w:p>
    <w:p w14:paraId="2FC5A995" w14:textId="77777777" w:rsidR="00865CDB" w:rsidRPr="00865CDB" w:rsidRDefault="00865CDB" w:rsidP="00865CDB">
      <w:pPr>
        <w:numPr>
          <w:ilvl w:val="0"/>
          <w:numId w:val="26"/>
        </w:numPr>
        <w:rPr>
          <w:rFonts w:ascii="Times New Roman" w:hAnsi="Times New Roman" w:cs="Times New Roman"/>
          <w:sz w:val="36"/>
          <w:szCs w:val="36"/>
        </w:rPr>
      </w:pPr>
      <w:r w:rsidRPr="00865CDB">
        <w:rPr>
          <w:rFonts w:ascii="Times New Roman" w:hAnsi="Times New Roman" w:cs="Times New Roman"/>
          <w:sz w:val="36"/>
          <w:szCs w:val="36"/>
        </w:rPr>
        <w:t>Battery Status Indicator</w:t>
      </w:r>
    </w:p>
    <w:p w14:paraId="4D07852E" w14:textId="77777777" w:rsidR="00865CDB" w:rsidRPr="00865CDB" w:rsidRDefault="00865CDB" w:rsidP="00865CDB">
      <w:pPr>
        <w:numPr>
          <w:ilvl w:val="0"/>
          <w:numId w:val="26"/>
        </w:numPr>
        <w:rPr>
          <w:rFonts w:ascii="Times New Roman" w:hAnsi="Times New Roman" w:cs="Times New Roman"/>
          <w:sz w:val="36"/>
          <w:szCs w:val="36"/>
        </w:rPr>
      </w:pPr>
      <w:r w:rsidRPr="00865CDB">
        <w:rPr>
          <w:rFonts w:ascii="Times New Roman" w:hAnsi="Times New Roman" w:cs="Times New Roman"/>
          <w:sz w:val="36"/>
          <w:szCs w:val="36"/>
        </w:rPr>
        <w:t>Capacity Degradation Visualization</w:t>
      </w:r>
    </w:p>
    <w:p w14:paraId="348D1D90" w14:textId="77777777" w:rsidR="00865CDB" w:rsidRPr="00865CDB" w:rsidRDefault="00865CDB" w:rsidP="00865CDB">
      <w:pPr>
        <w:numPr>
          <w:ilvl w:val="0"/>
          <w:numId w:val="26"/>
        </w:numPr>
        <w:rPr>
          <w:rFonts w:ascii="Times New Roman" w:hAnsi="Times New Roman" w:cs="Times New Roman"/>
          <w:sz w:val="36"/>
          <w:szCs w:val="36"/>
        </w:rPr>
      </w:pPr>
      <w:r w:rsidRPr="00865CDB">
        <w:rPr>
          <w:rFonts w:ascii="Times New Roman" w:hAnsi="Times New Roman" w:cs="Times New Roman"/>
          <w:sz w:val="36"/>
          <w:szCs w:val="36"/>
        </w:rPr>
        <w:t>Temperature Analysis</w:t>
      </w:r>
    </w:p>
    <w:p w14:paraId="24B3EDB6" w14:textId="77777777" w:rsidR="00865CDB" w:rsidRPr="00865CDB" w:rsidRDefault="00865CDB" w:rsidP="00865CDB">
      <w:pPr>
        <w:rPr>
          <w:rFonts w:ascii="Times New Roman" w:hAnsi="Times New Roman" w:cs="Times New Roman"/>
          <w:b/>
          <w:bCs/>
          <w:sz w:val="36"/>
          <w:szCs w:val="36"/>
        </w:rPr>
      </w:pPr>
      <w:r w:rsidRPr="00865CDB">
        <w:rPr>
          <w:rFonts w:ascii="Times New Roman" w:hAnsi="Times New Roman" w:cs="Times New Roman"/>
          <w:b/>
          <w:bCs/>
          <w:sz w:val="36"/>
          <w:szCs w:val="36"/>
        </w:rPr>
        <w:t>EV Market Analytics Module</w:t>
      </w:r>
    </w:p>
    <w:p w14:paraId="25B33523"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Features:</w:t>
      </w:r>
    </w:p>
    <w:p w14:paraId="670A4745" w14:textId="77777777" w:rsidR="00865CDB" w:rsidRPr="00865CDB" w:rsidRDefault="00865CDB" w:rsidP="00865CDB">
      <w:pPr>
        <w:numPr>
          <w:ilvl w:val="0"/>
          <w:numId w:val="27"/>
        </w:numPr>
        <w:rPr>
          <w:rFonts w:ascii="Times New Roman" w:hAnsi="Times New Roman" w:cs="Times New Roman"/>
          <w:sz w:val="36"/>
          <w:szCs w:val="36"/>
        </w:rPr>
      </w:pPr>
      <w:r w:rsidRPr="00865CDB">
        <w:rPr>
          <w:rFonts w:ascii="Times New Roman" w:hAnsi="Times New Roman" w:cs="Times New Roman"/>
          <w:sz w:val="36"/>
          <w:szCs w:val="36"/>
        </w:rPr>
        <w:t>Market KPIs</w:t>
      </w:r>
    </w:p>
    <w:p w14:paraId="105D0DD1" w14:textId="77777777" w:rsidR="00865CDB" w:rsidRPr="00865CDB" w:rsidRDefault="00865CDB" w:rsidP="00865CDB">
      <w:pPr>
        <w:numPr>
          <w:ilvl w:val="0"/>
          <w:numId w:val="27"/>
        </w:numPr>
        <w:rPr>
          <w:rFonts w:ascii="Times New Roman" w:hAnsi="Times New Roman" w:cs="Times New Roman"/>
          <w:sz w:val="36"/>
          <w:szCs w:val="36"/>
        </w:rPr>
      </w:pPr>
      <w:r w:rsidRPr="00865CDB">
        <w:rPr>
          <w:rFonts w:ascii="Times New Roman" w:hAnsi="Times New Roman" w:cs="Times New Roman"/>
          <w:sz w:val="36"/>
          <w:szCs w:val="36"/>
        </w:rPr>
        <w:t>Range Analysis</w:t>
      </w:r>
    </w:p>
    <w:p w14:paraId="5CE7C60B" w14:textId="77777777" w:rsidR="00865CDB" w:rsidRPr="00865CDB" w:rsidRDefault="00865CDB" w:rsidP="00865CDB">
      <w:pPr>
        <w:numPr>
          <w:ilvl w:val="0"/>
          <w:numId w:val="27"/>
        </w:numPr>
        <w:rPr>
          <w:rFonts w:ascii="Times New Roman" w:hAnsi="Times New Roman" w:cs="Times New Roman"/>
          <w:sz w:val="36"/>
          <w:szCs w:val="36"/>
        </w:rPr>
      </w:pPr>
      <w:r w:rsidRPr="00865CDB">
        <w:rPr>
          <w:rFonts w:ascii="Times New Roman" w:hAnsi="Times New Roman" w:cs="Times New Roman"/>
          <w:sz w:val="36"/>
          <w:szCs w:val="36"/>
        </w:rPr>
        <w:lastRenderedPageBreak/>
        <w:t>Efficiency Analysis</w:t>
      </w:r>
    </w:p>
    <w:p w14:paraId="42A579E6" w14:textId="77777777" w:rsidR="00865CDB" w:rsidRPr="00865CDB" w:rsidRDefault="00865CDB" w:rsidP="00865CDB">
      <w:pPr>
        <w:numPr>
          <w:ilvl w:val="0"/>
          <w:numId w:val="27"/>
        </w:numPr>
        <w:rPr>
          <w:rFonts w:ascii="Times New Roman" w:hAnsi="Times New Roman" w:cs="Times New Roman"/>
          <w:sz w:val="36"/>
          <w:szCs w:val="36"/>
        </w:rPr>
      </w:pPr>
      <w:r w:rsidRPr="00865CDB">
        <w:rPr>
          <w:rFonts w:ascii="Times New Roman" w:hAnsi="Times New Roman" w:cs="Times New Roman"/>
          <w:sz w:val="36"/>
          <w:szCs w:val="36"/>
        </w:rPr>
        <w:t>Segment Analysis</w:t>
      </w:r>
    </w:p>
    <w:p w14:paraId="61424797" w14:textId="77777777" w:rsidR="00865CDB" w:rsidRPr="00865CDB" w:rsidRDefault="00865CDB" w:rsidP="00865CDB">
      <w:pPr>
        <w:numPr>
          <w:ilvl w:val="0"/>
          <w:numId w:val="27"/>
        </w:numPr>
        <w:rPr>
          <w:rFonts w:ascii="Times New Roman" w:hAnsi="Times New Roman" w:cs="Times New Roman"/>
          <w:sz w:val="36"/>
          <w:szCs w:val="36"/>
        </w:rPr>
      </w:pPr>
      <w:r w:rsidRPr="00865CDB">
        <w:rPr>
          <w:rFonts w:ascii="Times New Roman" w:hAnsi="Times New Roman" w:cs="Times New Roman"/>
          <w:sz w:val="36"/>
          <w:szCs w:val="36"/>
        </w:rPr>
        <w:t>Drivetrain Distribution</w:t>
      </w:r>
    </w:p>
    <w:p w14:paraId="46C1604B" w14:textId="77777777" w:rsidR="00865CDB" w:rsidRDefault="00865CDB" w:rsidP="00865CDB">
      <w:pPr>
        <w:numPr>
          <w:ilvl w:val="0"/>
          <w:numId w:val="27"/>
        </w:numPr>
        <w:rPr>
          <w:rFonts w:ascii="Times New Roman" w:hAnsi="Times New Roman" w:cs="Times New Roman"/>
          <w:sz w:val="36"/>
          <w:szCs w:val="36"/>
        </w:rPr>
      </w:pPr>
      <w:r w:rsidRPr="00865CDB">
        <w:rPr>
          <w:rFonts w:ascii="Times New Roman" w:hAnsi="Times New Roman" w:cs="Times New Roman"/>
          <w:sz w:val="36"/>
          <w:szCs w:val="36"/>
        </w:rPr>
        <w:t>Battery Capacity Comparison</w:t>
      </w:r>
    </w:p>
    <w:p w14:paraId="6DF36784" w14:textId="77A82637" w:rsidR="00160F4D" w:rsidRDefault="00160F4D" w:rsidP="00160F4D">
      <w:pPr>
        <w:numPr>
          <w:ilvl w:val="0"/>
          <w:numId w:val="27"/>
        </w:numPr>
        <w:jc w:val="center"/>
        <w:rPr>
          <w:rFonts w:ascii="Times New Roman" w:hAnsi="Times New Roman" w:cs="Times New Roman"/>
          <w:sz w:val="36"/>
          <w:szCs w:val="36"/>
        </w:rPr>
      </w:pPr>
      <w:r>
        <w:rPr>
          <w:noProof/>
        </w:rPr>
        <w:drawing>
          <wp:inline distT="0" distB="0" distL="0" distR="0" wp14:anchorId="4051D531" wp14:editId="043AF156">
            <wp:extent cx="1973580" cy="1958930"/>
            <wp:effectExtent l="0" t="0" r="7620" b="3810"/>
            <wp:docPr id="1510248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1614" cy="1976830"/>
                    </a:xfrm>
                    <a:prstGeom prst="rect">
                      <a:avLst/>
                    </a:prstGeom>
                    <a:noFill/>
                    <a:ln>
                      <a:noFill/>
                    </a:ln>
                  </pic:spPr>
                </pic:pic>
              </a:graphicData>
            </a:graphic>
          </wp:inline>
        </w:drawing>
      </w:r>
      <w:r>
        <w:rPr>
          <w:noProof/>
        </w:rPr>
        <w:drawing>
          <wp:inline distT="0" distB="0" distL="0" distR="0" wp14:anchorId="08CEFAF4" wp14:editId="620C12D2">
            <wp:extent cx="2308860" cy="1963786"/>
            <wp:effectExtent l="0" t="0" r="0" b="0"/>
            <wp:docPr id="20332755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26591" cy="1978867"/>
                    </a:xfrm>
                    <a:prstGeom prst="rect">
                      <a:avLst/>
                    </a:prstGeom>
                    <a:noFill/>
                    <a:ln>
                      <a:noFill/>
                    </a:ln>
                  </pic:spPr>
                </pic:pic>
              </a:graphicData>
            </a:graphic>
          </wp:inline>
        </w:drawing>
      </w:r>
    </w:p>
    <w:p w14:paraId="597C6E97" w14:textId="737B1DC3" w:rsidR="00160F4D" w:rsidRPr="00865CDB" w:rsidRDefault="00160F4D" w:rsidP="00160F4D">
      <w:pPr>
        <w:numPr>
          <w:ilvl w:val="0"/>
          <w:numId w:val="27"/>
        </w:numPr>
        <w:jc w:val="center"/>
        <w:rPr>
          <w:rFonts w:ascii="Times New Roman" w:hAnsi="Times New Roman" w:cs="Times New Roman"/>
          <w:sz w:val="36"/>
          <w:szCs w:val="36"/>
        </w:rPr>
      </w:pPr>
      <w:r>
        <w:rPr>
          <w:noProof/>
        </w:rPr>
        <w:drawing>
          <wp:inline distT="0" distB="0" distL="0" distR="0" wp14:anchorId="5531AEA2" wp14:editId="14462527">
            <wp:extent cx="1859280" cy="1888737"/>
            <wp:effectExtent l="0" t="0" r="7620" b="0"/>
            <wp:docPr id="6620059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65126" cy="1894676"/>
                    </a:xfrm>
                    <a:prstGeom prst="rect">
                      <a:avLst/>
                    </a:prstGeom>
                    <a:noFill/>
                    <a:ln>
                      <a:noFill/>
                    </a:ln>
                  </pic:spPr>
                </pic:pic>
              </a:graphicData>
            </a:graphic>
          </wp:inline>
        </w:drawing>
      </w:r>
    </w:p>
    <w:p w14:paraId="0398016E" w14:textId="67D369A6" w:rsidR="00865CDB" w:rsidRPr="00160F4D" w:rsidRDefault="00865CDB" w:rsidP="00160F4D">
      <w:pPr>
        <w:jc w:val="center"/>
        <w:rPr>
          <w:rFonts w:ascii="Times New Roman" w:hAnsi="Times New Roman" w:cs="Times New Roman"/>
          <w:sz w:val="28"/>
          <w:szCs w:val="28"/>
        </w:rPr>
      </w:pPr>
      <w:r w:rsidRPr="00160F4D">
        <w:rPr>
          <w:rFonts w:ascii="Times New Roman" w:hAnsi="Times New Roman" w:cs="Times New Roman"/>
          <w:sz w:val="28"/>
          <w:szCs w:val="28"/>
        </w:rPr>
        <w:t>Figure 10: Dashboard Homepage</w:t>
      </w:r>
    </w:p>
    <w:p w14:paraId="797B86D0" w14:textId="03202AF5" w:rsidR="00865CDB" w:rsidRDefault="00865CDB" w:rsidP="00865CDB">
      <w:pPr>
        <w:rPr>
          <w:rFonts w:ascii="Times New Roman" w:hAnsi="Times New Roman" w:cs="Times New Roman"/>
          <w:sz w:val="36"/>
          <w:szCs w:val="36"/>
        </w:rPr>
      </w:pPr>
    </w:p>
    <w:p w14:paraId="045DC3AA" w14:textId="77777777" w:rsidR="00160F4D" w:rsidRDefault="00160F4D" w:rsidP="00865CDB">
      <w:pPr>
        <w:rPr>
          <w:rFonts w:ascii="Times New Roman" w:hAnsi="Times New Roman" w:cs="Times New Roman"/>
          <w:sz w:val="36"/>
          <w:szCs w:val="36"/>
        </w:rPr>
      </w:pPr>
    </w:p>
    <w:p w14:paraId="48426BEE" w14:textId="77777777" w:rsidR="00160F4D" w:rsidRDefault="00160F4D" w:rsidP="00865CDB">
      <w:pPr>
        <w:rPr>
          <w:rFonts w:ascii="Times New Roman" w:hAnsi="Times New Roman" w:cs="Times New Roman"/>
          <w:sz w:val="36"/>
          <w:szCs w:val="36"/>
        </w:rPr>
      </w:pPr>
    </w:p>
    <w:p w14:paraId="4BF935AD" w14:textId="77777777" w:rsidR="00160F4D" w:rsidRDefault="00160F4D" w:rsidP="00865CDB">
      <w:pPr>
        <w:rPr>
          <w:rFonts w:ascii="Times New Roman" w:hAnsi="Times New Roman" w:cs="Times New Roman"/>
          <w:sz w:val="36"/>
          <w:szCs w:val="36"/>
        </w:rPr>
      </w:pPr>
    </w:p>
    <w:p w14:paraId="66FF8186" w14:textId="77777777" w:rsidR="00160F4D" w:rsidRDefault="00160F4D" w:rsidP="00865CDB">
      <w:pPr>
        <w:rPr>
          <w:rFonts w:ascii="Times New Roman" w:hAnsi="Times New Roman" w:cs="Times New Roman"/>
          <w:sz w:val="36"/>
          <w:szCs w:val="36"/>
        </w:rPr>
      </w:pPr>
    </w:p>
    <w:p w14:paraId="19ABFA56" w14:textId="77777777" w:rsidR="00160F4D" w:rsidRDefault="00160F4D" w:rsidP="00865CDB">
      <w:pPr>
        <w:rPr>
          <w:rFonts w:ascii="Times New Roman" w:hAnsi="Times New Roman" w:cs="Times New Roman"/>
          <w:sz w:val="36"/>
          <w:szCs w:val="36"/>
        </w:rPr>
      </w:pPr>
    </w:p>
    <w:p w14:paraId="6609243D" w14:textId="77777777" w:rsidR="00160F4D" w:rsidRPr="00865CDB" w:rsidRDefault="00160F4D" w:rsidP="00865CDB">
      <w:pPr>
        <w:rPr>
          <w:rFonts w:ascii="Times New Roman" w:hAnsi="Times New Roman" w:cs="Times New Roman"/>
          <w:sz w:val="36"/>
          <w:szCs w:val="36"/>
        </w:rPr>
      </w:pPr>
    </w:p>
    <w:p w14:paraId="12EFE010" w14:textId="4955F8CE" w:rsidR="00865CDB" w:rsidRPr="00865CDB" w:rsidRDefault="00160F4D" w:rsidP="00160F4D">
      <w:pPr>
        <w:jc w:val="center"/>
        <w:rPr>
          <w:rFonts w:ascii="Times New Roman" w:hAnsi="Times New Roman" w:cs="Times New Roman"/>
          <w:b/>
          <w:bCs/>
          <w:sz w:val="36"/>
          <w:szCs w:val="36"/>
        </w:rPr>
      </w:pPr>
      <w:r w:rsidRPr="00865CDB">
        <w:rPr>
          <w:rFonts w:ascii="Times New Roman" w:hAnsi="Times New Roman" w:cs="Times New Roman"/>
          <w:b/>
          <w:bCs/>
          <w:sz w:val="36"/>
          <w:szCs w:val="36"/>
        </w:rPr>
        <w:lastRenderedPageBreak/>
        <w:t>12. RESULTS AND INSIGHTS</w:t>
      </w:r>
    </w:p>
    <w:p w14:paraId="17737B17"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Battery Analytics:</w:t>
      </w:r>
    </w:p>
    <w:p w14:paraId="4445DA73" w14:textId="77777777" w:rsidR="00865CDB" w:rsidRPr="00865CDB" w:rsidRDefault="00865CDB" w:rsidP="00865CDB">
      <w:pPr>
        <w:numPr>
          <w:ilvl w:val="0"/>
          <w:numId w:val="28"/>
        </w:numPr>
        <w:rPr>
          <w:rFonts w:ascii="Times New Roman" w:hAnsi="Times New Roman" w:cs="Times New Roman"/>
          <w:sz w:val="36"/>
          <w:szCs w:val="36"/>
        </w:rPr>
      </w:pPr>
      <w:r w:rsidRPr="00865CDB">
        <w:rPr>
          <w:rFonts w:ascii="Times New Roman" w:hAnsi="Times New Roman" w:cs="Times New Roman"/>
          <w:sz w:val="36"/>
          <w:szCs w:val="36"/>
        </w:rPr>
        <w:t>Average battery SOH is 72.17%.</w:t>
      </w:r>
    </w:p>
    <w:p w14:paraId="46DA575A" w14:textId="77777777" w:rsidR="00865CDB" w:rsidRPr="00865CDB" w:rsidRDefault="00865CDB" w:rsidP="00865CDB">
      <w:pPr>
        <w:numPr>
          <w:ilvl w:val="0"/>
          <w:numId w:val="28"/>
        </w:numPr>
        <w:rPr>
          <w:rFonts w:ascii="Times New Roman" w:hAnsi="Times New Roman" w:cs="Times New Roman"/>
          <w:sz w:val="36"/>
          <w:szCs w:val="36"/>
        </w:rPr>
      </w:pPr>
      <w:r w:rsidRPr="00865CDB">
        <w:rPr>
          <w:rFonts w:ascii="Times New Roman" w:hAnsi="Times New Roman" w:cs="Times New Roman"/>
          <w:sz w:val="36"/>
          <w:szCs w:val="36"/>
        </w:rPr>
        <w:t>Battery B0026 showed highest retained health.</w:t>
      </w:r>
    </w:p>
    <w:p w14:paraId="4155EEE9" w14:textId="77777777" w:rsidR="00865CDB" w:rsidRPr="00865CDB" w:rsidRDefault="00865CDB" w:rsidP="00865CDB">
      <w:pPr>
        <w:numPr>
          <w:ilvl w:val="0"/>
          <w:numId w:val="28"/>
        </w:numPr>
        <w:rPr>
          <w:rFonts w:ascii="Times New Roman" w:hAnsi="Times New Roman" w:cs="Times New Roman"/>
          <w:sz w:val="36"/>
          <w:szCs w:val="36"/>
        </w:rPr>
      </w:pPr>
      <w:r w:rsidRPr="00865CDB">
        <w:rPr>
          <w:rFonts w:ascii="Times New Roman" w:hAnsi="Times New Roman" w:cs="Times New Roman"/>
          <w:sz w:val="36"/>
          <w:szCs w:val="36"/>
        </w:rPr>
        <w:t>Battery B0050 exhibited severe degradation.</w:t>
      </w:r>
    </w:p>
    <w:p w14:paraId="18BB4AF8"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EV Market Analytics:</w:t>
      </w:r>
    </w:p>
    <w:p w14:paraId="6437DC44" w14:textId="77777777" w:rsidR="00865CDB" w:rsidRPr="00865CDB" w:rsidRDefault="00865CDB" w:rsidP="00865CDB">
      <w:pPr>
        <w:numPr>
          <w:ilvl w:val="0"/>
          <w:numId w:val="29"/>
        </w:numPr>
        <w:rPr>
          <w:rFonts w:ascii="Times New Roman" w:hAnsi="Times New Roman" w:cs="Times New Roman"/>
          <w:sz w:val="36"/>
          <w:szCs w:val="36"/>
        </w:rPr>
      </w:pPr>
      <w:r w:rsidRPr="00865CDB">
        <w:rPr>
          <w:rFonts w:ascii="Times New Roman" w:hAnsi="Times New Roman" w:cs="Times New Roman"/>
          <w:sz w:val="36"/>
          <w:szCs w:val="36"/>
        </w:rPr>
        <w:t>Lucid leads in average driving range.</w:t>
      </w:r>
    </w:p>
    <w:p w14:paraId="4E0A042E" w14:textId="77777777" w:rsidR="00865CDB" w:rsidRPr="00865CDB" w:rsidRDefault="00865CDB" w:rsidP="00865CDB">
      <w:pPr>
        <w:numPr>
          <w:ilvl w:val="0"/>
          <w:numId w:val="29"/>
        </w:numPr>
        <w:rPr>
          <w:rFonts w:ascii="Times New Roman" w:hAnsi="Times New Roman" w:cs="Times New Roman"/>
          <w:sz w:val="36"/>
          <w:szCs w:val="36"/>
        </w:rPr>
      </w:pPr>
      <w:r w:rsidRPr="00865CDB">
        <w:rPr>
          <w:rFonts w:ascii="Times New Roman" w:hAnsi="Times New Roman" w:cs="Times New Roman"/>
          <w:sz w:val="36"/>
          <w:szCs w:val="36"/>
        </w:rPr>
        <w:t>Lotus leads in average battery capacity.</w:t>
      </w:r>
    </w:p>
    <w:p w14:paraId="714F2CA1" w14:textId="77777777" w:rsidR="00865CDB" w:rsidRPr="00865CDB" w:rsidRDefault="00865CDB" w:rsidP="00865CDB">
      <w:pPr>
        <w:numPr>
          <w:ilvl w:val="0"/>
          <w:numId w:val="29"/>
        </w:numPr>
        <w:rPr>
          <w:rFonts w:ascii="Times New Roman" w:hAnsi="Times New Roman" w:cs="Times New Roman"/>
          <w:sz w:val="36"/>
          <w:szCs w:val="36"/>
        </w:rPr>
      </w:pPr>
      <w:r w:rsidRPr="00865CDB">
        <w:rPr>
          <w:rFonts w:ascii="Times New Roman" w:hAnsi="Times New Roman" w:cs="Times New Roman"/>
          <w:sz w:val="36"/>
          <w:szCs w:val="36"/>
        </w:rPr>
        <w:t>AWD is the most common drivetrain configuration.</w:t>
      </w:r>
    </w:p>
    <w:p w14:paraId="0570071D" w14:textId="77777777" w:rsidR="00865CDB" w:rsidRPr="00865CDB" w:rsidRDefault="00865CDB" w:rsidP="00865CDB">
      <w:pPr>
        <w:numPr>
          <w:ilvl w:val="0"/>
          <w:numId w:val="29"/>
        </w:numPr>
        <w:rPr>
          <w:rFonts w:ascii="Times New Roman" w:hAnsi="Times New Roman" w:cs="Times New Roman"/>
          <w:sz w:val="36"/>
          <w:szCs w:val="36"/>
        </w:rPr>
      </w:pPr>
      <w:r w:rsidRPr="00865CDB">
        <w:rPr>
          <w:rFonts w:ascii="Times New Roman" w:hAnsi="Times New Roman" w:cs="Times New Roman"/>
          <w:sz w:val="36"/>
          <w:szCs w:val="36"/>
        </w:rPr>
        <w:t>Medium-size vehicles dominate the EV market dataset.</w:t>
      </w:r>
    </w:p>
    <w:p w14:paraId="4C255E19" w14:textId="77777777" w:rsidR="00ED33BC" w:rsidRPr="00865CDB" w:rsidRDefault="00ED33BC" w:rsidP="00865CDB">
      <w:pPr>
        <w:rPr>
          <w:rFonts w:ascii="Times New Roman" w:hAnsi="Times New Roman" w:cs="Times New Roman"/>
          <w:sz w:val="36"/>
          <w:szCs w:val="36"/>
        </w:rPr>
      </w:pPr>
    </w:p>
    <w:p w14:paraId="2DE48035" w14:textId="0A06F7D7" w:rsidR="00865CDB" w:rsidRPr="00865CDB" w:rsidRDefault="00160F4D" w:rsidP="00160F4D">
      <w:pPr>
        <w:jc w:val="center"/>
        <w:rPr>
          <w:rFonts w:ascii="Times New Roman" w:hAnsi="Times New Roman" w:cs="Times New Roman"/>
          <w:b/>
          <w:bCs/>
          <w:sz w:val="36"/>
          <w:szCs w:val="36"/>
        </w:rPr>
      </w:pPr>
      <w:r w:rsidRPr="00865CDB">
        <w:rPr>
          <w:rFonts w:ascii="Times New Roman" w:hAnsi="Times New Roman" w:cs="Times New Roman"/>
          <w:b/>
          <w:bCs/>
          <w:sz w:val="36"/>
          <w:szCs w:val="36"/>
        </w:rPr>
        <w:t>13. CONCLUSION</w:t>
      </w:r>
    </w:p>
    <w:p w14:paraId="3217428D"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 xml:space="preserve">An integrated EV Battery Analytics Platform was successfully developed using Python, SQL, and </w:t>
      </w:r>
      <w:proofErr w:type="spellStart"/>
      <w:r w:rsidRPr="00865CDB">
        <w:rPr>
          <w:rFonts w:ascii="Times New Roman" w:hAnsi="Times New Roman" w:cs="Times New Roman"/>
          <w:sz w:val="36"/>
          <w:szCs w:val="36"/>
        </w:rPr>
        <w:t>Streamlit</w:t>
      </w:r>
      <w:proofErr w:type="spellEnd"/>
      <w:r w:rsidRPr="00865CDB">
        <w:rPr>
          <w:rFonts w:ascii="Times New Roman" w:hAnsi="Times New Roman" w:cs="Times New Roman"/>
          <w:sz w:val="36"/>
          <w:szCs w:val="36"/>
        </w:rPr>
        <w:t>.</w:t>
      </w:r>
    </w:p>
    <w:p w14:paraId="4160F822"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The platform effectively performs battery degradation analysis and EV market intelligence through interactive visualizations and analytical dashboards. The system enables rapid assessment of battery health, comparison of vehicle specifications, and identification of market trends.</w:t>
      </w:r>
    </w:p>
    <w:p w14:paraId="401C132F"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The project demonstrates practical applications of data analytics, visualization, and dashboard development within the electric vehicle domain.</w:t>
      </w:r>
    </w:p>
    <w:p w14:paraId="1018BBF5" w14:textId="5097D147" w:rsidR="00865CDB" w:rsidRPr="00865CDB" w:rsidRDefault="00865CDB" w:rsidP="00160F4D">
      <w:pPr>
        <w:jc w:val="center"/>
        <w:rPr>
          <w:rFonts w:ascii="Times New Roman" w:hAnsi="Times New Roman" w:cs="Times New Roman"/>
          <w:sz w:val="36"/>
          <w:szCs w:val="36"/>
        </w:rPr>
      </w:pPr>
    </w:p>
    <w:p w14:paraId="1FEF5D3A" w14:textId="742BFCA6" w:rsidR="00865CDB" w:rsidRPr="00865CDB" w:rsidRDefault="00160F4D" w:rsidP="00160F4D">
      <w:pPr>
        <w:jc w:val="center"/>
        <w:rPr>
          <w:rFonts w:ascii="Times New Roman" w:hAnsi="Times New Roman" w:cs="Times New Roman"/>
          <w:b/>
          <w:bCs/>
          <w:sz w:val="36"/>
          <w:szCs w:val="36"/>
        </w:rPr>
      </w:pPr>
      <w:r w:rsidRPr="00865CDB">
        <w:rPr>
          <w:rFonts w:ascii="Times New Roman" w:hAnsi="Times New Roman" w:cs="Times New Roman"/>
          <w:b/>
          <w:bCs/>
          <w:sz w:val="36"/>
          <w:szCs w:val="36"/>
        </w:rPr>
        <w:lastRenderedPageBreak/>
        <w:t>14. FUTURE SCOPE</w:t>
      </w:r>
    </w:p>
    <w:p w14:paraId="3CD84EE4" w14:textId="77777777" w:rsidR="00865CDB" w:rsidRPr="00865CDB" w:rsidRDefault="00865CDB" w:rsidP="00865CDB">
      <w:pPr>
        <w:rPr>
          <w:rFonts w:ascii="Times New Roman" w:hAnsi="Times New Roman" w:cs="Times New Roman"/>
          <w:sz w:val="36"/>
          <w:szCs w:val="36"/>
        </w:rPr>
      </w:pPr>
      <w:r w:rsidRPr="00865CDB">
        <w:rPr>
          <w:rFonts w:ascii="Times New Roman" w:hAnsi="Times New Roman" w:cs="Times New Roman"/>
          <w:sz w:val="36"/>
          <w:szCs w:val="36"/>
        </w:rPr>
        <w:t>Potential future enhancements include:</w:t>
      </w:r>
    </w:p>
    <w:p w14:paraId="51574BFB" w14:textId="77777777" w:rsidR="00865CDB" w:rsidRPr="00865CDB" w:rsidRDefault="00865CDB" w:rsidP="00865CDB">
      <w:pPr>
        <w:numPr>
          <w:ilvl w:val="0"/>
          <w:numId w:val="30"/>
        </w:numPr>
        <w:rPr>
          <w:rFonts w:ascii="Times New Roman" w:hAnsi="Times New Roman" w:cs="Times New Roman"/>
          <w:sz w:val="36"/>
          <w:szCs w:val="36"/>
        </w:rPr>
      </w:pPr>
      <w:r w:rsidRPr="00865CDB">
        <w:rPr>
          <w:rFonts w:ascii="Times New Roman" w:hAnsi="Times New Roman" w:cs="Times New Roman"/>
          <w:sz w:val="36"/>
          <w:szCs w:val="36"/>
        </w:rPr>
        <w:t>Machine Learning based SOH prediction.</w:t>
      </w:r>
    </w:p>
    <w:p w14:paraId="1D0ABD25" w14:textId="77777777" w:rsidR="00865CDB" w:rsidRPr="00865CDB" w:rsidRDefault="00865CDB" w:rsidP="00865CDB">
      <w:pPr>
        <w:numPr>
          <w:ilvl w:val="0"/>
          <w:numId w:val="30"/>
        </w:numPr>
        <w:rPr>
          <w:rFonts w:ascii="Times New Roman" w:hAnsi="Times New Roman" w:cs="Times New Roman"/>
          <w:sz w:val="36"/>
          <w:szCs w:val="36"/>
        </w:rPr>
      </w:pPr>
      <w:r w:rsidRPr="00865CDB">
        <w:rPr>
          <w:rFonts w:ascii="Times New Roman" w:hAnsi="Times New Roman" w:cs="Times New Roman"/>
          <w:sz w:val="36"/>
          <w:szCs w:val="36"/>
        </w:rPr>
        <w:t>Remaining Useful Life (RUL) estimation.</w:t>
      </w:r>
    </w:p>
    <w:p w14:paraId="4006E991" w14:textId="77777777" w:rsidR="00865CDB" w:rsidRPr="00865CDB" w:rsidRDefault="00865CDB" w:rsidP="00865CDB">
      <w:pPr>
        <w:numPr>
          <w:ilvl w:val="0"/>
          <w:numId w:val="30"/>
        </w:numPr>
        <w:rPr>
          <w:rFonts w:ascii="Times New Roman" w:hAnsi="Times New Roman" w:cs="Times New Roman"/>
          <w:sz w:val="36"/>
          <w:szCs w:val="36"/>
        </w:rPr>
      </w:pPr>
      <w:r w:rsidRPr="00865CDB">
        <w:rPr>
          <w:rFonts w:ascii="Times New Roman" w:hAnsi="Times New Roman" w:cs="Times New Roman"/>
          <w:sz w:val="36"/>
          <w:szCs w:val="36"/>
        </w:rPr>
        <w:t>Battery fault detection.</w:t>
      </w:r>
    </w:p>
    <w:p w14:paraId="643B3132" w14:textId="77777777" w:rsidR="00865CDB" w:rsidRPr="00865CDB" w:rsidRDefault="00865CDB" w:rsidP="00865CDB">
      <w:pPr>
        <w:numPr>
          <w:ilvl w:val="0"/>
          <w:numId w:val="30"/>
        </w:numPr>
        <w:rPr>
          <w:rFonts w:ascii="Times New Roman" w:hAnsi="Times New Roman" w:cs="Times New Roman"/>
          <w:sz w:val="36"/>
          <w:szCs w:val="36"/>
        </w:rPr>
      </w:pPr>
      <w:r w:rsidRPr="00865CDB">
        <w:rPr>
          <w:rFonts w:ascii="Times New Roman" w:hAnsi="Times New Roman" w:cs="Times New Roman"/>
          <w:sz w:val="36"/>
          <w:szCs w:val="36"/>
        </w:rPr>
        <w:t>Real-time IoT battery monitoring.</w:t>
      </w:r>
    </w:p>
    <w:p w14:paraId="4DDB3CFB" w14:textId="77777777" w:rsidR="00865CDB" w:rsidRPr="00865CDB" w:rsidRDefault="00865CDB" w:rsidP="00865CDB">
      <w:pPr>
        <w:numPr>
          <w:ilvl w:val="0"/>
          <w:numId w:val="30"/>
        </w:numPr>
        <w:rPr>
          <w:rFonts w:ascii="Times New Roman" w:hAnsi="Times New Roman" w:cs="Times New Roman"/>
          <w:sz w:val="36"/>
          <w:szCs w:val="36"/>
        </w:rPr>
      </w:pPr>
      <w:r w:rsidRPr="00865CDB">
        <w:rPr>
          <w:rFonts w:ascii="Times New Roman" w:hAnsi="Times New Roman" w:cs="Times New Roman"/>
          <w:sz w:val="36"/>
          <w:szCs w:val="36"/>
        </w:rPr>
        <w:t>Cloud deployment of dashboard.</w:t>
      </w:r>
    </w:p>
    <w:p w14:paraId="6EBF3FA6" w14:textId="77777777" w:rsidR="00865CDB" w:rsidRPr="00865CDB" w:rsidRDefault="00865CDB" w:rsidP="00865CDB">
      <w:pPr>
        <w:numPr>
          <w:ilvl w:val="0"/>
          <w:numId w:val="30"/>
        </w:numPr>
        <w:rPr>
          <w:rFonts w:ascii="Times New Roman" w:hAnsi="Times New Roman" w:cs="Times New Roman"/>
          <w:sz w:val="36"/>
          <w:szCs w:val="36"/>
        </w:rPr>
      </w:pPr>
      <w:r w:rsidRPr="00865CDB">
        <w:rPr>
          <w:rFonts w:ascii="Times New Roman" w:hAnsi="Times New Roman" w:cs="Times New Roman"/>
          <w:sz w:val="36"/>
          <w:szCs w:val="36"/>
        </w:rPr>
        <w:t>Integration with Battery Management Systems (BMS).</w:t>
      </w:r>
    </w:p>
    <w:p w14:paraId="39F9B4AC" w14:textId="77777777" w:rsidR="00865CDB" w:rsidRPr="00865CDB" w:rsidRDefault="00865CDB" w:rsidP="00865CDB">
      <w:pPr>
        <w:numPr>
          <w:ilvl w:val="0"/>
          <w:numId w:val="30"/>
        </w:numPr>
        <w:rPr>
          <w:rFonts w:ascii="Times New Roman" w:hAnsi="Times New Roman" w:cs="Times New Roman"/>
          <w:sz w:val="36"/>
          <w:szCs w:val="36"/>
        </w:rPr>
      </w:pPr>
      <w:r w:rsidRPr="00865CDB">
        <w:rPr>
          <w:rFonts w:ascii="Times New Roman" w:hAnsi="Times New Roman" w:cs="Times New Roman"/>
          <w:sz w:val="36"/>
          <w:szCs w:val="36"/>
        </w:rPr>
        <w:t>Predictive maintenance analytics.</w:t>
      </w:r>
    </w:p>
    <w:p w14:paraId="3B94FD95" w14:textId="6B4475B8" w:rsidR="00865CDB" w:rsidRDefault="00865CDB" w:rsidP="00865CDB">
      <w:pPr>
        <w:rPr>
          <w:rFonts w:ascii="Times New Roman" w:hAnsi="Times New Roman" w:cs="Times New Roman"/>
          <w:sz w:val="36"/>
          <w:szCs w:val="36"/>
        </w:rPr>
      </w:pPr>
    </w:p>
    <w:p w14:paraId="40DFE159" w14:textId="77777777" w:rsidR="00ED33BC" w:rsidRPr="00865CDB" w:rsidRDefault="00ED33BC" w:rsidP="00865CDB">
      <w:pPr>
        <w:rPr>
          <w:rFonts w:ascii="Times New Roman" w:hAnsi="Times New Roman" w:cs="Times New Roman"/>
          <w:sz w:val="36"/>
          <w:szCs w:val="36"/>
        </w:rPr>
      </w:pPr>
    </w:p>
    <w:p w14:paraId="5DD10176" w14:textId="6F8FD7A9" w:rsidR="00865CDB" w:rsidRPr="00865CDB" w:rsidRDefault="00ED33BC" w:rsidP="00ED33BC">
      <w:pPr>
        <w:jc w:val="center"/>
        <w:rPr>
          <w:rFonts w:ascii="Times New Roman" w:hAnsi="Times New Roman" w:cs="Times New Roman"/>
          <w:b/>
          <w:bCs/>
          <w:sz w:val="36"/>
          <w:szCs w:val="36"/>
        </w:rPr>
      </w:pPr>
      <w:r w:rsidRPr="00865CDB">
        <w:rPr>
          <w:rFonts w:ascii="Times New Roman" w:hAnsi="Times New Roman" w:cs="Times New Roman"/>
          <w:b/>
          <w:bCs/>
          <w:sz w:val="36"/>
          <w:szCs w:val="36"/>
        </w:rPr>
        <w:t>15. REFERENCES</w:t>
      </w:r>
    </w:p>
    <w:p w14:paraId="3631FEE2" w14:textId="2213C171" w:rsidR="00865CDB" w:rsidRPr="00865CDB" w:rsidRDefault="00ED33BC" w:rsidP="00ED33BC">
      <w:pPr>
        <w:ind w:left="360"/>
        <w:rPr>
          <w:rFonts w:ascii="Times New Roman" w:hAnsi="Times New Roman" w:cs="Times New Roman"/>
          <w:sz w:val="36"/>
          <w:szCs w:val="36"/>
        </w:rPr>
      </w:pPr>
      <w:r>
        <w:rPr>
          <w:rFonts w:ascii="Times New Roman" w:hAnsi="Times New Roman" w:cs="Times New Roman"/>
          <w:sz w:val="36"/>
          <w:szCs w:val="36"/>
        </w:rPr>
        <w:t xml:space="preserve">[1] </w:t>
      </w:r>
      <w:r w:rsidR="00865CDB" w:rsidRPr="00865CDB">
        <w:rPr>
          <w:rFonts w:ascii="Times New Roman" w:hAnsi="Times New Roman" w:cs="Times New Roman"/>
          <w:sz w:val="36"/>
          <w:szCs w:val="36"/>
        </w:rPr>
        <w:t>NASA Battery Dataset.</w:t>
      </w:r>
    </w:p>
    <w:p w14:paraId="370BF6F9" w14:textId="5256EAC9" w:rsidR="00865CDB" w:rsidRPr="00865CDB" w:rsidRDefault="00ED33BC" w:rsidP="00ED33BC">
      <w:pPr>
        <w:ind w:left="360"/>
        <w:rPr>
          <w:rFonts w:ascii="Times New Roman" w:hAnsi="Times New Roman" w:cs="Times New Roman"/>
          <w:sz w:val="36"/>
          <w:szCs w:val="36"/>
        </w:rPr>
      </w:pPr>
      <w:r>
        <w:rPr>
          <w:rFonts w:ascii="Times New Roman" w:hAnsi="Times New Roman" w:cs="Times New Roman"/>
          <w:sz w:val="36"/>
          <w:szCs w:val="36"/>
        </w:rPr>
        <w:t xml:space="preserve">[2] </w:t>
      </w:r>
      <w:proofErr w:type="spellStart"/>
      <w:r w:rsidR="00865CDB" w:rsidRPr="00865CDB">
        <w:rPr>
          <w:rFonts w:ascii="Times New Roman" w:hAnsi="Times New Roman" w:cs="Times New Roman"/>
          <w:sz w:val="36"/>
          <w:szCs w:val="36"/>
        </w:rPr>
        <w:t>Streamlit</w:t>
      </w:r>
      <w:proofErr w:type="spellEnd"/>
      <w:r w:rsidR="00865CDB" w:rsidRPr="00865CDB">
        <w:rPr>
          <w:rFonts w:ascii="Times New Roman" w:hAnsi="Times New Roman" w:cs="Times New Roman"/>
          <w:sz w:val="36"/>
          <w:szCs w:val="36"/>
        </w:rPr>
        <w:t xml:space="preserve"> Documentation.</w:t>
      </w:r>
    </w:p>
    <w:p w14:paraId="610E8440" w14:textId="439CCCFB" w:rsidR="00865CDB" w:rsidRPr="00865CDB" w:rsidRDefault="00ED33BC" w:rsidP="00ED33BC">
      <w:pPr>
        <w:ind w:left="360"/>
        <w:rPr>
          <w:rFonts w:ascii="Times New Roman" w:hAnsi="Times New Roman" w:cs="Times New Roman"/>
          <w:sz w:val="36"/>
          <w:szCs w:val="36"/>
        </w:rPr>
      </w:pPr>
      <w:r>
        <w:rPr>
          <w:rFonts w:ascii="Times New Roman" w:hAnsi="Times New Roman" w:cs="Times New Roman"/>
          <w:sz w:val="36"/>
          <w:szCs w:val="36"/>
        </w:rPr>
        <w:t xml:space="preserve">[3] </w:t>
      </w:r>
      <w:r w:rsidR="00865CDB" w:rsidRPr="00865CDB">
        <w:rPr>
          <w:rFonts w:ascii="Times New Roman" w:hAnsi="Times New Roman" w:cs="Times New Roman"/>
          <w:sz w:val="36"/>
          <w:szCs w:val="36"/>
        </w:rPr>
        <w:t>Pandas Documentation.</w:t>
      </w:r>
    </w:p>
    <w:p w14:paraId="04F46445" w14:textId="298DE53A" w:rsidR="00865CDB" w:rsidRPr="00865CDB" w:rsidRDefault="00ED33BC" w:rsidP="00ED33BC">
      <w:pPr>
        <w:ind w:left="360"/>
        <w:rPr>
          <w:rFonts w:ascii="Times New Roman" w:hAnsi="Times New Roman" w:cs="Times New Roman"/>
          <w:sz w:val="36"/>
          <w:szCs w:val="36"/>
        </w:rPr>
      </w:pPr>
      <w:r>
        <w:rPr>
          <w:rFonts w:ascii="Times New Roman" w:hAnsi="Times New Roman" w:cs="Times New Roman"/>
          <w:sz w:val="36"/>
          <w:szCs w:val="36"/>
        </w:rPr>
        <w:t xml:space="preserve">[4] </w:t>
      </w:r>
      <w:r w:rsidR="00865CDB" w:rsidRPr="00865CDB">
        <w:rPr>
          <w:rFonts w:ascii="Times New Roman" w:hAnsi="Times New Roman" w:cs="Times New Roman"/>
          <w:sz w:val="36"/>
          <w:szCs w:val="36"/>
        </w:rPr>
        <w:t>Plotly Documentation.</w:t>
      </w:r>
    </w:p>
    <w:p w14:paraId="2EB75674" w14:textId="236CC690" w:rsidR="00865CDB" w:rsidRPr="00865CDB" w:rsidRDefault="00ED33BC" w:rsidP="00ED33BC">
      <w:pPr>
        <w:ind w:left="360"/>
        <w:rPr>
          <w:rFonts w:ascii="Times New Roman" w:hAnsi="Times New Roman" w:cs="Times New Roman"/>
          <w:sz w:val="36"/>
          <w:szCs w:val="36"/>
        </w:rPr>
      </w:pPr>
      <w:r>
        <w:rPr>
          <w:rFonts w:ascii="Times New Roman" w:hAnsi="Times New Roman" w:cs="Times New Roman"/>
          <w:sz w:val="36"/>
          <w:szCs w:val="36"/>
        </w:rPr>
        <w:t xml:space="preserve">[5] </w:t>
      </w:r>
      <w:r w:rsidR="00865CDB" w:rsidRPr="00865CDB">
        <w:rPr>
          <w:rFonts w:ascii="Times New Roman" w:hAnsi="Times New Roman" w:cs="Times New Roman"/>
          <w:sz w:val="36"/>
          <w:szCs w:val="36"/>
        </w:rPr>
        <w:t>Electric Vehicle Specifications Dataset.</w:t>
      </w:r>
    </w:p>
    <w:p w14:paraId="4A7C5A23" w14:textId="7E9BAC0B" w:rsidR="00865CDB" w:rsidRPr="00865CDB" w:rsidRDefault="00ED33BC" w:rsidP="00ED33BC">
      <w:pPr>
        <w:ind w:left="360"/>
        <w:rPr>
          <w:rFonts w:ascii="Times New Roman" w:hAnsi="Times New Roman" w:cs="Times New Roman"/>
          <w:sz w:val="36"/>
          <w:szCs w:val="36"/>
        </w:rPr>
      </w:pPr>
      <w:r>
        <w:rPr>
          <w:rFonts w:ascii="Times New Roman" w:hAnsi="Times New Roman" w:cs="Times New Roman"/>
          <w:sz w:val="36"/>
          <w:szCs w:val="36"/>
        </w:rPr>
        <w:t xml:space="preserve">[6] </w:t>
      </w:r>
      <w:r w:rsidR="00865CDB" w:rsidRPr="00865CDB">
        <w:rPr>
          <w:rFonts w:ascii="Times New Roman" w:hAnsi="Times New Roman" w:cs="Times New Roman"/>
          <w:sz w:val="36"/>
          <w:szCs w:val="36"/>
        </w:rPr>
        <w:t>Python Software Foundation.</w:t>
      </w:r>
    </w:p>
    <w:p w14:paraId="7B4ADFDC" w14:textId="77777777" w:rsidR="00135BB2" w:rsidRPr="00865CDB" w:rsidRDefault="00135BB2" w:rsidP="00865CDB">
      <w:pPr>
        <w:rPr>
          <w:rFonts w:ascii="Times New Roman" w:hAnsi="Times New Roman" w:cs="Times New Roman"/>
          <w:sz w:val="36"/>
          <w:szCs w:val="36"/>
        </w:rPr>
      </w:pPr>
    </w:p>
    <w:sectPr w:rsidR="00135BB2" w:rsidRPr="00865C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1E11"/>
    <w:multiLevelType w:val="multilevel"/>
    <w:tmpl w:val="5854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22A4A"/>
    <w:multiLevelType w:val="multilevel"/>
    <w:tmpl w:val="0160F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B1D29"/>
    <w:multiLevelType w:val="multilevel"/>
    <w:tmpl w:val="B1BC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A5E82"/>
    <w:multiLevelType w:val="multilevel"/>
    <w:tmpl w:val="BBA2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F496B"/>
    <w:multiLevelType w:val="multilevel"/>
    <w:tmpl w:val="BC3C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94969"/>
    <w:multiLevelType w:val="multilevel"/>
    <w:tmpl w:val="21FA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9479D"/>
    <w:multiLevelType w:val="multilevel"/>
    <w:tmpl w:val="4F34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F6407"/>
    <w:multiLevelType w:val="multilevel"/>
    <w:tmpl w:val="7A0E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019FF"/>
    <w:multiLevelType w:val="multilevel"/>
    <w:tmpl w:val="054E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D1EF1"/>
    <w:multiLevelType w:val="multilevel"/>
    <w:tmpl w:val="6074C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F316C1"/>
    <w:multiLevelType w:val="multilevel"/>
    <w:tmpl w:val="5394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C7B89"/>
    <w:multiLevelType w:val="multilevel"/>
    <w:tmpl w:val="36F6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62381"/>
    <w:multiLevelType w:val="multilevel"/>
    <w:tmpl w:val="7E42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B4999"/>
    <w:multiLevelType w:val="multilevel"/>
    <w:tmpl w:val="7366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DB6B48"/>
    <w:multiLevelType w:val="multilevel"/>
    <w:tmpl w:val="D8DC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06525D"/>
    <w:multiLevelType w:val="multilevel"/>
    <w:tmpl w:val="1540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4F1AD5"/>
    <w:multiLevelType w:val="multilevel"/>
    <w:tmpl w:val="3278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8406F"/>
    <w:multiLevelType w:val="multilevel"/>
    <w:tmpl w:val="623C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C85DEC"/>
    <w:multiLevelType w:val="multilevel"/>
    <w:tmpl w:val="EECE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942131"/>
    <w:multiLevelType w:val="multilevel"/>
    <w:tmpl w:val="2488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5237C2"/>
    <w:multiLevelType w:val="multilevel"/>
    <w:tmpl w:val="A00A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8A038D"/>
    <w:multiLevelType w:val="multilevel"/>
    <w:tmpl w:val="DE924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CF5A77"/>
    <w:multiLevelType w:val="multilevel"/>
    <w:tmpl w:val="81C8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D34E4"/>
    <w:multiLevelType w:val="multilevel"/>
    <w:tmpl w:val="ADBC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26555C"/>
    <w:multiLevelType w:val="multilevel"/>
    <w:tmpl w:val="DD44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390FC7"/>
    <w:multiLevelType w:val="multilevel"/>
    <w:tmpl w:val="04F0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C96812"/>
    <w:multiLevelType w:val="multilevel"/>
    <w:tmpl w:val="8236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32246E"/>
    <w:multiLevelType w:val="multilevel"/>
    <w:tmpl w:val="7C62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A22953"/>
    <w:multiLevelType w:val="multilevel"/>
    <w:tmpl w:val="1B96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EA3CCF"/>
    <w:multiLevelType w:val="multilevel"/>
    <w:tmpl w:val="2722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5A2717"/>
    <w:multiLevelType w:val="multilevel"/>
    <w:tmpl w:val="9B82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87861">
    <w:abstractNumId w:val="21"/>
  </w:num>
  <w:num w:numId="2" w16cid:durableId="291059178">
    <w:abstractNumId w:val="25"/>
  </w:num>
  <w:num w:numId="3" w16cid:durableId="1954676923">
    <w:abstractNumId w:val="9"/>
  </w:num>
  <w:num w:numId="4" w16cid:durableId="609432682">
    <w:abstractNumId w:val="10"/>
  </w:num>
  <w:num w:numId="5" w16cid:durableId="1727798153">
    <w:abstractNumId w:val="26"/>
  </w:num>
  <w:num w:numId="6" w16cid:durableId="1990868100">
    <w:abstractNumId w:val="7"/>
  </w:num>
  <w:num w:numId="7" w16cid:durableId="1975135942">
    <w:abstractNumId w:val="19"/>
  </w:num>
  <w:num w:numId="8" w16cid:durableId="1612740084">
    <w:abstractNumId w:val="4"/>
  </w:num>
  <w:num w:numId="9" w16cid:durableId="73431895">
    <w:abstractNumId w:val="18"/>
  </w:num>
  <w:num w:numId="10" w16cid:durableId="1877690142">
    <w:abstractNumId w:val="6"/>
  </w:num>
  <w:num w:numId="11" w16cid:durableId="180320601">
    <w:abstractNumId w:val="8"/>
  </w:num>
  <w:num w:numId="12" w16cid:durableId="2045783424">
    <w:abstractNumId w:val="5"/>
  </w:num>
  <w:num w:numId="13" w16cid:durableId="1641305531">
    <w:abstractNumId w:val="13"/>
  </w:num>
  <w:num w:numId="14" w16cid:durableId="240334774">
    <w:abstractNumId w:val="12"/>
  </w:num>
  <w:num w:numId="15" w16cid:durableId="1245458916">
    <w:abstractNumId w:val="2"/>
  </w:num>
  <w:num w:numId="16" w16cid:durableId="1166287285">
    <w:abstractNumId w:val="14"/>
  </w:num>
  <w:num w:numId="17" w16cid:durableId="748160479">
    <w:abstractNumId w:val="17"/>
  </w:num>
  <w:num w:numId="18" w16cid:durableId="1689137707">
    <w:abstractNumId w:val="30"/>
  </w:num>
  <w:num w:numId="19" w16cid:durableId="1605457020">
    <w:abstractNumId w:val="15"/>
  </w:num>
  <w:num w:numId="20" w16cid:durableId="307515707">
    <w:abstractNumId w:val="24"/>
  </w:num>
  <w:num w:numId="21" w16cid:durableId="1875658018">
    <w:abstractNumId w:val="28"/>
  </w:num>
  <w:num w:numId="22" w16cid:durableId="2052723495">
    <w:abstractNumId w:val="29"/>
  </w:num>
  <w:num w:numId="23" w16cid:durableId="1491822848">
    <w:abstractNumId w:val="27"/>
  </w:num>
  <w:num w:numId="24" w16cid:durableId="1793397955">
    <w:abstractNumId w:val="22"/>
  </w:num>
  <w:num w:numId="25" w16cid:durableId="338627439">
    <w:abstractNumId w:val="11"/>
  </w:num>
  <w:num w:numId="26" w16cid:durableId="315766570">
    <w:abstractNumId w:val="16"/>
  </w:num>
  <w:num w:numId="27" w16cid:durableId="1539270818">
    <w:abstractNumId w:val="0"/>
  </w:num>
  <w:num w:numId="28" w16cid:durableId="250509130">
    <w:abstractNumId w:val="23"/>
  </w:num>
  <w:num w:numId="29" w16cid:durableId="1537346679">
    <w:abstractNumId w:val="3"/>
  </w:num>
  <w:num w:numId="30" w16cid:durableId="900291586">
    <w:abstractNumId w:val="20"/>
  </w:num>
  <w:num w:numId="31" w16cid:durableId="1975216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CDB"/>
    <w:rsid w:val="00135BB2"/>
    <w:rsid w:val="00160F4D"/>
    <w:rsid w:val="00865CDB"/>
    <w:rsid w:val="00A32A42"/>
    <w:rsid w:val="00CE50AB"/>
    <w:rsid w:val="00ED33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2495B"/>
  <w15:chartTrackingRefBased/>
  <w15:docId w15:val="{A50E46F4-6113-458F-B86D-04157C3BD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C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C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C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C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C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C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C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C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CDB"/>
    <w:rPr>
      <w:rFonts w:eastAsiaTheme="majorEastAsia" w:cstheme="majorBidi"/>
      <w:color w:val="272727" w:themeColor="text1" w:themeTint="D8"/>
    </w:rPr>
  </w:style>
  <w:style w:type="paragraph" w:styleId="Title">
    <w:name w:val="Title"/>
    <w:basedOn w:val="Normal"/>
    <w:next w:val="Normal"/>
    <w:link w:val="TitleChar"/>
    <w:uiPriority w:val="10"/>
    <w:qFormat/>
    <w:rsid w:val="00865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CDB"/>
    <w:pPr>
      <w:spacing w:before="160"/>
      <w:jc w:val="center"/>
    </w:pPr>
    <w:rPr>
      <w:i/>
      <w:iCs/>
      <w:color w:val="404040" w:themeColor="text1" w:themeTint="BF"/>
    </w:rPr>
  </w:style>
  <w:style w:type="character" w:customStyle="1" w:styleId="QuoteChar">
    <w:name w:val="Quote Char"/>
    <w:basedOn w:val="DefaultParagraphFont"/>
    <w:link w:val="Quote"/>
    <w:uiPriority w:val="29"/>
    <w:rsid w:val="00865CDB"/>
    <w:rPr>
      <w:i/>
      <w:iCs/>
      <w:color w:val="404040" w:themeColor="text1" w:themeTint="BF"/>
    </w:rPr>
  </w:style>
  <w:style w:type="paragraph" w:styleId="ListParagraph">
    <w:name w:val="List Paragraph"/>
    <w:basedOn w:val="Normal"/>
    <w:uiPriority w:val="34"/>
    <w:qFormat/>
    <w:rsid w:val="00865CDB"/>
    <w:pPr>
      <w:ind w:left="720"/>
      <w:contextualSpacing/>
    </w:pPr>
  </w:style>
  <w:style w:type="character" w:styleId="IntenseEmphasis">
    <w:name w:val="Intense Emphasis"/>
    <w:basedOn w:val="DefaultParagraphFont"/>
    <w:uiPriority w:val="21"/>
    <w:qFormat/>
    <w:rsid w:val="00865CDB"/>
    <w:rPr>
      <w:i/>
      <w:iCs/>
      <w:color w:val="0F4761" w:themeColor="accent1" w:themeShade="BF"/>
    </w:rPr>
  </w:style>
  <w:style w:type="paragraph" w:styleId="IntenseQuote">
    <w:name w:val="Intense Quote"/>
    <w:basedOn w:val="Normal"/>
    <w:next w:val="Normal"/>
    <w:link w:val="IntenseQuoteChar"/>
    <w:uiPriority w:val="30"/>
    <w:qFormat/>
    <w:rsid w:val="00865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CDB"/>
    <w:rPr>
      <w:i/>
      <w:iCs/>
      <w:color w:val="0F4761" w:themeColor="accent1" w:themeShade="BF"/>
    </w:rPr>
  </w:style>
  <w:style w:type="character" w:styleId="IntenseReference">
    <w:name w:val="Intense Reference"/>
    <w:basedOn w:val="DefaultParagraphFont"/>
    <w:uiPriority w:val="32"/>
    <w:qFormat/>
    <w:rsid w:val="00865C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20</Pages>
  <Words>1248</Words>
  <Characters>7114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Nanditha Santosh</dc:creator>
  <cp:keywords/>
  <dc:description/>
  <cp:lastModifiedBy>Nanditha Santosh</cp:lastModifiedBy>
  <cp:revision>1</cp:revision>
  <dcterms:created xsi:type="dcterms:W3CDTF">2026-06-19T08:53:00Z</dcterms:created>
  <dcterms:modified xsi:type="dcterms:W3CDTF">2026-06-19T09:22:00Z</dcterms:modified>
</cp:coreProperties>
</file>