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B8C67" w14:textId="79D273FE" w:rsidR="00436FAC" w:rsidRDefault="00F66CBA" w:rsidP="00436FAC">
      <w:pPr>
        <w:pStyle w:val="Title"/>
        <w:jc w:val="center"/>
      </w:pPr>
      <w:r>
        <w:t>HEMATOVISION: Advanced Blood Cell Classification Using Transfer Learning</w:t>
      </w:r>
    </w:p>
    <w:p w14:paraId="35AAC4EA" w14:textId="214CAAE0" w:rsidR="00E66110" w:rsidRDefault="00E66110"/>
    <w:p w14:paraId="0A5F122A" w14:textId="77777777" w:rsidR="00436FAC" w:rsidRPr="00436FAC" w:rsidRDefault="00436FAC" w:rsidP="00436FAC">
      <w:pPr>
        <w:rPr>
          <w:b/>
          <w:bCs/>
          <w:sz w:val="28"/>
          <w:szCs w:val="28"/>
          <w:lang w:val="en-IN"/>
        </w:rPr>
      </w:pPr>
      <w:r w:rsidRPr="00436FAC">
        <w:rPr>
          <w:b/>
          <w:bCs/>
          <w:sz w:val="28"/>
          <w:szCs w:val="28"/>
          <w:lang w:val="en-IN"/>
        </w:rPr>
        <w:t>1. Introduction</w:t>
      </w:r>
    </w:p>
    <w:p w14:paraId="773CA621" w14:textId="77777777" w:rsidR="00436FAC" w:rsidRDefault="00436FAC" w:rsidP="00436FAC">
      <w:pPr>
        <w:rPr>
          <w:b/>
          <w:bCs/>
          <w:lang w:val="en-IN"/>
        </w:rPr>
      </w:pPr>
    </w:p>
    <w:p w14:paraId="7C487B18" w14:textId="11B8BD23" w:rsidR="00436FAC" w:rsidRPr="00436FAC" w:rsidRDefault="00436FAC" w:rsidP="00436FAC">
      <w:pPr>
        <w:rPr>
          <w:lang w:val="en-IN"/>
        </w:rPr>
      </w:pPr>
      <w:r w:rsidRPr="00436FAC">
        <w:rPr>
          <w:b/>
          <w:bCs/>
          <w:lang w:val="en-IN"/>
        </w:rPr>
        <w:t>"</w:t>
      </w:r>
      <w:proofErr w:type="spellStart"/>
      <w:r w:rsidRPr="00436FAC">
        <w:rPr>
          <w:b/>
          <w:bCs/>
          <w:lang w:val="en-IN"/>
        </w:rPr>
        <w:t>Hematovision</w:t>
      </w:r>
      <w:proofErr w:type="spellEnd"/>
      <w:r w:rsidRPr="00436FAC">
        <w:rPr>
          <w:b/>
          <w:bCs/>
          <w:lang w:val="en-IN"/>
        </w:rPr>
        <w:t>"</w:t>
      </w:r>
      <w:r w:rsidRPr="00436FAC">
        <w:rPr>
          <w:lang w:val="en-IN"/>
        </w:rPr>
        <w:t xml:space="preserve"> is an AI-powered system that leverages deep learning to identify and classify microscopic blood cell images. It utilizes Convolutional Neural Networks (CNNs) with Transfer Learning to classify blood cells into categories such as:</w:t>
      </w:r>
    </w:p>
    <w:p w14:paraId="03A73D83" w14:textId="77777777" w:rsidR="00436FAC" w:rsidRPr="00436FAC" w:rsidRDefault="00436FAC" w:rsidP="00436FAC">
      <w:pPr>
        <w:numPr>
          <w:ilvl w:val="0"/>
          <w:numId w:val="10"/>
        </w:numPr>
        <w:rPr>
          <w:lang w:val="en-IN"/>
        </w:rPr>
      </w:pPr>
      <w:r w:rsidRPr="00436FAC">
        <w:rPr>
          <w:lang w:val="en-IN"/>
        </w:rPr>
        <w:t>Eosinophil</w:t>
      </w:r>
    </w:p>
    <w:p w14:paraId="41EF6C62" w14:textId="77777777" w:rsidR="00436FAC" w:rsidRPr="00436FAC" w:rsidRDefault="00436FAC" w:rsidP="00436FAC">
      <w:pPr>
        <w:numPr>
          <w:ilvl w:val="0"/>
          <w:numId w:val="10"/>
        </w:numPr>
        <w:rPr>
          <w:lang w:val="en-IN"/>
        </w:rPr>
      </w:pPr>
      <w:r w:rsidRPr="00436FAC">
        <w:rPr>
          <w:lang w:val="en-IN"/>
        </w:rPr>
        <w:t>Lymphocyte</w:t>
      </w:r>
    </w:p>
    <w:p w14:paraId="191DC25F" w14:textId="77777777" w:rsidR="00436FAC" w:rsidRPr="00436FAC" w:rsidRDefault="00436FAC" w:rsidP="00436FAC">
      <w:pPr>
        <w:numPr>
          <w:ilvl w:val="0"/>
          <w:numId w:val="10"/>
        </w:numPr>
        <w:rPr>
          <w:lang w:val="en-IN"/>
        </w:rPr>
      </w:pPr>
      <w:r w:rsidRPr="00436FAC">
        <w:rPr>
          <w:lang w:val="en-IN"/>
        </w:rPr>
        <w:t>Monocyte</w:t>
      </w:r>
    </w:p>
    <w:p w14:paraId="25B67707" w14:textId="77777777" w:rsidR="00436FAC" w:rsidRPr="00436FAC" w:rsidRDefault="00436FAC" w:rsidP="00436FAC">
      <w:pPr>
        <w:numPr>
          <w:ilvl w:val="0"/>
          <w:numId w:val="10"/>
        </w:numPr>
        <w:rPr>
          <w:lang w:val="en-IN"/>
        </w:rPr>
      </w:pPr>
      <w:r w:rsidRPr="00436FAC">
        <w:rPr>
          <w:lang w:val="en-IN"/>
        </w:rPr>
        <w:t>Neutrophil</w:t>
      </w:r>
    </w:p>
    <w:p w14:paraId="64010A14" w14:textId="68DED050" w:rsidR="00436FAC" w:rsidRPr="00436FAC" w:rsidRDefault="00436FAC" w:rsidP="00436FAC">
      <w:pPr>
        <w:rPr>
          <w:lang w:val="en-IN"/>
        </w:rPr>
      </w:pPr>
      <w:r w:rsidRPr="00436FAC">
        <w:rPr>
          <w:lang w:val="en-IN"/>
        </w:rPr>
        <w:t xml:space="preserve">This solution is designed to assist medical laboratories, diagnostic </w:t>
      </w:r>
      <w:r w:rsidR="00DF392A" w:rsidRPr="00436FAC">
        <w:rPr>
          <w:lang w:val="en-IN"/>
        </w:rPr>
        <w:t>centres</w:t>
      </w:r>
      <w:r w:rsidRPr="00436FAC">
        <w:rPr>
          <w:lang w:val="en-IN"/>
        </w:rPr>
        <w:t>, and research institutions by automating blood smear analysis and reducing manual workload.</w:t>
      </w:r>
    </w:p>
    <w:p w14:paraId="0BDEDFCB" w14:textId="77777777" w:rsidR="00436FAC" w:rsidRDefault="00436FAC"/>
    <w:p w14:paraId="6E31C022" w14:textId="77777777" w:rsidR="0056544F" w:rsidRPr="0056544F" w:rsidRDefault="0056544F" w:rsidP="0056544F">
      <w:pPr>
        <w:rPr>
          <w:b/>
          <w:bCs/>
          <w:sz w:val="28"/>
          <w:szCs w:val="28"/>
          <w:lang w:val="en-IN"/>
        </w:rPr>
      </w:pPr>
      <w:r w:rsidRPr="0056544F">
        <w:rPr>
          <w:b/>
          <w:bCs/>
          <w:sz w:val="28"/>
          <w:szCs w:val="28"/>
          <w:lang w:val="en-IN"/>
        </w:rPr>
        <w:t>1.1 Purpose</w:t>
      </w:r>
    </w:p>
    <w:p w14:paraId="05A4CCA5" w14:textId="77777777" w:rsidR="0056544F" w:rsidRPr="0056544F" w:rsidRDefault="0056544F" w:rsidP="0056544F">
      <w:pPr>
        <w:rPr>
          <w:lang w:val="en-IN"/>
        </w:rPr>
      </w:pPr>
      <w:r w:rsidRPr="0056544F">
        <w:rPr>
          <w:lang w:val="en-IN"/>
        </w:rPr>
        <w:t>The core objective is to automate blood cell classification using image recognition, reducing time, subjectivity, and human error in manual microscopic examination.</w:t>
      </w:r>
    </w:p>
    <w:p w14:paraId="1E4B85D3" w14:textId="77777777" w:rsidR="0056544F" w:rsidRPr="0056544F" w:rsidRDefault="0056544F" w:rsidP="0056544F">
      <w:pPr>
        <w:rPr>
          <w:lang w:val="en-IN"/>
        </w:rPr>
      </w:pPr>
      <w:r w:rsidRPr="0056544F">
        <w:rPr>
          <w:lang w:val="en-IN"/>
        </w:rPr>
        <w:t>It enables:</w:t>
      </w:r>
    </w:p>
    <w:p w14:paraId="6C74AE2A" w14:textId="77777777" w:rsidR="0056544F" w:rsidRDefault="0056544F" w:rsidP="0056544F">
      <w:pPr>
        <w:rPr>
          <w:lang w:val="en-IN"/>
        </w:rPr>
      </w:pPr>
      <w:r w:rsidRPr="0056544F">
        <w:rPr>
          <w:lang w:val="en-IN"/>
        </w:rPr>
        <w:t>• Faster laboratory analysis</w:t>
      </w:r>
    </w:p>
    <w:p w14:paraId="6A5E542B" w14:textId="77777777" w:rsidR="0056544F" w:rsidRDefault="0056544F" w:rsidP="0056544F">
      <w:pPr>
        <w:rPr>
          <w:lang w:val="en-IN"/>
        </w:rPr>
      </w:pPr>
      <w:r w:rsidRPr="0056544F">
        <w:rPr>
          <w:lang w:val="en-IN"/>
        </w:rPr>
        <w:br/>
        <w:t>• Improved diagnostic support</w:t>
      </w:r>
    </w:p>
    <w:p w14:paraId="26DD1F6C" w14:textId="77777777" w:rsidR="0056544F" w:rsidRDefault="0056544F" w:rsidP="0056544F">
      <w:pPr>
        <w:rPr>
          <w:lang w:val="en-IN"/>
        </w:rPr>
      </w:pPr>
      <w:r w:rsidRPr="0056544F">
        <w:rPr>
          <w:lang w:val="en-IN"/>
        </w:rPr>
        <w:br/>
        <w:t>• Reduced manual errors</w:t>
      </w:r>
    </w:p>
    <w:p w14:paraId="5259A5C0" w14:textId="3FCFEDA8" w:rsidR="0056544F" w:rsidRPr="0056544F" w:rsidRDefault="0056544F" w:rsidP="0056544F">
      <w:pPr>
        <w:rPr>
          <w:lang w:val="en-IN"/>
        </w:rPr>
      </w:pPr>
      <w:r w:rsidRPr="0056544F">
        <w:rPr>
          <w:lang w:val="en-IN"/>
        </w:rPr>
        <w:br/>
        <w:t>• Scalable AI-assisted medical screening</w:t>
      </w:r>
    </w:p>
    <w:p w14:paraId="0E89093F" w14:textId="77777777" w:rsidR="00A12928" w:rsidRDefault="00F66CBA" w:rsidP="0056544F">
      <w:r>
        <w:rPr>
          <w:b/>
          <w:bCs/>
          <w:noProof/>
          <w:lang w:val="en-IN"/>
        </w:rPr>
      </w:r>
      <w:r w:rsidR="00F66CBA">
        <w:rPr>
          <w:b/>
          <w:bCs/>
          <w:noProof/>
          <w:lang w:val="en-IN"/>
        </w:rPr>
        <w:pict w14:anchorId="2C988006">
          <v:rect id="_x0000_i1025" style="width:0;height:1.5pt" o:hralign="center" o:hrstd="t" o:hr="t" fillcolor="#a0a0a0" stroked="f"/>
        </w:pict>
      </w:r>
    </w:p>
    <w:p w14:paraId="1191D86E" w14:textId="01289FD9" w:rsidR="0056544F" w:rsidRPr="0056544F" w:rsidRDefault="0056544F" w:rsidP="0056544F">
      <w:r w:rsidRPr="0056544F">
        <w:rPr>
          <w:b/>
          <w:bCs/>
          <w:lang w:val="en-IN"/>
        </w:rPr>
        <w:t>2. IDEATION PHASE</w:t>
      </w:r>
    </w:p>
    <w:p w14:paraId="2328ACD5" w14:textId="77777777" w:rsidR="0056544F" w:rsidRPr="0056544F" w:rsidRDefault="0056544F" w:rsidP="0056544F">
      <w:pPr>
        <w:rPr>
          <w:b/>
          <w:bCs/>
          <w:lang w:val="en-IN"/>
        </w:rPr>
      </w:pPr>
      <w:r w:rsidRPr="0056544F">
        <w:rPr>
          <w:b/>
          <w:bCs/>
          <w:lang w:val="en-IN"/>
        </w:rPr>
        <w:t>2.1 Problem Statement</w:t>
      </w:r>
    </w:p>
    <w:p w14:paraId="6A7B3C0C" w14:textId="77777777" w:rsidR="0056544F" w:rsidRPr="0056544F" w:rsidRDefault="0056544F" w:rsidP="0056544F">
      <w:pPr>
        <w:rPr>
          <w:lang w:val="en-IN"/>
        </w:rPr>
      </w:pPr>
      <w:r w:rsidRPr="0056544F">
        <w:rPr>
          <w:lang w:val="en-IN"/>
        </w:rPr>
        <w:t>Manual classification of blood cells under a microscope is:</w:t>
      </w:r>
    </w:p>
    <w:p w14:paraId="14BB7BF1" w14:textId="77777777" w:rsidR="0056544F" w:rsidRPr="0056544F" w:rsidRDefault="0056544F" w:rsidP="0056544F">
      <w:pPr>
        <w:numPr>
          <w:ilvl w:val="0"/>
          <w:numId w:val="11"/>
        </w:numPr>
        <w:rPr>
          <w:lang w:val="en-IN"/>
        </w:rPr>
      </w:pPr>
      <w:r w:rsidRPr="0056544F">
        <w:rPr>
          <w:lang w:val="en-IN"/>
        </w:rPr>
        <w:t>Time-consuming</w:t>
      </w:r>
    </w:p>
    <w:p w14:paraId="778E8F62" w14:textId="77777777" w:rsidR="0056544F" w:rsidRPr="0056544F" w:rsidRDefault="0056544F" w:rsidP="0056544F">
      <w:pPr>
        <w:numPr>
          <w:ilvl w:val="0"/>
          <w:numId w:val="11"/>
        </w:numPr>
        <w:rPr>
          <w:lang w:val="en-IN"/>
        </w:rPr>
      </w:pPr>
      <w:r w:rsidRPr="0056544F">
        <w:rPr>
          <w:lang w:val="en-IN"/>
        </w:rPr>
        <w:t>Labor-intensive</w:t>
      </w:r>
    </w:p>
    <w:p w14:paraId="331FA3B4" w14:textId="7D4CFF9C" w:rsidR="0056544F" w:rsidRPr="0056544F" w:rsidRDefault="0056544F" w:rsidP="0056544F">
      <w:pPr>
        <w:numPr>
          <w:ilvl w:val="0"/>
          <w:numId w:val="11"/>
        </w:numPr>
        <w:rPr>
          <w:lang w:val="en-IN"/>
        </w:rPr>
      </w:pPr>
      <w:r w:rsidRPr="0056544F">
        <w:rPr>
          <w:lang w:val="en-IN"/>
        </w:rPr>
        <w:t xml:space="preserve">Dependent on expert </w:t>
      </w:r>
      <w:r w:rsidR="0030739B" w:rsidRPr="0056544F">
        <w:rPr>
          <w:lang w:val="en-IN"/>
        </w:rPr>
        <w:t>haematologists</w:t>
      </w:r>
    </w:p>
    <w:p w14:paraId="5FD80907" w14:textId="77777777" w:rsidR="0056544F" w:rsidRPr="0056544F" w:rsidRDefault="0056544F" w:rsidP="0056544F">
      <w:pPr>
        <w:numPr>
          <w:ilvl w:val="0"/>
          <w:numId w:val="11"/>
        </w:numPr>
        <w:rPr>
          <w:lang w:val="en-IN"/>
        </w:rPr>
      </w:pPr>
      <w:r w:rsidRPr="0056544F">
        <w:rPr>
          <w:lang w:val="en-IN"/>
        </w:rPr>
        <w:t>Prone to fatigue-based errors</w:t>
      </w:r>
    </w:p>
    <w:p w14:paraId="7DDF4D2C" w14:textId="77777777" w:rsidR="0056544F" w:rsidRDefault="0056544F" w:rsidP="0056544F">
      <w:pPr>
        <w:rPr>
          <w:lang w:val="en-IN"/>
        </w:rPr>
      </w:pPr>
      <w:r w:rsidRPr="0056544F">
        <w:rPr>
          <w:lang w:val="en-IN"/>
        </w:rPr>
        <w:t>With increasing patient loads, there is a growing need for AI-based solutions that can automatically classify blood cells with high accuracy, even in complex microscopic images.</w:t>
      </w:r>
    </w:p>
    <w:p w14:paraId="3E44F6DC" w14:textId="77777777" w:rsidR="0030739B" w:rsidRDefault="0030739B" w:rsidP="0030739B">
      <w:pPr>
        <w:rPr>
          <w:lang w:val="en-IN"/>
        </w:rPr>
      </w:pPr>
    </w:p>
    <w:p w14:paraId="41D97A95" w14:textId="45F760AF" w:rsidR="0030739B" w:rsidRDefault="0030739B" w:rsidP="0030739B">
      <w:pPr>
        <w:rPr>
          <w:b/>
          <w:bCs/>
          <w:lang w:val="en-IN"/>
        </w:rPr>
      </w:pPr>
      <w:r w:rsidRPr="0030739B">
        <w:rPr>
          <w:b/>
          <w:bCs/>
          <w:lang w:val="en-IN"/>
        </w:rPr>
        <w:t>2.2 Empathy Map Canvas</w:t>
      </w:r>
    </w:p>
    <w:p w14:paraId="0855C81C" w14:textId="77777777" w:rsidR="00501F65" w:rsidRDefault="00501F65" w:rsidP="0030739B">
      <w:pPr>
        <w:rPr>
          <w:b/>
          <w:bCs/>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1"/>
        <w:gridCol w:w="5333"/>
      </w:tblGrid>
      <w:tr w:rsidR="00501F65" w:rsidRPr="00501F65" w14:paraId="63D3C490" w14:textId="77777777">
        <w:trPr>
          <w:tblHeader/>
          <w:tblCellSpacing w:w="15" w:type="dxa"/>
        </w:trPr>
        <w:tc>
          <w:tcPr>
            <w:tcW w:w="0" w:type="auto"/>
            <w:vAlign w:val="center"/>
            <w:hideMark/>
          </w:tcPr>
          <w:p w14:paraId="4D2BEC9A" w14:textId="77777777" w:rsidR="00501F65" w:rsidRPr="00501F65" w:rsidRDefault="00501F65" w:rsidP="00501F65">
            <w:pPr>
              <w:rPr>
                <w:b/>
                <w:bCs/>
                <w:lang w:val="en-IN"/>
              </w:rPr>
            </w:pPr>
            <w:r w:rsidRPr="00501F65">
              <w:rPr>
                <w:b/>
                <w:bCs/>
                <w:lang w:val="en-IN"/>
              </w:rPr>
              <w:t>Aspect</w:t>
            </w:r>
          </w:p>
        </w:tc>
        <w:tc>
          <w:tcPr>
            <w:tcW w:w="0" w:type="auto"/>
            <w:vAlign w:val="center"/>
            <w:hideMark/>
          </w:tcPr>
          <w:p w14:paraId="2920A12B" w14:textId="77777777" w:rsidR="00501F65" w:rsidRPr="00501F65" w:rsidRDefault="00501F65" w:rsidP="00501F65">
            <w:pPr>
              <w:rPr>
                <w:b/>
                <w:bCs/>
                <w:lang w:val="en-IN"/>
              </w:rPr>
            </w:pPr>
            <w:r w:rsidRPr="00501F65">
              <w:rPr>
                <w:b/>
                <w:bCs/>
                <w:lang w:val="en-IN"/>
              </w:rPr>
              <w:t>Insights</w:t>
            </w:r>
          </w:p>
        </w:tc>
      </w:tr>
      <w:tr w:rsidR="00501F65" w:rsidRPr="00501F65" w14:paraId="53AE0B5C" w14:textId="77777777">
        <w:trPr>
          <w:tblCellSpacing w:w="15" w:type="dxa"/>
        </w:trPr>
        <w:tc>
          <w:tcPr>
            <w:tcW w:w="0" w:type="auto"/>
            <w:vAlign w:val="center"/>
            <w:hideMark/>
          </w:tcPr>
          <w:p w14:paraId="4E28AF43" w14:textId="77777777" w:rsidR="00501F65" w:rsidRPr="00501F65" w:rsidRDefault="00501F65" w:rsidP="00501F65">
            <w:pPr>
              <w:rPr>
                <w:b/>
                <w:bCs/>
                <w:lang w:val="en-IN"/>
              </w:rPr>
            </w:pPr>
            <w:r w:rsidRPr="00501F65">
              <w:rPr>
                <w:b/>
                <w:bCs/>
                <w:lang w:val="en-IN"/>
              </w:rPr>
              <w:t>Says</w:t>
            </w:r>
          </w:p>
        </w:tc>
        <w:tc>
          <w:tcPr>
            <w:tcW w:w="0" w:type="auto"/>
            <w:vAlign w:val="center"/>
            <w:hideMark/>
          </w:tcPr>
          <w:p w14:paraId="09D88D36" w14:textId="77777777" w:rsidR="00501F65" w:rsidRPr="00501F65" w:rsidRDefault="00501F65" w:rsidP="00501F65">
            <w:pPr>
              <w:rPr>
                <w:b/>
                <w:bCs/>
                <w:lang w:val="en-IN"/>
              </w:rPr>
            </w:pPr>
            <w:r w:rsidRPr="00501F65">
              <w:rPr>
                <w:b/>
                <w:bCs/>
                <w:lang w:val="en-IN"/>
              </w:rPr>
              <w:t>“Manual counting takes too much time.”</w:t>
            </w:r>
          </w:p>
        </w:tc>
      </w:tr>
      <w:tr w:rsidR="00501F65" w:rsidRPr="00501F65" w14:paraId="2B7873BD" w14:textId="77777777">
        <w:trPr>
          <w:tblCellSpacing w:w="15" w:type="dxa"/>
        </w:trPr>
        <w:tc>
          <w:tcPr>
            <w:tcW w:w="0" w:type="auto"/>
            <w:vAlign w:val="center"/>
            <w:hideMark/>
          </w:tcPr>
          <w:p w14:paraId="56F6B1D8" w14:textId="77777777" w:rsidR="00501F65" w:rsidRPr="00501F65" w:rsidRDefault="00501F65" w:rsidP="00501F65">
            <w:pPr>
              <w:rPr>
                <w:b/>
                <w:bCs/>
                <w:lang w:val="en-IN"/>
              </w:rPr>
            </w:pPr>
            <w:r w:rsidRPr="00501F65">
              <w:rPr>
                <w:b/>
                <w:bCs/>
                <w:lang w:val="en-IN"/>
              </w:rPr>
              <w:t>Thinks</w:t>
            </w:r>
          </w:p>
        </w:tc>
        <w:tc>
          <w:tcPr>
            <w:tcW w:w="0" w:type="auto"/>
            <w:vAlign w:val="center"/>
            <w:hideMark/>
          </w:tcPr>
          <w:p w14:paraId="51119B1C" w14:textId="77777777" w:rsidR="00501F65" w:rsidRPr="00501F65" w:rsidRDefault="00501F65" w:rsidP="00501F65">
            <w:pPr>
              <w:rPr>
                <w:b/>
                <w:bCs/>
                <w:lang w:val="en-IN"/>
              </w:rPr>
            </w:pPr>
            <w:r w:rsidRPr="00501F65">
              <w:rPr>
                <w:b/>
                <w:bCs/>
                <w:lang w:val="en-IN"/>
              </w:rPr>
              <w:t>“Automation could improve diagnostic speed.”</w:t>
            </w:r>
          </w:p>
        </w:tc>
      </w:tr>
      <w:tr w:rsidR="00501F65" w:rsidRPr="00501F65" w14:paraId="1E79BD93" w14:textId="77777777">
        <w:trPr>
          <w:tblCellSpacing w:w="15" w:type="dxa"/>
        </w:trPr>
        <w:tc>
          <w:tcPr>
            <w:tcW w:w="0" w:type="auto"/>
            <w:vAlign w:val="center"/>
            <w:hideMark/>
          </w:tcPr>
          <w:p w14:paraId="46FCE916" w14:textId="77777777" w:rsidR="00501F65" w:rsidRPr="00501F65" w:rsidRDefault="00501F65" w:rsidP="00501F65">
            <w:pPr>
              <w:rPr>
                <w:b/>
                <w:bCs/>
                <w:lang w:val="en-IN"/>
              </w:rPr>
            </w:pPr>
            <w:r w:rsidRPr="00501F65">
              <w:rPr>
                <w:b/>
                <w:bCs/>
                <w:lang w:val="en-IN"/>
              </w:rPr>
              <w:t>Feels</w:t>
            </w:r>
          </w:p>
        </w:tc>
        <w:tc>
          <w:tcPr>
            <w:tcW w:w="0" w:type="auto"/>
            <w:vAlign w:val="center"/>
            <w:hideMark/>
          </w:tcPr>
          <w:p w14:paraId="6F86B925" w14:textId="77777777" w:rsidR="00501F65" w:rsidRPr="00501F65" w:rsidRDefault="00501F65" w:rsidP="00501F65">
            <w:pPr>
              <w:rPr>
                <w:b/>
                <w:bCs/>
                <w:lang w:val="en-IN"/>
              </w:rPr>
            </w:pPr>
            <w:r w:rsidRPr="00501F65">
              <w:rPr>
                <w:b/>
                <w:bCs/>
                <w:lang w:val="en-IN"/>
              </w:rPr>
              <w:t>Overworked and concerned about accuracy.</w:t>
            </w:r>
          </w:p>
        </w:tc>
      </w:tr>
      <w:tr w:rsidR="00501F65" w:rsidRPr="00501F65" w14:paraId="6661E24A" w14:textId="77777777">
        <w:trPr>
          <w:tblCellSpacing w:w="15" w:type="dxa"/>
        </w:trPr>
        <w:tc>
          <w:tcPr>
            <w:tcW w:w="0" w:type="auto"/>
            <w:vAlign w:val="center"/>
            <w:hideMark/>
          </w:tcPr>
          <w:p w14:paraId="3F6A7111" w14:textId="77777777" w:rsidR="00501F65" w:rsidRPr="00501F65" w:rsidRDefault="00501F65" w:rsidP="00501F65">
            <w:pPr>
              <w:rPr>
                <w:b/>
                <w:bCs/>
                <w:lang w:val="en-IN"/>
              </w:rPr>
            </w:pPr>
            <w:r w:rsidRPr="00501F65">
              <w:rPr>
                <w:b/>
                <w:bCs/>
                <w:lang w:val="en-IN"/>
              </w:rPr>
              <w:t>Does</w:t>
            </w:r>
          </w:p>
        </w:tc>
        <w:tc>
          <w:tcPr>
            <w:tcW w:w="0" w:type="auto"/>
            <w:vAlign w:val="center"/>
            <w:hideMark/>
          </w:tcPr>
          <w:p w14:paraId="718069A5" w14:textId="77777777" w:rsidR="00501F65" w:rsidRPr="00501F65" w:rsidRDefault="00501F65" w:rsidP="00501F65">
            <w:pPr>
              <w:rPr>
                <w:b/>
                <w:bCs/>
                <w:lang w:val="en-IN"/>
              </w:rPr>
            </w:pPr>
            <w:r w:rsidRPr="00501F65">
              <w:rPr>
                <w:b/>
                <w:bCs/>
                <w:lang w:val="en-IN"/>
              </w:rPr>
              <w:t>Examines slides manually, records counts manually.</w:t>
            </w:r>
          </w:p>
        </w:tc>
      </w:tr>
      <w:tr w:rsidR="00501F65" w:rsidRPr="00501F65" w14:paraId="6CB611BA" w14:textId="77777777">
        <w:trPr>
          <w:tblCellSpacing w:w="15" w:type="dxa"/>
        </w:trPr>
        <w:tc>
          <w:tcPr>
            <w:tcW w:w="0" w:type="auto"/>
            <w:vAlign w:val="center"/>
            <w:hideMark/>
          </w:tcPr>
          <w:p w14:paraId="54331AC1" w14:textId="77777777" w:rsidR="00501F65" w:rsidRPr="00501F65" w:rsidRDefault="00501F65" w:rsidP="00501F65">
            <w:pPr>
              <w:rPr>
                <w:b/>
                <w:bCs/>
                <w:lang w:val="en-IN"/>
              </w:rPr>
            </w:pPr>
            <w:r w:rsidRPr="00501F65">
              <w:rPr>
                <w:b/>
                <w:bCs/>
                <w:lang w:val="en-IN"/>
              </w:rPr>
              <w:t>Pains</w:t>
            </w:r>
          </w:p>
        </w:tc>
        <w:tc>
          <w:tcPr>
            <w:tcW w:w="0" w:type="auto"/>
            <w:vAlign w:val="center"/>
            <w:hideMark/>
          </w:tcPr>
          <w:p w14:paraId="47965134" w14:textId="77777777" w:rsidR="00501F65" w:rsidRPr="00501F65" w:rsidRDefault="00501F65" w:rsidP="00501F65">
            <w:pPr>
              <w:rPr>
                <w:b/>
                <w:bCs/>
                <w:lang w:val="en-IN"/>
              </w:rPr>
            </w:pPr>
            <w:r w:rsidRPr="00501F65">
              <w:rPr>
                <w:b/>
                <w:bCs/>
                <w:lang w:val="en-IN"/>
              </w:rPr>
              <w:t>Human error, fatigue, slow reporting.</w:t>
            </w:r>
          </w:p>
        </w:tc>
      </w:tr>
      <w:tr w:rsidR="00501F65" w:rsidRPr="00501F65" w14:paraId="14BC6BFF" w14:textId="77777777">
        <w:trPr>
          <w:tblCellSpacing w:w="15" w:type="dxa"/>
        </w:trPr>
        <w:tc>
          <w:tcPr>
            <w:tcW w:w="0" w:type="auto"/>
            <w:vAlign w:val="center"/>
            <w:hideMark/>
          </w:tcPr>
          <w:p w14:paraId="1FD3049C" w14:textId="77777777" w:rsidR="00501F65" w:rsidRPr="00501F65" w:rsidRDefault="00501F65" w:rsidP="00501F65">
            <w:pPr>
              <w:rPr>
                <w:b/>
                <w:bCs/>
                <w:lang w:val="en-IN"/>
              </w:rPr>
            </w:pPr>
            <w:r w:rsidRPr="00501F65">
              <w:rPr>
                <w:b/>
                <w:bCs/>
                <w:lang w:val="en-IN"/>
              </w:rPr>
              <w:t>Gains</w:t>
            </w:r>
          </w:p>
        </w:tc>
        <w:tc>
          <w:tcPr>
            <w:tcW w:w="0" w:type="auto"/>
            <w:vAlign w:val="center"/>
            <w:hideMark/>
          </w:tcPr>
          <w:p w14:paraId="7D6487D8" w14:textId="77777777" w:rsidR="00501F65" w:rsidRPr="00501F65" w:rsidRDefault="00501F65" w:rsidP="00501F65">
            <w:pPr>
              <w:rPr>
                <w:b/>
                <w:bCs/>
                <w:lang w:val="en-IN"/>
              </w:rPr>
            </w:pPr>
            <w:r w:rsidRPr="00501F65">
              <w:rPr>
                <w:b/>
                <w:bCs/>
                <w:lang w:val="en-IN"/>
              </w:rPr>
              <w:t>Speed, accuracy, reliability through automation.</w:t>
            </w:r>
          </w:p>
        </w:tc>
      </w:tr>
    </w:tbl>
    <w:p w14:paraId="2069F413" w14:textId="77777777" w:rsidR="0030739B" w:rsidRDefault="0030739B" w:rsidP="0030739B">
      <w:pPr>
        <w:rPr>
          <w:b/>
          <w:bCs/>
          <w:lang w:val="en-IN"/>
        </w:rPr>
      </w:pPr>
    </w:p>
    <w:tbl>
      <w:tblPr>
        <w:tblW w:w="163" w:type="dxa"/>
        <w:tblCellSpacing w:w="15" w:type="dxa"/>
        <w:tblCellMar>
          <w:top w:w="15" w:type="dxa"/>
          <w:left w:w="15" w:type="dxa"/>
          <w:bottom w:w="15" w:type="dxa"/>
          <w:right w:w="15" w:type="dxa"/>
        </w:tblCellMar>
        <w:tblLook w:val="04A0" w:firstRow="1" w:lastRow="0" w:firstColumn="1" w:lastColumn="0" w:noHBand="0" w:noVBand="1"/>
      </w:tblPr>
      <w:tblGrid>
        <w:gridCol w:w="163"/>
      </w:tblGrid>
      <w:tr w:rsidR="00501F65" w:rsidRPr="00501F65" w14:paraId="6002EFE3" w14:textId="77777777" w:rsidTr="00501F65">
        <w:trPr>
          <w:tblCellSpacing w:w="15" w:type="dxa"/>
        </w:trPr>
        <w:tc>
          <w:tcPr>
            <w:tcW w:w="0" w:type="auto"/>
            <w:vAlign w:val="center"/>
            <w:hideMark/>
          </w:tcPr>
          <w:p w14:paraId="6DE8D305" w14:textId="77777777" w:rsidR="00501F65" w:rsidRDefault="00501F65" w:rsidP="00501F65">
            <w:pPr>
              <w:rPr>
                <w:b/>
                <w:bCs/>
                <w:lang w:val="en-IN"/>
              </w:rPr>
            </w:pPr>
          </w:p>
          <w:p w14:paraId="146C1039" w14:textId="77777777" w:rsidR="00501F65" w:rsidRDefault="00501F65" w:rsidP="00501F65">
            <w:pPr>
              <w:rPr>
                <w:b/>
                <w:bCs/>
                <w:lang w:val="en-IN"/>
              </w:rPr>
            </w:pPr>
          </w:p>
          <w:p w14:paraId="148C28B9" w14:textId="77777777" w:rsidR="00501F65" w:rsidRPr="00501F65" w:rsidRDefault="00501F65" w:rsidP="00501F65">
            <w:pPr>
              <w:rPr>
                <w:b/>
                <w:bCs/>
                <w:lang w:val="en-IN"/>
              </w:rPr>
            </w:pPr>
          </w:p>
        </w:tc>
      </w:tr>
    </w:tbl>
    <w:p w14:paraId="1BAC9597" w14:textId="77777777" w:rsidR="00501F65" w:rsidRDefault="00501F65" w:rsidP="00501F65">
      <w:pPr>
        <w:rPr>
          <w:b/>
          <w:bCs/>
          <w:sz w:val="28"/>
          <w:szCs w:val="28"/>
          <w:lang w:val="en-IN"/>
        </w:rPr>
      </w:pPr>
    </w:p>
    <w:p w14:paraId="4EC26446" w14:textId="4BA53344" w:rsidR="00501F65" w:rsidRDefault="00501F65" w:rsidP="00501F65">
      <w:pPr>
        <w:rPr>
          <w:b/>
          <w:bCs/>
          <w:sz w:val="28"/>
          <w:szCs w:val="28"/>
          <w:lang w:val="en-IN"/>
        </w:rPr>
      </w:pPr>
      <w:r w:rsidRPr="00501F65">
        <w:rPr>
          <w:b/>
          <w:bCs/>
          <w:sz w:val="28"/>
          <w:szCs w:val="28"/>
          <w:lang w:val="en-IN"/>
        </w:rPr>
        <w:t>2.3 Brainstorming Ideas</w:t>
      </w:r>
    </w:p>
    <w:p w14:paraId="0546D859" w14:textId="77777777" w:rsidR="00501F65" w:rsidRPr="00501F65" w:rsidRDefault="00501F65" w:rsidP="00501F65">
      <w:pPr>
        <w:rPr>
          <w:b/>
          <w:bCs/>
          <w:sz w:val="28"/>
          <w:szCs w:val="28"/>
          <w:lang w:val="en-IN"/>
        </w:rPr>
      </w:pPr>
    </w:p>
    <w:p w14:paraId="128DAE1E" w14:textId="77777777" w:rsidR="00501F65" w:rsidRDefault="00501F65" w:rsidP="00501F65">
      <w:pPr>
        <w:rPr>
          <w:b/>
          <w:bCs/>
          <w:lang w:val="en-IN"/>
        </w:rPr>
      </w:pPr>
      <w:r w:rsidRPr="00501F65">
        <w:rPr>
          <w:b/>
          <w:bCs/>
          <w:lang w:val="en-IN"/>
        </w:rPr>
        <w:t>• Use pretrained CNN architectures (MobileNetV2, ResNet50)</w:t>
      </w:r>
      <w:r w:rsidRPr="00501F65">
        <w:rPr>
          <w:b/>
          <w:bCs/>
          <w:lang w:val="en-IN"/>
        </w:rPr>
        <w:br/>
        <w:t>• Apply data augmentation for better generalization</w:t>
      </w:r>
      <w:r w:rsidRPr="00501F65">
        <w:rPr>
          <w:b/>
          <w:bCs/>
          <w:lang w:val="en-IN"/>
        </w:rPr>
        <w:br/>
        <w:t>• Build Flask-based web interface</w:t>
      </w:r>
      <w:r w:rsidRPr="00501F65">
        <w:rPr>
          <w:b/>
          <w:bCs/>
          <w:lang w:val="en-IN"/>
        </w:rPr>
        <w:br/>
        <w:t>• Display prediction confidence score</w:t>
      </w:r>
      <w:r w:rsidRPr="00501F65">
        <w:rPr>
          <w:b/>
          <w:bCs/>
          <w:lang w:val="en-IN"/>
        </w:rPr>
        <w:br/>
        <w:t>• Enable future cloud deployment</w:t>
      </w:r>
    </w:p>
    <w:p w14:paraId="0B937C1C" w14:textId="61E51661" w:rsidR="00501F65" w:rsidRDefault="00F66CBA" w:rsidP="00501F65">
      <w:pPr>
        <w:rPr>
          <w:b/>
          <w:bCs/>
          <w:lang w:val="en-IN"/>
        </w:rPr>
      </w:pPr>
      <w:r>
        <w:rPr>
          <w:b/>
          <w:bCs/>
          <w:noProof/>
          <w:lang w:val="en-IN"/>
        </w:rPr>
      </w:r>
      <w:r w:rsidR="00F66CBA">
        <w:rPr>
          <w:b/>
          <w:bCs/>
          <w:noProof/>
          <w:lang w:val="en-IN"/>
        </w:rPr>
        <w:pict w14:anchorId="2004595D">
          <v:rect id="_x0000_i1026" style="width:0;height:1.5pt" o:hralign="center" o:hrstd="t" o:hr="t" fillcolor="#a0a0a0" stroked="f"/>
        </w:pict>
      </w:r>
    </w:p>
    <w:p w14:paraId="6A0848A6" w14:textId="77777777" w:rsidR="00445A61" w:rsidRPr="00445A61" w:rsidRDefault="00445A61" w:rsidP="00445A61">
      <w:pPr>
        <w:rPr>
          <w:b/>
          <w:bCs/>
          <w:sz w:val="28"/>
          <w:szCs w:val="28"/>
          <w:lang w:val="en-IN"/>
        </w:rPr>
      </w:pPr>
      <w:r w:rsidRPr="00445A61">
        <w:rPr>
          <w:b/>
          <w:bCs/>
          <w:sz w:val="28"/>
          <w:szCs w:val="28"/>
          <w:lang w:val="en-IN"/>
        </w:rPr>
        <w:t>3. REQUIREMENT ANALYSIS</w:t>
      </w:r>
    </w:p>
    <w:p w14:paraId="5AD7F8FF" w14:textId="77777777" w:rsidR="00445A61" w:rsidRDefault="00445A61" w:rsidP="00445A61">
      <w:pPr>
        <w:rPr>
          <w:b/>
          <w:bCs/>
          <w:lang w:val="en-IN"/>
        </w:rPr>
      </w:pPr>
      <w:r w:rsidRPr="00445A61">
        <w:rPr>
          <w:b/>
          <w:bCs/>
          <w:lang w:val="en-IN"/>
        </w:rPr>
        <w:t>3.1 Customer Journey Map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3"/>
        <w:gridCol w:w="2403"/>
        <w:gridCol w:w="3101"/>
        <w:gridCol w:w="1633"/>
      </w:tblGrid>
      <w:tr w:rsidR="00445A61" w:rsidRPr="00445A61" w14:paraId="16435236" w14:textId="77777777">
        <w:trPr>
          <w:tblHeader/>
          <w:tblCellSpacing w:w="15" w:type="dxa"/>
        </w:trPr>
        <w:tc>
          <w:tcPr>
            <w:tcW w:w="0" w:type="auto"/>
            <w:vAlign w:val="center"/>
            <w:hideMark/>
          </w:tcPr>
          <w:p w14:paraId="1B9E94EA" w14:textId="77777777" w:rsidR="00445A61" w:rsidRPr="00445A61" w:rsidRDefault="00445A61" w:rsidP="00445A61">
            <w:pPr>
              <w:rPr>
                <w:b/>
                <w:bCs/>
                <w:lang w:val="en-IN"/>
              </w:rPr>
            </w:pPr>
            <w:r w:rsidRPr="00445A61">
              <w:rPr>
                <w:b/>
                <w:bCs/>
                <w:lang w:val="en-IN"/>
              </w:rPr>
              <w:t>Phase</w:t>
            </w:r>
          </w:p>
        </w:tc>
        <w:tc>
          <w:tcPr>
            <w:tcW w:w="0" w:type="auto"/>
            <w:vAlign w:val="center"/>
            <w:hideMark/>
          </w:tcPr>
          <w:p w14:paraId="2DC392E6" w14:textId="77777777" w:rsidR="00445A61" w:rsidRPr="00445A61" w:rsidRDefault="00445A61" w:rsidP="00445A61">
            <w:pPr>
              <w:rPr>
                <w:b/>
                <w:bCs/>
                <w:lang w:val="en-IN"/>
              </w:rPr>
            </w:pPr>
            <w:r w:rsidRPr="00445A61">
              <w:rPr>
                <w:b/>
                <w:bCs/>
                <w:lang w:val="en-IN"/>
              </w:rPr>
              <w:t>User Action</w:t>
            </w:r>
          </w:p>
        </w:tc>
        <w:tc>
          <w:tcPr>
            <w:tcW w:w="0" w:type="auto"/>
            <w:vAlign w:val="center"/>
            <w:hideMark/>
          </w:tcPr>
          <w:p w14:paraId="42E75CBE" w14:textId="77777777" w:rsidR="00445A61" w:rsidRPr="00445A61" w:rsidRDefault="00445A61" w:rsidP="00445A61">
            <w:pPr>
              <w:rPr>
                <w:b/>
                <w:bCs/>
                <w:lang w:val="en-IN"/>
              </w:rPr>
            </w:pPr>
            <w:r w:rsidRPr="00445A61">
              <w:rPr>
                <w:b/>
                <w:bCs/>
                <w:lang w:val="en-IN"/>
              </w:rPr>
              <w:t>System Response</w:t>
            </w:r>
          </w:p>
        </w:tc>
        <w:tc>
          <w:tcPr>
            <w:tcW w:w="0" w:type="auto"/>
            <w:vAlign w:val="center"/>
            <w:hideMark/>
          </w:tcPr>
          <w:p w14:paraId="40DDC109" w14:textId="77777777" w:rsidR="00445A61" w:rsidRPr="00445A61" w:rsidRDefault="00445A61" w:rsidP="00445A61">
            <w:pPr>
              <w:rPr>
                <w:b/>
                <w:bCs/>
                <w:lang w:val="en-IN"/>
              </w:rPr>
            </w:pPr>
            <w:r w:rsidRPr="00445A61">
              <w:rPr>
                <w:b/>
                <w:bCs/>
                <w:lang w:val="en-IN"/>
              </w:rPr>
              <w:t>Emotional State</w:t>
            </w:r>
          </w:p>
        </w:tc>
      </w:tr>
      <w:tr w:rsidR="00445A61" w:rsidRPr="00445A61" w14:paraId="62B9004E" w14:textId="77777777">
        <w:trPr>
          <w:tblCellSpacing w:w="15" w:type="dxa"/>
        </w:trPr>
        <w:tc>
          <w:tcPr>
            <w:tcW w:w="0" w:type="auto"/>
            <w:vAlign w:val="center"/>
            <w:hideMark/>
          </w:tcPr>
          <w:p w14:paraId="2FB59039" w14:textId="77777777" w:rsidR="00445A61" w:rsidRPr="00445A61" w:rsidRDefault="00445A61" w:rsidP="00445A61">
            <w:pPr>
              <w:rPr>
                <w:b/>
                <w:bCs/>
                <w:lang w:val="en-IN"/>
              </w:rPr>
            </w:pPr>
            <w:r w:rsidRPr="00445A61">
              <w:rPr>
                <w:b/>
                <w:bCs/>
                <w:lang w:val="en-IN"/>
              </w:rPr>
              <w:t>Upload</w:t>
            </w:r>
          </w:p>
        </w:tc>
        <w:tc>
          <w:tcPr>
            <w:tcW w:w="0" w:type="auto"/>
            <w:vAlign w:val="center"/>
            <w:hideMark/>
          </w:tcPr>
          <w:p w14:paraId="636AB3CC" w14:textId="77777777" w:rsidR="00445A61" w:rsidRPr="00445A61" w:rsidRDefault="00445A61" w:rsidP="00445A61">
            <w:pPr>
              <w:rPr>
                <w:b/>
                <w:bCs/>
                <w:lang w:val="en-IN"/>
              </w:rPr>
            </w:pPr>
            <w:r w:rsidRPr="00445A61">
              <w:rPr>
                <w:b/>
                <w:bCs/>
                <w:lang w:val="en-IN"/>
              </w:rPr>
              <w:t>Uploads blood cell image</w:t>
            </w:r>
          </w:p>
        </w:tc>
        <w:tc>
          <w:tcPr>
            <w:tcW w:w="0" w:type="auto"/>
            <w:vAlign w:val="center"/>
            <w:hideMark/>
          </w:tcPr>
          <w:p w14:paraId="0F8071D4" w14:textId="77777777" w:rsidR="00445A61" w:rsidRPr="00445A61" w:rsidRDefault="00445A61" w:rsidP="00445A61">
            <w:pPr>
              <w:rPr>
                <w:b/>
                <w:bCs/>
                <w:lang w:val="en-IN"/>
              </w:rPr>
            </w:pPr>
            <w:r w:rsidRPr="00445A61">
              <w:rPr>
                <w:b/>
                <w:bCs/>
                <w:lang w:val="en-IN"/>
              </w:rPr>
              <w:t>Accepts and preprocesses image</w:t>
            </w:r>
          </w:p>
        </w:tc>
        <w:tc>
          <w:tcPr>
            <w:tcW w:w="0" w:type="auto"/>
            <w:vAlign w:val="center"/>
            <w:hideMark/>
          </w:tcPr>
          <w:p w14:paraId="4D9B87E3" w14:textId="77777777" w:rsidR="00445A61" w:rsidRPr="00445A61" w:rsidRDefault="00445A61" w:rsidP="00445A61">
            <w:pPr>
              <w:rPr>
                <w:b/>
                <w:bCs/>
                <w:lang w:val="en-IN"/>
              </w:rPr>
            </w:pPr>
            <w:r w:rsidRPr="00445A61">
              <w:rPr>
                <w:b/>
                <w:bCs/>
                <w:lang w:val="en-IN"/>
              </w:rPr>
              <w:t>Curious</w:t>
            </w:r>
          </w:p>
        </w:tc>
      </w:tr>
      <w:tr w:rsidR="00445A61" w:rsidRPr="00445A61" w14:paraId="4187767E" w14:textId="77777777">
        <w:trPr>
          <w:tblCellSpacing w:w="15" w:type="dxa"/>
        </w:trPr>
        <w:tc>
          <w:tcPr>
            <w:tcW w:w="0" w:type="auto"/>
            <w:vAlign w:val="center"/>
            <w:hideMark/>
          </w:tcPr>
          <w:p w14:paraId="6E4D9F4D" w14:textId="77777777" w:rsidR="00445A61" w:rsidRPr="00445A61" w:rsidRDefault="00445A61" w:rsidP="00445A61">
            <w:pPr>
              <w:rPr>
                <w:b/>
                <w:bCs/>
                <w:lang w:val="en-IN"/>
              </w:rPr>
            </w:pPr>
            <w:r w:rsidRPr="00445A61">
              <w:rPr>
                <w:b/>
                <w:bCs/>
                <w:lang w:val="en-IN"/>
              </w:rPr>
              <w:t>Analysis</w:t>
            </w:r>
          </w:p>
        </w:tc>
        <w:tc>
          <w:tcPr>
            <w:tcW w:w="0" w:type="auto"/>
            <w:vAlign w:val="center"/>
            <w:hideMark/>
          </w:tcPr>
          <w:p w14:paraId="32E54D8D" w14:textId="77777777" w:rsidR="00445A61" w:rsidRPr="00445A61" w:rsidRDefault="00445A61" w:rsidP="00445A61">
            <w:pPr>
              <w:rPr>
                <w:b/>
                <w:bCs/>
                <w:lang w:val="en-IN"/>
              </w:rPr>
            </w:pPr>
            <w:r w:rsidRPr="00445A61">
              <w:rPr>
                <w:b/>
                <w:bCs/>
                <w:lang w:val="en-IN"/>
              </w:rPr>
              <w:t>Clicks “Predict”</w:t>
            </w:r>
          </w:p>
        </w:tc>
        <w:tc>
          <w:tcPr>
            <w:tcW w:w="0" w:type="auto"/>
            <w:vAlign w:val="center"/>
            <w:hideMark/>
          </w:tcPr>
          <w:p w14:paraId="21DCE860" w14:textId="77777777" w:rsidR="00445A61" w:rsidRPr="00445A61" w:rsidRDefault="00445A61" w:rsidP="00445A61">
            <w:pPr>
              <w:rPr>
                <w:b/>
                <w:bCs/>
                <w:lang w:val="en-IN"/>
              </w:rPr>
            </w:pPr>
            <w:r w:rsidRPr="00445A61">
              <w:rPr>
                <w:b/>
                <w:bCs/>
                <w:lang w:val="en-IN"/>
              </w:rPr>
              <w:t>Model runs classification</w:t>
            </w:r>
          </w:p>
        </w:tc>
        <w:tc>
          <w:tcPr>
            <w:tcW w:w="0" w:type="auto"/>
            <w:vAlign w:val="center"/>
            <w:hideMark/>
          </w:tcPr>
          <w:p w14:paraId="32CB6FA9" w14:textId="77777777" w:rsidR="00445A61" w:rsidRPr="00445A61" w:rsidRDefault="00445A61" w:rsidP="00445A61">
            <w:pPr>
              <w:rPr>
                <w:b/>
                <w:bCs/>
                <w:lang w:val="en-IN"/>
              </w:rPr>
            </w:pPr>
            <w:r w:rsidRPr="00445A61">
              <w:rPr>
                <w:b/>
                <w:bCs/>
                <w:lang w:val="en-IN"/>
              </w:rPr>
              <w:t>Anticipation</w:t>
            </w:r>
          </w:p>
        </w:tc>
      </w:tr>
      <w:tr w:rsidR="00445A61" w:rsidRPr="00445A61" w14:paraId="2AD3C2B7" w14:textId="77777777">
        <w:trPr>
          <w:tblCellSpacing w:w="15" w:type="dxa"/>
        </w:trPr>
        <w:tc>
          <w:tcPr>
            <w:tcW w:w="0" w:type="auto"/>
            <w:vAlign w:val="center"/>
            <w:hideMark/>
          </w:tcPr>
          <w:p w14:paraId="04D9A049" w14:textId="77777777" w:rsidR="00445A61" w:rsidRPr="00445A61" w:rsidRDefault="00445A61" w:rsidP="00445A61">
            <w:pPr>
              <w:rPr>
                <w:b/>
                <w:bCs/>
                <w:lang w:val="en-IN"/>
              </w:rPr>
            </w:pPr>
            <w:r w:rsidRPr="00445A61">
              <w:rPr>
                <w:b/>
                <w:bCs/>
                <w:lang w:val="en-IN"/>
              </w:rPr>
              <w:t>Feedback</w:t>
            </w:r>
          </w:p>
        </w:tc>
        <w:tc>
          <w:tcPr>
            <w:tcW w:w="0" w:type="auto"/>
            <w:vAlign w:val="center"/>
            <w:hideMark/>
          </w:tcPr>
          <w:p w14:paraId="2BE6C233" w14:textId="77777777" w:rsidR="00445A61" w:rsidRPr="00445A61" w:rsidRDefault="00445A61" w:rsidP="00445A61">
            <w:pPr>
              <w:rPr>
                <w:b/>
                <w:bCs/>
                <w:lang w:val="en-IN"/>
              </w:rPr>
            </w:pPr>
            <w:r w:rsidRPr="00445A61">
              <w:rPr>
                <w:b/>
                <w:bCs/>
                <w:lang w:val="en-IN"/>
              </w:rPr>
              <w:t>Views predicted class</w:t>
            </w:r>
          </w:p>
        </w:tc>
        <w:tc>
          <w:tcPr>
            <w:tcW w:w="0" w:type="auto"/>
            <w:vAlign w:val="center"/>
            <w:hideMark/>
          </w:tcPr>
          <w:p w14:paraId="4EB4E269" w14:textId="77777777" w:rsidR="00445A61" w:rsidRPr="00445A61" w:rsidRDefault="00445A61" w:rsidP="00445A61">
            <w:pPr>
              <w:rPr>
                <w:b/>
                <w:bCs/>
                <w:lang w:val="en-IN"/>
              </w:rPr>
            </w:pPr>
            <w:r w:rsidRPr="00445A61">
              <w:rPr>
                <w:b/>
                <w:bCs/>
                <w:lang w:val="en-IN"/>
              </w:rPr>
              <w:t>Displays class label</w:t>
            </w:r>
          </w:p>
        </w:tc>
        <w:tc>
          <w:tcPr>
            <w:tcW w:w="0" w:type="auto"/>
            <w:vAlign w:val="center"/>
            <w:hideMark/>
          </w:tcPr>
          <w:p w14:paraId="0C5EC5B7" w14:textId="77777777" w:rsidR="00445A61" w:rsidRPr="00445A61" w:rsidRDefault="00445A61" w:rsidP="00445A61">
            <w:pPr>
              <w:rPr>
                <w:b/>
                <w:bCs/>
                <w:lang w:val="en-IN"/>
              </w:rPr>
            </w:pPr>
            <w:r w:rsidRPr="00445A61">
              <w:rPr>
                <w:b/>
                <w:bCs/>
                <w:lang w:val="en-IN"/>
              </w:rPr>
              <w:t>Informed</w:t>
            </w:r>
          </w:p>
        </w:tc>
      </w:tr>
      <w:tr w:rsidR="00445A61" w:rsidRPr="00445A61" w14:paraId="7B7CA4A5" w14:textId="77777777">
        <w:trPr>
          <w:tblCellSpacing w:w="15" w:type="dxa"/>
        </w:trPr>
        <w:tc>
          <w:tcPr>
            <w:tcW w:w="0" w:type="auto"/>
            <w:vAlign w:val="center"/>
            <w:hideMark/>
          </w:tcPr>
          <w:p w14:paraId="18E1BA07" w14:textId="77777777" w:rsidR="00445A61" w:rsidRPr="00445A61" w:rsidRDefault="00445A61" w:rsidP="00445A61">
            <w:pPr>
              <w:rPr>
                <w:b/>
                <w:bCs/>
                <w:lang w:val="en-IN"/>
              </w:rPr>
            </w:pPr>
            <w:r w:rsidRPr="00445A61">
              <w:rPr>
                <w:b/>
                <w:bCs/>
                <w:lang w:val="en-IN"/>
              </w:rPr>
              <w:t>Export (Future)</w:t>
            </w:r>
          </w:p>
        </w:tc>
        <w:tc>
          <w:tcPr>
            <w:tcW w:w="0" w:type="auto"/>
            <w:vAlign w:val="center"/>
            <w:hideMark/>
          </w:tcPr>
          <w:p w14:paraId="26AA6653" w14:textId="77777777" w:rsidR="00445A61" w:rsidRPr="00445A61" w:rsidRDefault="00445A61" w:rsidP="00445A61">
            <w:pPr>
              <w:rPr>
                <w:b/>
                <w:bCs/>
                <w:lang w:val="en-IN"/>
              </w:rPr>
            </w:pPr>
            <w:r w:rsidRPr="00445A61">
              <w:rPr>
                <w:b/>
                <w:bCs/>
                <w:lang w:val="en-IN"/>
              </w:rPr>
              <w:t>Download report</w:t>
            </w:r>
          </w:p>
        </w:tc>
        <w:tc>
          <w:tcPr>
            <w:tcW w:w="0" w:type="auto"/>
            <w:vAlign w:val="center"/>
            <w:hideMark/>
          </w:tcPr>
          <w:p w14:paraId="72245870" w14:textId="77777777" w:rsidR="00445A61" w:rsidRPr="00445A61" w:rsidRDefault="00445A61" w:rsidP="00445A61">
            <w:pPr>
              <w:rPr>
                <w:b/>
                <w:bCs/>
                <w:lang w:val="en-IN"/>
              </w:rPr>
            </w:pPr>
            <w:r w:rsidRPr="00445A61">
              <w:rPr>
                <w:b/>
                <w:bCs/>
                <w:lang w:val="en-IN"/>
              </w:rPr>
              <w:t>Generates summary</w:t>
            </w:r>
          </w:p>
        </w:tc>
        <w:tc>
          <w:tcPr>
            <w:tcW w:w="0" w:type="auto"/>
            <w:vAlign w:val="center"/>
            <w:hideMark/>
          </w:tcPr>
          <w:p w14:paraId="7761BC2B" w14:textId="77777777" w:rsidR="00445A61" w:rsidRPr="00445A61" w:rsidRDefault="00445A61" w:rsidP="00445A61">
            <w:pPr>
              <w:rPr>
                <w:b/>
                <w:bCs/>
                <w:lang w:val="en-IN"/>
              </w:rPr>
            </w:pPr>
            <w:r w:rsidRPr="00445A61">
              <w:rPr>
                <w:b/>
                <w:bCs/>
                <w:lang w:val="en-IN"/>
              </w:rPr>
              <w:t>Empowered</w:t>
            </w:r>
          </w:p>
        </w:tc>
      </w:tr>
    </w:tbl>
    <w:p w14:paraId="34ED48ED" w14:textId="77777777" w:rsidR="00445A61" w:rsidRDefault="00445A61" w:rsidP="00445A61">
      <w:pPr>
        <w:rPr>
          <w:b/>
          <w:bCs/>
          <w:lang w:val="en-IN"/>
        </w:rPr>
      </w:pPr>
    </w:p>
    <w:p w14:paraId="4353E7B4" w14:textId="77777777" w:rsidR="00445A61" w:rsidRDefault="00445A61" w:rsidP="00445A61">
      <w:pPr>
        <w:rPr>
          <w:b/>
          <w:bCs/>
          <w:lang w:val="en-IN"/>
        </w:rPr>
      </w:pPr>
    </w:p>
    <w:p w14:paraId="365BC56C" w14:textId="77777777" w:rsidR="00860E0E" w:rsidRDefault="00860E0E" w:rsidP="00860E0E">
      <w:pPr>
        <w:rPr>
          <w:b/>
          <w:bCs/>
          <w:lang w:val="en-IN"/>
        </w:rPr>
      </w:pPr>
      <w:r w:rsidRPr="00860E0E">
        <w:rPr>
          <w:b/>
          <w:bCs/>
          <w:lang w:val="en-IN"/>
        </w:rPr>
        <w:t>3.2 Solution Requirement</w:t>
      </w:r>
    </w:p>
    <w:p w14:paraId="38497164" w14:textId="77777777" w:rsidR="00860E0E" w:rsidRPr="00860E0E" w:rsidRDefault="00860E0E" w:rsidP="00860E0E">
      <w:pPr>
        <w:rPr>
          <w:b/>
          <w:bCs/>
          <w:lang w:val="en-IN"/>
        </w:rPr>
      </w:pPr>
    </w:p>
    <w:p w14:paraId="79B189A9" w14:textId="77777777" w:rsidR="00860E0E" w:rsidRPr="00860E0E" w:rsidRDefault="00860E0E" w:rsidP="00860E0E">
      <w:pPr>
        <w:rPr>
          <w:b/>
          <w:bCs/>
          <w:lang w:val="en-IN"/>
        </w:rPr>
      </w:pPr>
      <w:r w:rsidRPr="00860E0E">
        <w:rPr>
          <w:b/>
          <w:bCs/>
          <w:lang w:val="en-IN"/>
        </w:rPr>
        <w:t>Functional Requirements</w:t>
      </w:r>
    </w:p>
    <w:p w14:paraId="2AFB18E6" w14:textId="77777777" w:rsidR="00860E0E" w:rsidRPr="00860E0E" w:rsidRDefault="00860E0E" w:rsidP="00860E0E">
      <w:pPr>
        <w:rPr>
          <w:b/>
          <w:bCs/>
          <w:lang w:val="en-IN"/>
        </w:rPr>
      </w:pPr>
      <w:r w:rsidRPr="00860E0E">
        <w:rPr>
          <w:b/>
          <w:bCs/>
          <w:lang w:val="en-IN"/>
        </w:rPr>
        <w:t>• Upload blood cell image</w:t>
      </w:r>
      <w:r w:rsidRPr="00860E0E">
        <w:rPr>
          <w:b/>
          <w:bCs/>
          <w:lang w:val="en-IN"/>
        </w:rPr>
        <w:br/>
        <w:t>• Output predicted blood cell type</w:t>
      </w:r>
      <w:r w:rsidRPr="00860E0E">
        <w:rPr>
          <w:b/>
          <w:bCs/>
          <w:lang w:val="en-IN"/>
        </w:rPr>
        <w:br/>
        <w:t>• Display prediction result instantly</w:t>
      </w:r>
    </w:p>
    <w:p w14:paraId="7DF6F6CF" w14:textId="77777777" w:rsidR="00860E0E" w:rsidRPr="00860E0E" w:rsidRDefault="00860E0E" w:rsidP="00860E0E">
      <w:pPr>
        <w:rPr>
          <w:b/>
          <w:bCs/>
          <w:lang w:val="en-IN"/>
        </w:rPr>
      </w:pPr>
      <w:r w:rsidRPr="00860E0E">
        <w:rPr>
          <w:b/>
          <w:bCs/>
          <w:lang w:val="en-IN"/>
        </w:rPr>
        <w:t>Non-Functional Requirements</w:t>
      </w:r>
    </w:p>
    <w:p w14:paraId="06675971" w14:textId="77777777" w:rsidR="00860E0E" w:rsidRPr="00860E0E" w:rsidRDefault="00860E0E" w:rsidP="00860E0E">
      <w:pPr>
        <w:rPr>
          <w:b/>
          <w:bCs/>
          <w:lang w:val="en-IN"/>
        </w:rPr>
      </w:pPr>
      <w:r w:rsidRPr="00860E0E">
        <w:rPr>
          <w:b/>
          <w:bCs/>
          <w:lang w:val="en-IN"/>
        </w:rPr>
        <w:t>• Response time &lt; 2 seconds</w:t>
      </w:r>
      <w:r w:rsidRPr="00860E0E">
        <w:rPr>
          <w:b/>
          <w:bCs/>
          <w:lang w:val="en-IN"/>
        </w:rPr>
        <w:br/>
        <w:t>• Accuracy &gt; 80%</w:t>
      </w:r>
      <w:r w:rsidRPr="00860E0E">
        <w:rPr>
          <w:b/>
          <w:bCs/>
          <w:lang w:val="en-IN"/>
        </w:rPr>
        <w:br/>
        <w:t>• Secure local deployment</w:t>
      </w:r>
      <w:r w:rsidRPr="00860E0E">
        <w:rPr>
          <w:b/>
          <w:bCs/>
          <w:lang w:val="en-IN"/>
        </w:rPr>
        <w:br/>
        <w:t>• Lightweight Flask application</w:t>
      </w:r>
    </w:p>
    <w:p w14:paraId="09B7EA32" w14:textId="77777777" w:rsidR="00445A61" w:rsidRDefault="00445A61" w:rsidP="00445A61">
      <w:pPr>
        <w:rPr>
          <w:b/>
          <w:bCs/>
          <w:lang w:val="en-IN"/>
        </w:rPr>
      </w:pPr>
    </w:p>
    <w:p w14:paraId="1F26AD25" w14:textId="77777777" w:rsidR="00E079A4" w:rsidRPr="00E079A4" w:rsidRDefault="00E079A4" w:rsidP="00E079A4">
      <w:pPr>
        <w:rPr>
          <w:b/>
          <w:bCs/>
          <w:lang w:val="en-IN"/>
        </w:rPr>
      </w:pPr>
      <w:r w:rsidRPr="00E079A4">
        <w:rPr>
          <w:b/>
          <w:bCs/>
          <w:lang w:val="en-IN"/>
        </w:rPr>
        <w:t>3.3 Data Flow Diagram</w:t>
      </w:r>
    </w:p>
    <w:p w14:paraId="29CD22C9" w14:textId="77777777" w:rsidR="00E079A4" w:rsidRPr="00E079A4" w:rsidRDefault="00E079A4" w:rsidP="00E079A4">
      <w:pPr>
        <w:rPr>
          <w:b/>
          <w:bCs/>
          <w:lang w:val="en-IN"/>
        </w:rPr>
      </w:pPr>
      <w:r w:rsidRPr="00E079A4">
        <w:rPr>
          <w:b/>
          <w:bCs/>
          <w:lang w:val="en-IN"/>
        </w:rPr>
        <w:t>User</w:t>
      </w:r>
      <w:r w:rsidRPr="00E079A4">
        <w:rPr>
          <w:b/>
          <w:bCs/>
          <w:lang w:val="en-IN"/>
        </w:rPr>
        <w:br/>
        <w:t>↓</w:t>
      </w:r>
      <w:r w:rsidRPr="00E079A4">
        <w:rPr>
          <w:b/>
          <w:bCs/>
          <w:lang w:val="en-IN"/>
        </w:rPr>
        <w:br/>
        <w:t>Upload Image</w:t>
      </w:r>
      <w:r w:rsidRPr="00E079A4">
        <w:rPr>
          <w:b/>
          <w:bCs/>
          <w:lang w:val="en-IN"/>
        </w:rPr>
        <w:br/>
        <w:t>↓</w:t>
      </w:r>
      <w:r w:rsidRPr="00E079A4">
        <w:rPr>
          <w:b/>
          <w:bCs/>
          <w:lang w:val="en-IN"/>
        </w:rPr>
        <w:br/>
        <w:t>Flask Web App</w:t>
      </w:r>
      <w:r w:rsidRPr="00E079A4">
        <w:rPr>
          <w:b/>
          <w:bCs/>
          <w:lang w:val="en-IN"/>
        </w:rPr>
        <w:br/>
        <w:t>↓</w:t>
      </w:r>
      <w:r w:rsidRPr="00E079A4">
        <w:rPr>
          <w:b/>
          <w:bCs/>
          <w:lang w:val="en-IN"/>
        </w:rPr>
        <w:br/>
        <w:t>Image Preprocessing</w:t>
      </w:r>
      <w:r w:rsidRPr="00E079A4">
        <w:rPr>
          <w:b/>
          <w:bCs/>
          <w:lang w:val="en-IN"/>
        </w:rPr>
        <w:br/>
        <w:t>↓</w:t>
      </w:r>
      <w:r w:rsidRPr="00E079A4">
        <w:rPr>
          <w:b/>
          <w:bCs/>
          <w:lang w:val="en-IN"/>
        </w:rPr>
        <w:br/>
        <w:t>Trained Model (Blood_Cell.h5)</w:t>
      </w:r>
      <w:r w:rsidRPr="00E079A4">
        <w:rPr>
          <w:b/>
          <w:bCs/>
          <w:lang w:val="en-IN"/>
        </w:rPr>
        <w:br/>
        <w:t>↓</w:t>
      </w:r>
      <w:r w:rsidRPr="00E079A4">
        <w:rPr>
          <w:b/>
          <w:bCs/>
          <w:lang w:val="en-IN"/>
        </w:rPr>
        <w:br/>
        <w:t>Prediction</w:t>
      </w:r>
      <w:r w:rsidRPr="00E079A4">
        <w:rPr>
          <w:b/>
          <w:bCs/>
          <w:lang w:val="en-IN"/>
        </w:rPr>
        <w:br/>
        <w:t>↓</w:t>
      </w:r>
      <w:r w:rsidRPr="00E079A4">
        <w:rPr>
          <w:b/>
          <w:bCs/>
          <w:lang w:val="en-IN"/>
        </w:rPr>
        <w:br/>
        <w:t>Display Result</w:t>
      </w:r>
    </w:p>
    <w:p w14:paraId="4C16BC4E" w14:textId="77777777" w:rsidR="00860E0E" w:rsidRDefault="00860E0E" w:rsidP="00445A61">
      <w:pPr>
        <w:rPr>
          <w:b/>
          <w:bCs/>
          <w:lang w:val="en-IN"/>
        </w:rPr>
      </w:pPr>
    </w:p>
    <w:p w14:paraId="3CE2077F" w14:textId="77777777" w:rsidR="00E079A4" w:rsidRPr="00E079A4" w:rsidRDefault="00E079A4" w:rsidP="00E079A4">
      <w:pPr>
        <w:rPr>
          <w:b/>
          <w:bCs/>
          <w:lang w:val="en-IN"/>
        </w:rPr>
      </w:pPr>
      <w:r w:rsidRPr="00E079A4">
        <w:rPr>
          <w:b/>
          <w:bCs/>
          <w:lang w:val="en-IN"/>
        </w:rPr>
        <w:t>3.4 Technology Stack</w:t>
      </w:r>
    </w:p>
    <w:p w14:paraId="705F4266" w14:textId="77777777" w:rsidR="00E079A4" w:rsidRDefault="00E079A4" w:rsidP="00445A61">
      <w:pPr>
        <w:rPr>
          <w:b/>
          <w:bCs/>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0"/>
        <w:gridCol w:w="3454"/>
      </w:tblGrid>
      <w:tr w:rsidR="00E079A4" w:rsidRPr="00E079A4" w14:paraId="25D860BD" w14:textId="77777777">
        <w:trPr>
          <w:tblHeader/>
          <w:tblCellSpacing w:w="15" w:type="dxa"/>
        </w:trPr>
        <w:tc>
          <w:tcPr>
            <w:tcW w:w="0" w:type="auto"/>
            <w:vAlign w:val="center"/>
            <w:hideMark/>
          </w:tcPr>
          <w:p w14:paraId="53745863" w14:textId="77777777" w:rsidR="00E079A4" w:rsidRPr="00E079A4" w:rsidRDefault="00E079A4" w:rsidP="00E079A4">
            <w:pPr>
              <w:rPr>
                <w:b/>
                <w:bCs/>
                <w:lang w:val="en-IN"/>
              </w:rPr>
            </w:pPr>
            <w:r w:rsidRPr="00E079A4">
              <w:rPr>
                <w:b/>
                <w:bCs/>
                <w:lang w:val="en-IN"/>
              </w:rPr>
              <w:t>Layer</w:t>
            </w:r>
          </w:p>
        </w:tc>
        <w:tc>
          <w:tcPr>
            <w:tcW w:w="0" w:type="auto"/>
            <w:vAlign w:val="center"/>
            <w:hideMark/>
          </w:tcPr>
          <w:p w14:paraId="316FB751" w14:textId="77777777" w:rsidR="00E079A4" w:rsidRPr="00E079A4" w:rsidRDefault="00E079A4" w:rsidP="00E079A4">
            <w:pPr>
              <w:rPr>
                <w:b/>
                <w:bCs/>
                <w:lang w:val="en-IN"/>
              </w:rPr>
            </w:pPr>
            <w:r w:rsidRPr="00E079A4">
              <w:rPr>
                <w:b/>
                <w:bCs/>
                <w:lang w:val="en-IN"/>
              </w:rPr>
              <w:t>Tools</w:t>
            </w:r>
          </w:p>
        </w:tc>
      </w:tr>
      <w:tr w:rsidR="00E079A4" w:rsidRPr="00E079A4" w14:paraId="75CE5555" w14:textId="77777777">
        <w:trPr>
          <w:tblCellSpacing w:w="15" w:type="dxa"/>
        </w:trPr>
        <w:tc>
          <w:tcPr>
            <w:tcW w:w="0" w:type="auto"/>
            <w:vAlign w:val="center"/>
            <w:hideMark/>
          </w:tcPr>
          <w:p w14:paraId="790402FB" w14:textId="77777777" w:rsidR="00E079A4" w:rsidRPr="00E079A4" w:rsidRDefault="00E079A4" w:rsidP="00E079A4">
            <w:pPr>
              <w:rPr>
                <w:b/>
                <w:bCs/>
                <w:lang w:val="en-IN"/>
              </w:rPr>
            </w:pPr>
            <w:r w:rsidRPr="00E079A4">
              <w:rPr>
                <w:b/>
                <w:bCs/>
                <w:lang w:val="en-IN"/>
              </w:rPr>
              <w:t>Frontend</w:t>
            </w:r>
          </w:p>
        </w:tc>
        <w:tc>
          <w:tcPr>
            <w:tcW w:w="0" w:type="auto"/>
            <w:vAlign w:val="center"/>
            <w:hideMark/>
          </w:tcPr>
          <w:p w14:paraId="29F34C99" w14:textId="77777777" w:rsidR="00E079A4" w:rsidRPr="00E079A4" w:rsidRDefault="00E079A4" w:rsidP="00E079A4">
            <w:pPr>
              <w:rPr>
                <w:b/>
                <w:bCs/>
                <w:lang w:val="en-IN"/>
              </w:rPr>
            </w:pPr>
            <w:r w:rsidRPr="00E079A4">
              <w:rPr>
                <w:b/>
                <w:bCs/>
                <w:lang w:val="en-IN"/>
              </w:rPr>
              <w:t>HTML, CSS</w:t>
            </w:r>
          </w:p>
        </w:tc>
      </w:tr>
      <w:tr w:rsidR="00E079A4" w:rsidRPr="00E079A4" w14:paraId="76E06654" w14:textId="77777777">
        <w:trPr>
          <w:tblCellSpacing w:w="15" w:type="dxa"/>
        </w:trPr>
        <w:tc>
          <w:tcPr>
            <w:tcW w:w="0" w:type="auto"/>
            <w:vAlign w:val="center"/>
            <w:hideMark/>
          </w:tcPr>
          <w:p w14:paraId="07AC9039" w14:textId="77777777" w:rsidR="00E079A4" w:rsidRPr="00E079A4" w:rsidRDefault="00E079A4" w:rsidP="00E079A4">
            <w:pPr>
              <w:rPr>
                <w:b/>
                <w:bCs/>
                <w:lang w:val="en-IN"/>
              </w:rPr>
            </w:pPr>
            <w:r w:rsidRPr="00E079A4">
              <w:rPr>
                <w:b/>
                <w:bCs/>
                <w:lang w:val="en-IN"/>
              </w:rPr>
              <w:t>Backend</w:t>
            </w:r>
          </w:p>
        </w:tc>
        <w:tc>
          <w:tcPr>
            <w:tcW w:w="0" w:type="auto"/>
            <w:vAlign w:val="center"/>
            <w:hideMark/>
          </w:tcPr>
          <w:p w14:paraId="02259561" w14:textId="77777777" w:rsidR="00E079A4" w:rsidRPr="00E079A4" w:rsidRDefault="00E079A4" w:rsidP="00E079A4">
            <w:pPr>
              <w:rPr>
                <w:b/>
                <w:bCs/>
                <w:lang w:val="en-IN"/>
              </w:rPr>
            </w:pPr>
            <w:r w:rsidRPr="00E079A4">
              <w:rPr>
                <w:b/>
                <w:bCs/>
                <w:lang w:val="en-IN"/>
              </w:rPr>
              <w:t>Python, Flask</w:t>
            </w:r>
          </w:p>
        </w:tc>
      </w:tr>
      <w:tr w:rsidR="00E079A4" w:rsidRPr="00E079A4" w14:paraId="425587CA" w14:textId="77777777">
        <w:trPr>
          <w:tblCellSpacing w:w="15" w:type="dxa"/>
        </w:trPr>
        <w:tc>
          <w:tcPr>
            <w:tcW w:w="0" w:type="auto"/>
            <w:vAlign w:val="center"/>
            <w:hideMark/>
          </w:tcPr>
          <w:p w14:paraId="19C29849" w14:textId="77777777" w:rsidR="00E079A4" w:rsidRPr="00E079A4" w:rsidRDefault="00E079A4" w:rsidP="00E079A4">
            <w:pPr>
              <w:rPr>
                <w:b/>
                <w:bCs/>
                <w:lang w:val="en-IN"/>
              </w:rPr>
            </w:pPr>
            <w:r w:rsidRPr="00E079A4">
              <w:rPr>
                <w:b/>
                <w:bCs/>
                <w:lang w:val="en-IN"/>
              </w:rPr>
              <w:t>Deep Learning</w:t>
            </w:r>
          </w:p>
        </w:tc>
        <w:tc>
          <w:tcPr>
            <w:tcW w:w="0" w:type="auto"/>
            <w:vAlign w:val="center"/>
            <w:hideMark/>
          </w:tcPr>
          <w:p w14:paraId="5958E4FC" w14:textId="77777777" w:rsidR="00E079A4" w:rsidRPr="00E079A4" w:rsidRDefault="00E079A4" w:rsidP="00E079A4">
            <w:pPr>
              <w:rPr>
                <w:b/>
                <w:bCs/>
                <w:lang w:val="en-IN"/>
              </w:rPr>
            </w:pPr>
            <w:proofErr w:type="spellStart"/>
            <w:r w:rsidRPr="00E079A4">
              <w:rPr>
                <w:b/>
                <w:bCs/>
                <w:lang w:val="en-IN"/>
              </w:rPr>
              <w:t>TensorFlow</w:t>
            </w:r>
            <w:proofErr w:type="spellEnd"/>
            <w:r w:rsidRPr="00E079A4">
              <w:rPr>
                <w:b/>
                <w:bCs/>
                <w:lang w:val="en-IN"/>
              </w:rPr>
              <w:t xml:space="preserve">, </w:t>
            </w:r>
            <w:proofErr w:type="spellStart"/>
            <w:r w:rsidRPr="00E079A4">
              <w:rPr>
                <w:b/>
                <w:bCs/>
                <w:lang w:val="en-IN"/>
              </w:rPr>
              <w:t>Keras</w:t>
            </w:r>
            <w:proofErr w:type="spellEnd"/>
          </w:p>
        </w:tc>
      </w:tr>
      <w:tr w:rsidR="00E079A4" w:rsidRPr="00E079A4" w14:paraId="55287729" w14:textId="77777777">
        <w:trPr>
          <w:tblCellSpacing w:w="15" w:type="dxa"/>
        </w:trPr>
        <w:tc>
          <w:tcPr>
            <w:tcW w:w="0" w:type="auto"/>
            <w:vAlign w:val="center"/>
            <w:hideMark/>
          </w:tcPr>
          <w:p w14:paraId="66472DF7" w14:textId="77777777" w:rsidR="00E079A4" w:rsidRPr="00E079A4" w:rsidRDefault="00E079A4" w:rsidP="00E079A4">
            <w:pPr>
              <w:rPr>
                <w:b/>
                <w:bCs/>
                <w:lang w:val="en-IN"/>
              </w:rPr>
            </w:pPr>
            <w:r w:rsidRPr="00E079A4">
              <w:rPr>
                <w:b/>
                <w:bCs/>
                <w:lang w:val="en-IN"/>
              </w:rPr>
              <w:t>Dataset</w:t>
            </w:r>
          </w:p>
        </w:tc>
        <w:tc>
          <w:tcPr>
            <w:tcW w:w="0" w:type="auto"/>
            <w:vAlign w:val="center"/>
            <w:hideMark/>
          </w:tcPr>
          <w:p w14:paraId="53BB57E9" w14:textId="77777777" w:rsidR="00E079A4" w:rsidRPr="00E079A4" w:rsidRDefault="00E079A4" w:rsidP="00E079A4">
            <w:pPr>
              <w:rPr>
                <w:b/>
                <w:bCs/>
                <w:lang w:val="en-IN"/>
              </w:rPr>
            </w:pPr>
            <w:r w:rsidRPr="00E079A4">
              <w:rPr>
                <w:b/>
                <w:bCs/>
                <w:lang w:val="en-IN"/>
              </w:rPr>
              <w:t>Kaggle Blood Cell Dataset</w:t>
            </w:r>
          </w:p>
        </w:tc>
      </w:tr>
      <w:tr w:rsidR="00E079A4" w:rsidRPr="00E079A4" w14:paraId="1FF6F919" w14:textId="77777777">
        <w:trPr>
          <w:tblCellSpacing w:w="15" w:type="dxa"/>
        </w:trPr>
        <w:tc>
          <w:tcPr>
            <w:tcW w:w="0" w:type="auto"/>
            <w:vAlign w:val="center"/>
            <w:hideMark/>
          </w:tcPr>
          <w:p w14:paraId="0C7040DB" w14:textId="77777777" w:rsidR="00E079A4" w:rsidRPr="00E079A4" w:rsidRDefault="00E079A4" w:rsidP="00E079A4">
            <w:pPr>
              <w:rPr>
                <w:b/>
                <w:bCs/>
                <w:lang w:val="en-IN"/>
              </w:rPr>
            </w:pPr>
            <w:r w:rsidRPr="00E079A4">
              <w:rPr>
                <w:b/>
                <w:bCs/>
                <w:lang w:val="en-IN"/>
              </w:rPr>
              <w:t>Model</w:t>
            </w:r>
          </w:p>
        </w:tc>
        <w:tc>
          <w:tcPr>
            <w:tcW w:w="0" w:type="auto"/>
            <w:vAlign w:val="center"/>
            <w:hideMark/>
          </w:tcPr>
          <w:p w14:paraId="4974C6AF" w14:textId="77777777" w:rsidR="00E079A4" w:rsidRPr="00E079A4" w:rsidRDefault="00E079A4" w:rsidP="00E079A4">
            <w:pPr>
              <w:rPr>
                <w:b/>
                <w:bCs/>
                <w:lang w:val="en-IN"/>
              </w:rPr>
            </w:pPr>
            <w:r w:rsidRPr="00E079A4">
              <w:rPr>
                <w:b/>
                <w:bCs/>
                <w:lang w:val="en-IN"/>
              </w:rPr>
              <w:t>MobileNetV2 (Transfer Learning)</w:t>
            </w:r>
          </w:p>
        </w:tc>
      </w:tr>
      <w:tr w:rsidR="00E079A4" w:rsidRPr="00E079A4" w14:paraId="23624C2A" w14:textId="77777777">
        <w:trPr>
          <w:tblCellSpacing w:w="15" w:type="dxa"/>
        </w:trPr>
        <w:tc>
          <w:tcPr>
            <w:tcW w:w="0" w:type="auto"/>
            <w:vAlign w:val="center"/>
            <w:hideMark/>
          </w:tcPr>
          <w:p w14:paraId="60BEFF88" w14:textId="77777777" w:rsidR="00E079A4" w:rsidRPr="00E079A4" w:rsidRDefault="00E079A4" w:rsidP="00E079A4">
            <w:pPr>
              <w:rPr>
                <w:b/>
                <w:bCs/>
                <w:lang w:val="en-IN"/>
              </w:rPr>
            </w:pPr>
            <w:r w:rsidRPr="00E079A4">
              <w:rPr>
                <w:b/>
                <w:bCs/>
                <w:lang w:val="en-IN"/>
              </w:rPr>
              <w:t>Development</w:t>
            </w:r>
          </w:p>
        </w:tc>
        <w:tc>
          <w:tcPr>
            <w:tcW w:w="0" w:type="auto"/>
            <w:vAlign w:val="center"/>
            <w:hideMark/>
          </w:tcPr>
          <w:p w14:paraId="1A5E013D" w14:textId="77777777" w:rsidR="00E079A4" w:rsidRPr="00E079A4" w:rsidRDefault="00E079A4" w:rsidP="00E079A4">
            <w:pPr>
              <w:rPr>
                <w:b/>
                <w:bCs/>
                <w:lang w:val="en-IN"/>
              </w:rPr>
            </w:pPr>
            <w:r w:rsidRPr="00E079A4">
              <w:rPr>
                <w:b/>
                <w:bCs/>
                <w:lang w:val="en-IN"/>
              </w:rPr>
              <w:t>VS Code</w:t>
            </w:r>
          </w:p>
        </w:tc>
      </w:tr>
    </w:tbl>
    <w:p w14:paraId="236A8D6E" w14:textId="77777777" w:rsidR="00E079A4" w:rsidRDefault="00E079A4" w:rsidP="00445A61">
      <w:pPr>
        <w:rPr>
          <w:b/>
          <w:bCs/>
          <w:lang w:val="en-IN"/>
        </w:rPr>
      </w:pPr>
    </w:p>
    <w:p w14:paraId="7AE83854" w14:textId="4D8FC84F" w:rsidR="00E079A4" w:rsidRDefault="00F66CBA" w:rsidP="00445A61">
      <w:pPr>
        <w:rPr>
          <w:b/>
          <w:bCs/>
          <w:lang w:val="en-IN"/>
        </w:rPr>
      </w:pPr>
      <w:r>
        <w:rPr>
          <w:b/>
          <w:bCs/>
          <w:noProof/>
          <w:lang w:val="en-IN"/>
        </w:rPr>
      </w:r>
      <w:r w:rsidR="00F66CBA">
        <w:rPr>
          <w:b/>
          <w:bCs/>
          <w:noProof/>
          <w:lang w:val="en-IN"/>
        </w:rPr>
        <w:pict w14:anchorId="5A4CC0DD">
          <v:rect id="_x0000_i1027" style="width:0;height:1.5pt" o:hralign="center" o:hrstd="t" o:hr="t" fillcolor="#a0a0a0" stroked="f"/>
        </w:pict>
      </w:r>
    </w:p>
    <w:p w14:paraId="129426E5" w14:textId="77777777" w:rsidR="00131297" w:rsidRPr="00131297" w:rsidRDefault="00131297" w:rsidP="00131297">
      <w:pPr>
        <w:rPr>
          <w:b/>
          <w:bCs/>
          <w:sz w:val="28"/>
          <w:szCs w:val="28"/>
          <w:lang w:val="en-IN"/>
        </w:rPr>
      </w:pPr>
      <w:r w:rsidRPr="00131297">
        <w:rPr>
          <w:b/>
          <w:bCs/>
          <w:sz w:val="28"/>
          <w:szCs w:val="28"/>
          <w:lang w:val="en-IN"/>
        </w:rPr>
        <w:t>4. PROJECT DESIGN</w:t>
      </w:r>
    </w:p>
    <w:p w14:paraId="58A4D151" w14:textId="77777777" w:rsidR="00131297" w:rsidRPr="00131297" w:rsidRDefault="00131297" w:rsidP="00131297">
      <w:pPr>
        <w:rPr>
          <w:b/>
          <w:bCs/>
          <w:lang w:val="en-IN"/>
        </w:rPr>
      </w:pPr>
      <w:r w:rsidRPr="00131297">
        <w:rPr>
          <w:b/>
          <w:bCs/>
          <w:lang w:val="en-IN"/>
        </w:rPr>
        <w:t>4.1 Problem-Solution Fit</w:t>
      </w:r>
    </w:p>
    <w:p w14:paraId="45FEFE1F" w14:textId="77777777" w:rsidR="00131297" w:rsidRDefault="00131297" w:rsidP="00131297">
      <w:pPr>
        <w:rPr>
          <w:b/>
          <w:bCs/>
          <w:lang w:val="en-IN"/>
        </w:rPr>
      </w:pPr>
      <w:r w:rsidRPr="00131297">
        <w:rPr>
          <w:b/>
          <w:bCs/>
          <w:lang w:val="en-IN"/>
        </w:rPr>
        <w:t>Automating blood cell classification is crucial for modern diagnostic laboratories. CNN-based deep learning models are highly suitable for image recognition tasks and can significantly improve accuracy and efficiency compared to manual classification.</w:t>
      </w:r>
    </w:p>
    <w:p w14:paraId="4CB33478" w14:textId="77777777" w:rsidR="00131297" w:rsidRDefault="00131297" w:rsidP="00131297">
      <w:pPr>
        <w:rPr>
          <w:b/>
          <w:bCs/>
          <w:lang w:val="en-IN"/>
        </w:rPr>
      </w:pPr>
    </w:p>
    <w:p w14:paraId="7A61FC43" w14:textId="77777777" w:rsidR="00131297" w:rsidRPr="00131297" w:rsidRDefault="00131297" w:rsidP="00131297">
      <w:pPr>
        <w:rPr>
          <w:b/>
          <w:bCs/>
          <w:lang w:val="en-IN"/>
        </w:rPr>
      </w:pPr>
      <w:r w:rsidRPr="00131297">
        <w:rPr>
          <w:b/>
          <w:bCs/>
          <w:lang w:val="en-IN"/>
        </w:rPr>
        <w:t>4.2 Proposed Solution</w:t>
      </w:r>
    </w:p>
    <w:p w14:paraId="1C179831" w14:textId="77777777" w:rsidR="00131297" w:rsidRPr="00131297" w:rsidRDefault="00131297" w:rsidP="00131297">
      <w:pPr>
        <w:numPr>
          <w:ilvl w:val="0"/>
          <w:numId w:val="12"/>
        </w:numPr>
        <w:rPr>
          <w:b/>
          <w:bCs/>
          <w:lang w:val="en-IN"/>
        </w:rPr>
      </w:pPr>
      <w:r w:rsidRPr="00131297">
        <w:rPr>
          <w:b/>
          <w:bCs/>
          <w:lang w:val="en-IN"/>
        </w:rPr>
        <w:t xml:space="preserve">Collect </w:t>
      </w:r>
      <w:proofErr w:type="spellStart"/>
      <w:r w:rsidRPr="00131297">
        <w:rPr>
          <w:b/>
          <w:bCs/>
          <w:lang w:val="en-IN"/>
        </w:rPr>
        <w:t>labeled</w:t>
      </w:r>
      <w:proofErr w:type="spellEnd"/>
      <w:r w:rsidRPr="00131297">
        <w:rPr>
          <w:b/>
          <w:bCs/>
          <w:lang w:val="en-IN"/>
        </w:rPr>
        <w:t xml:space="preserve"> blood cell images for four classes.</w:t>
      </w:r>
    </w:p>
    <w:p w14:paraId="50366166" w14:textId="77777777" w:rsidR="00131297" w:rsidRPr="00131297" w:rsidRDefault="00131297" w:rsidP="00131297">
      <w:pPr>
        <w:numPr>
          <w:ilvl w:val="0"/>
          <w:numId w:val="12"/>
        </w:numPr>
        <w:rPr>
          <w:b/>
          <w:bCs/>
          <w:lang w:val="en-IN"/>
        </w:rPr>
      </w:pPr>
      <w:r w:rsidRPr="00131297">
        <w:rPr>
          <w:b/>
          <w:bCs/>
          <w:lang w:val="en-IN"/>
        </w:rPr>
        <w:t>Apply preprocessing (resize, normalization).</w:t>
      </w:r>
    </w:p>
    <w:p w14:paraId="5143587A" w14:textId="77777777" w:rsidR="00131297" w:rsidRPr="00131297" w:rsidRDefault="00131297" w:rsidP="00131297">
      <w:pPr>
        <w:numPr>
          <w:ilvl w:val="0"/>
          <w:numId w:val="12"/>
        </w:numPr>
        <w:rPr>
          <w:b/>
          <w:bCs/>
          <w:lang w:val="en-IN"/>
        </w:rPr>
      </w:pPr>
      <w:r w:rsidRPr="00131297">
        <w:rPr>
          <w:b/>
          <w:bCs/>
          <w:lang w:val="en-IN"/>
        </w:rPr>
        <w:t>Use data augmentation (rotation, flip, zoom).</w:t>
      </w:r>
    </w:p>
    <w:p w14:paraId="1FA612AB" w14:textId="77777777" w:rsidR="00131297" w:rsidRPr="00131297" w:rsidRDefault="00131297" w:rsidP="00131297">
      <w:pPr>
        <w:numPr>
          <w:ilvl w:val="0"/>
          <w:numId w:val="12"/>
        </w:numPr>
        <w:rPr>
          <w:b/>
          <w:bCs/>
          <w:lang w:val="en-IN"/>
        </w:rPr>
      </w:pPr>
      <w:r w:rsidRPr="00131297">
        <w:rPr>
          <w:b/>
          <w:bCs/>
          <w:lang w:val="en-IN"/>
        </w:rPr>
        <w:t>Use MobileNetV2 as base model (Transfer Learning).</w:t>
      </w:r>
    </w:p>
    <w:p w14:paraId="4126F580" w14:textId="77777777" w:rsidR="00131297" w:rsidRPr="00131297" w:rsidRDefault="00131297" w:rsidP="00131297">
      <w:pPr>
        <w:numPr>
          <w:ilvl w:val="0"/>
          <w:numId w:val="12"/>
        </w:numPr>
        <w:rPr>
          <w:b/>
          <w:bCs/>
          <w:lang w:val="en-IN"/>
        </w:rPr>
      </w:pPr>
      <w:r w:rsidRPr="00131297">
        <w:rPr>
          <w:b/>
          <w:bCs/>
          <w:lang w:val="en-IN"/>
        </w:rPr>
        <w:t>Add custom dense layers for classification.</w:t>
      </w:r>
    </w:p>
    <w:p w14:paraId="0EA4FF01" w14:textId="77777777" w:rsidR="00131297" w:rsidRPr="00131297" w:rsidRDefault="00131297" w:rsidP="00131297">
      <w:pPr>
        <w:numPr>
          <w:ilvl w:val="0"/>
          <w:numId w:val="12"/>
        </w:numPr>
        <w:rPr>
          <w:b/>
          <w:bCs/>
          <w:lang w:val="en-IN"/>
        </w:rPr>
      </w:pPr>
      <w:r w:rsidRPr="00131297">
        <w:rPr>
          <w:b/>
          <w:bCs/>
          <w:lang w:val="en-IN"/>
        </w:rPr>
        <w:t>Train and evaluate model using accuracy metrics.</w:t>
      </w:r>
    </w:p>
    <w:p w14:paraId="6AD7721F" w14:textId="77777777" w:rsidR="00131297" w:rsidRPr="00131297" w:rsidRDefault="00131297" w:rsidP="00131297">
      <w:pPr>
        <w:numPr>
          <w:ilvl w:val="0"/>
          <w:numId w:val="12"/>
        </w:numPr>
        <w:rPr>
          <w:b/>
          <w:bCs/>
          <w:lang w:val="en-IN"/>
        </w:rPr>
      </w:pPr>
      <w:r w:rsidRPr="00131297">
        <w:rPr>
          <w:b/>
          <w:bCs/>
          <w:lang w:val="en-IN"/>
        </w:rPr>
        <w:t>Save trained model as Blood_Cell.h5.</w:t>
      </w:r>
    </w:p>
    <w:p w14:paraId="66420845" w14:textId="77777777" w:rsidR="00131297" w:rsidRPr="00131297" w:rsidRDefault="00131297" w:rsidP="00131297">
      <w:pPr>
        <w:numPr>
          <w:ilvl w:val="0"/>
          <w:numId w:val="12"/>
        </w:numPr>
        <w:rPr>
          <w:b/>
          <w:bCs/>
          <w:lang w:val="en-IN"/>
        </w:rPr>
      </w:pPr>
      <w:r w:rsidRPr="00131297">
        <w:rPr>
          <w:b/>
          <w:bCs/>
          <w:lang w:val="en-IN"/>
        </w:rPr>
        <w:t>Develop Flask web application for real-time predictions.</w:t>
      </w:r>
    </w:p>
    <w:p w14:paraId="0E442665" w14:textId="62426AE9" w:rsidR="00131297" w:rsidRPr="00131297" w:rsidRDefault="00131297" w:rsidP="00131297">
      <w:pPr>
        <w:rPr>
          <w:b/>
          <w:bCs/>
          <w:lang w:val="en-IN"/>
        </w:rPr>
      </w:pPr>
    </w:p>
    <w:p w14:paraId="6781B6AC" w14:textId="77777777" w:rsidR="00131297" w:rsidRPr="00131297" w:rsidRDefault="00131297" w:rsidP="00131297">
      <w:pPr>
        <w:rPr>
          <w:b/>
          <w:bCs/>
          <w:lang w:val="en-IN"/>
        </w:rPr>
      </w:pPr>
      <w:r w:rsidRPr="00131297">
        <w:rPr>
          <w:b/>
          <w:bCs/>
          <w:lang w:val="en-IN"/>
        </w:rPr>
        <w:t>4.3 Solution Architecture</w:t>
      </w:r>
    </w:p>
    <w:p w14:paraId="5A79CF55" w14:textId="77777777" w:rsidR="00131297" w:rsidRPr="00131297" w:rsidRDefault="00131297" w:rsidP="00131297">
      <w:pPr>
        <w:rPr>
          <w:b/>
          <w:bCs/>
          <w:lang w:val="en-IN"/>
        </w:rPr>
      </w:pPr>
    </w:p>
    <w:p w14:paraId="789AA733" w14:textId="77777777" w:rsidR="00172992" w:rsidRPr="00172992" w:rsidRDefault="00172992" w:rsidP="00172992">
      <w:pPr>
        <w:rPr>
          <w:b/>
          <w:bCs/>
          <w:lang w:val="en-IN"/>
        </w:rPr>
      </w:pPr>
      <w:r w:rsidRPr="00172992">
        <w:rPr>
          <w:b/>
          <w:bCs/>
          <w:lang w:val="en-IN"/>
        </w:rPr>
        <w:t>[User]</w:t>
      </w:r>
      <w:r w:rsidRPr="00172992">
        <w:rPr>
          <w:b/>
          <w:bCs/>
          <w:lang w:val="en-IN"/>
        </w:rPr>
        <w:br/>
        <w:t>↓ uploads image</w:t>
      </w:r>
    </w:p>
    <w:p w14:paraId="600D3E0C" w14:textId="77777777" w:rsidR="00172992" w:rsidRPr="00172992" w:rsidRDefault="00172992" w:rsidP="00172992">
      <w:pPr>
        <w:rPr>
          <w:b/>
          <w:bCs/>
          <w:lang w:val="en-IN"/>
        </w:rPr>
      </w:pPr>
      <w:r w:rsidRPr="00172992">
        <w:rPr>
          <w:b/>
          <w:bCs/>
          <w:lang w:val="en-IN"/>
        </w:rPr>
        <w:t>[Frontend Web App]</w:t>
      </w:r>
      <w:r w:rsidRPr="00172992">
        <w:rPr>
          <w:b/>
          <w:bCs/>
          <w:lang w:val="en-IN"/>
        </w:rPr>
        <w:br/>
        <w:t>↓ sends to backend</w:t>
      </w:r>
    </w:p>
    <w:p w14:paraId="77122933" w14:textId="77777777" w:rsidR="00172992" w:rsidRPr="00172992" w:rsidRDefault="00172992" w:rsidP="00172992">
      <w:pPr>
        <w:rPr>
          <w:b/>
          <w:bCs/>
          <w:lang w:val="en-IN"/>
        </w:rPr>
      </w:pPr>
      <w:r w:rsidRPr="00172992">
        <w:rPr>
          <w:b/>
          <w:bCs/>
          <w:lang w:val="en-IN"/>
        </w:rPr>
        <w:t>[Flask Server]</w:t>
      </w:r>
      <w:r w:rsidRPr="00172992">
        <w:rPr>
          <w:b/>
          <w:bCs/>
          <w:lang w:val="en-IN"/>
        </w:rPr>
        <w:br/>
        <w:t>↓ preprocess image</w:t>
      </w:r>
    </w:p>
    <w:p w14:paraId="0EC37760" w14:textId="77777777" w:rsidR="00172992" w:rsidRPr="00172992" w:rsidRDefault="00172992" w:rsidP="00172992">
      <w:pPr>
        <w:rPr>
          <w:b/>
          <w:bCs/>
          <w:lang w:val="en-IN"/>
        </w:rPr>
      </w:pPr>
      <w:r w:rsidRPr="00172992">
        <w:rPr>
          <w:b/>
          <w:bCs/>
          <w:lang w:val="en-IN"/>
        </w:rPr>
        <w:t>[Trained Model]</w:t>
      </w:r>
      <w:r w:rsidRPr="00172992">
        <w:rPr>
          <w:b/>
          <w:bCs/>
          <w:lang w:val="en-IN"/>
        </w:rPr>
        <w:br/>
        <w:t>↓ classify (e.g., Neutrophil)</w:t>
      </w:r>
    </w:p>
    <w:p w14:paraId="7BC75C70" w14:textId="77777777" w:rsidR="00172992" w:rsidRPr="00172992" w:rsidRDefault="00172992" w:rsidP="00172992">
      <w:pPr>
        <w:rPr>
          <w:b/>
          <w:bCs/>
          <w:lang w:val="en-IN"/>
        </w:rPr>
      </w:pPr>
      <w:r w:rsidRPr="00172992">
        <w:rPr>
          <w:b/>
          <w:bCs/>
          <w:lang w:val="en-IN"/>
        </w:rPr>
        <w:t>[Flask Server]</w:t>
      </w:r>
      <w:r w:rsidRPr="00172992">
        <w:rPr>
          <w:b/>
          <w:bCs/>
          <w:lang w:val="en-IN"/>
        </w:rPr>
        <w:br/>
        <w:t>↓ return result</w:t>
      </w:r>
    </w:p>
    <w:p w14:paraId="2A32283B" w14:textId="77777777" w:rsidR="00172992" w:rsidRDefault="00172992" w:rsidP="00172992">
      <w:pPr>
        <w:rPr>
          <w:b/>
          <w:bCs/>
          <w:lang w:val="en-IN"/>
        </w:rPr>
      </w:pPr>
      <w:r w:rsidRPr="00172992">
        <w:rPr>
          <w:b/>
          <w:bCs/>
          <w:lang w:val="en-IN"/>
        </w:rPr>
        <w:t>[Frontend] → Display Prediction</w:t>
      </w:r>
    </w:p>
    <w:p w14:paraId="78EA5696" w14:textId="77777777" w:rsidR="005000A8" w:rsidRPr="00172992" w:rsidRDefault="005000A8" w:rsidP="00172992">
      <w:pPr>
        <w:rPr>
          <w:b/>
          <w:bCs/>
          <w:lang w:val="en-IN"/>
        </w:rPr>
      </w:pPr>
    </w:p>
    <w:p w14:paraId="3213CDD6" w14:textId="77777777" w:rsidR="00172992" w:rsidRPr="00172992" w:rsidRDefault="00172992" w:rsidP="00172992">
      <w:pPr>
        <w:rPr>
          <w:b/>
          <w:bCs/>
          <w:sz w:val="28"/>
          <w:szCs w:val="28"/>
          <w:lang w:val="en-IN"/>
        </w:rPr>
      </w:pPr>
      <w:r w:rsidRPr="00172992">
        <w:rPr>
          <w:b/>
          <w:bCs/>
          <w:sz w:val="28"/>
          <w:szCs w:val="28"/>
          <w:lang w:val="en-IN"/>
        </w:rPr>
        <w:t>5. PROJECT PLANNING &amp; SCHEDULING</w:t>
      </w:r>
    </w:p>
    <w:p w14:paraId="3CCC62EF" w14:textId="77777777" w:rsidR="00172992" w:rsidRDefault="00172992" w:rsidP="00172992">
      <w:pPr>
        <w:rPr>
          <w:b/>
          <w:bCs/>
          <w:lang w:val="en-IN"/>
        </w:rPr>
      </w:pPr>
      <w:r w:rsidRPr="00172992">
        <w:rPr>
          <w:b/>
          <w:bCs/>
          <w:lang w:val="en-IN"/>
        </w:rPr>
        <w:t>5.1 Project Planning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8"/>
        <w:gridCol w:w="2278"/>
      </w:tblGrid>
      <w:tr w:rsidR="00D23002" w:rsidRPr="00D23002" w14:paraId="734EA5B3" w14:textId="77777777">
        <w:trPr>
          <w:tblHeader/>
          <w:tblCellSpacing w:w="15" w:type="dxa"/>
        </w:trPr>
        <w:tc>
          <w:tcPr>
            <w:tcW w:w="0" w:type="auto"/>
            <w:vAlign w:val="center"/>
            <w:hideMark/>
          </w:tcPr>
          <w:p w14:paraId="18F63F63" w14:textId="77777777" w:rsidR="00D23002" w:rsidRPr="00D23002" w:rsidRDefault="00D23002" w:rsidP="00D23002">
            <w:pPr>
              <w:rPr>
                <w:b/>
                <w:bCs/>
                <w:lang w:val="en-IN"/>
              </w:rPr>
            </w:pPr>
            <w:r w:rsidRPr="00D23002">
              <w:rPr>
                <w:b/>
                <w:bCs/>
                <w:lang w:val="en-IN"/>
              </w:rPr>
              <w:t>Task</w:t>
            </w:r>
          </w:p>
        </w:tc>
        <w:tc>
          <w:tcPr>
            <w:tcW w:w="0" w:type="auto"/>
            <w:vAlign w:val="center"/>
            <w:hideMark/>
          </w:tcPr>
          <w:p w14:paraId="39EA79C7" w14:textId="77777777" w:rsidR="00D23002" w:rsidRPr="00D23002" w:rsidRDefault="00D23002" w:rsidP="00D23002">
            <w:pPr>
              <w:rPr>
                <w:b/>
                <w:bCs/>
                <w:lang w:val="en-IN"/>
              </w:rPr>
            </w:pPr>
            <w:r w:rsidRPr="00D23002">
              <w:rPr>
                <w:b/>
                <w:bCs/>
                <w:lang w:val="en-IN"/>
              </w:rPr>
              <w:t>Outcome</w:t>
            </w:r>
          </w:p>
        </w:tc>
      </w:tr>
      <w:tr w:rsidR="00D23002" w:rsidRPr="00D23002" w14:paraId="34D0ED81" w14:textId="77777777">
        <w:trPr>
          <w:tblCellSpacing w:w="15" w:type="dxa"/>
        </w:trPr>
        <w:tc>
          <w:tcPr>
            <w:tcW w:w="0" w:type="auto"/>
            <w:vAlign w:val="center"/>
            <w:hideMark/>
          </w:tcPr>
          <w:p w14:paraId="2B37BF23" w14:textId="77777777" w:rsidR="00D23002" w:rsidRPr="00D23002" w:rsidRDefault="00D23002" w:rsidP="00D23002">
            <w:pPr>
              <w:rPr>
                <w:b/>
                <w:bCs/>
                <w:lang w:val="en-IN"/>
              </w:rPr>
            </w:pPr>
            <w:r w:rsidRPr="00D23002">
              <w:rPr>
                <w:b/>
                <w:bCs/>
                <w:lang w:val="en-IN"/>
              </w:rPr>
              <w:t>Data Collection</w:t>
            </w:r>
          </w:p>
        </w:tc>
        <w:tc>
          <w:tcPr>
            <w:tcW w:w="0" w:type="auto"/>
            <w:vAlign w:val="center"/>
            <w:hideMark/>
          </w:tcPr>
          <w:p w14:paraId="14AC65FA" w14:textId="77777777" w:rsidR="00D23002" w:rsidRPr="00D23002" w:rsidRDefault="00D23002" w:rsidP="00D23002">
            <w:pPr>
              <w:rPr>
                <w:b/>
                <w:bCs/>
                <w:lang w:val="en-IN"/>
              </w:rPr>
            </w:pPr>
            <w:r w:rsidRPr="00D23002">
              <w:rPr>
                <w:b/>
                <w:bCs/>
                <w:lang w:val="en-IN"/>
              </w:rPr>
              <w:t xml:space="preserve">Clean, </w:t>
            </w:r>
            <w:proofErr w:type="spellStart"/>
            <w:r w:rsidRPr="00D23002">
              <w:rPr>
                <w:b/>
                <w:bCs/>
                <w:lang w:val="en-IN"/>
              </w:rPr>
              <w:t>labeled</w:t>
            </w:r>
            <w:proofErr w:type="spellEnd"/>
            <w:r w:rsidRPr="00D23002">
              <w:rPr>
                <w:b/>
                <w:bCs/>
                <w:lang w:val="en-IN"/>
              </w:rPr>
              <w:t xml:space="preserve"> dataset</w:t>
            </w:r>
          </w:p>
        </w:tc>
      </w:tr>
      <w:tr w:rsidR="00D23002" w:rsidRPr="00D23002" w14:paraId="7AA9055A" w14:textId="77777777">
        <w:trPr>
          <w:tblCellSpacing w:w="15" w:type="dxa"/>
        </w:trPr>
        <w:tc>
          <w:tcPr>
            <w:tcW w:w="0" w:type="auto"/>
            <w:vAlign w:val="center"/>
            <w:hideMark/>
          </w:tcPr>
          <w:p w14:paraId="4E3444DB" w14:textId="77777777" w:rsidR="00D23002" w:rsidRPr="00D23002" w:rsidRDefault="00D23002" w:rsidP="00D23002">
            <w:pPr>
              <w:rPr>
                <w:b/>
                <w:bCs/>
                <w:lang w:val="en-IN"/>
              </w:rPr>
            </w:pPr>
            <w:r w:rsidRPr="00D23002">
              <w:rPr>
                <w:b/>
                <w:bCs/>
                <w:lang w:val="en-IN"/>
              </w:rPr>
              <w:t>Model Training</w:t>
            </w:r>
          </w:p>
        </w:tc>
        <w:tc>
          <w:tcPr>
            <w:tcW w:w="0" w:type="auto"/>
            <w:vAlign w:val="center"/>
            <w:hideMark/>
          </w:tcPr>
          <w:p w14:paraId="46425AFA" w14:textId="77777777" w:rsidR="00D23002" w:rsidRPr="00D23002" w:rsidRDefault="00D23002" w:rsidP="00D23002">
            <w:pPr>
              <w:rPr>
                <w:b/>
                <w:bCs/>
                <w:lang w:val="en-IN"/>
              </w:rPr>
            </w:pPr>
            <w:r w:rsidRPr="00D23002">
              <w:rPr>
                <w:b/>
                <w:bCs/>
                <w:lang w:val="en-IN"/>
              </w:rPr>
              <w:t>Trained CNN model</w:t>
            </w:r>
          </w:p>
        </w:tc>
      </w:tr>
      <w:tr w:rsidR="00D23002" w:rsidRPr="00D23002" w14:paraId="599A57F1" w14:textId="77777777">
        <w:trPr>
          <w:tblCellSpacing w:w="15" w:type="dxa"/>
        </w:trPr>
        <w:tc>
          <w:tcPr>
            <w:tcW w:w="0" w:type="auto"/>
            <w:vAlign w:val="center"/>
            <w:hideMark/>
          </w:tcPr>
          <w:p w14:paraId="413F5A69" w14:textId="77777777" w:rsidR="00D23002" w:rsidRPr="00D23002" w:rsidRDefault="00D23002" w:rsidP="00D23002">
            <w:pPr>
              <w:rPr>
                <w:b/>
                <w:bCs/>
                <w:lang w:val="en-IN"/>
              </w:rPr>
            </w:pPr>
            <w:r w:rsidRPr="00D23002">
              <w:rPr>
                <w:b/>
                <w:bCs/>
                <w:lang w:val="en-IN"/>
              </w:rPr>
              <w:t>Model Evaluation</w:t>
            </w:r>
          </w:p>
        </w:tc>
        <w:tc>
          <w:tcPr>
            <w:tcW w:w="0" w:type="auto"/>
            <w:vAlign w:val="center"/>
            <w:hideMark/>
          </w:tcPr>
          <w:p w14:paraId="367C4CC8" w14:textId="77777777" w:rsidR="00D23002" w:rsidRPr="00D23002" w:rsidRDefault="00D23002" w:rsidP="00D23002">
            <w:pPr>
              <w:rPr>
                <w:b/>
                <w:bCs/>
                <w:lang w:val="en-IN"/>
              </w:rPr>
            </w:pPr>
            <w:r w:rsidRPr="00D23002">
              <w:rPr>
                <w:b/>
                <w:bCs/>
                <w:lang w:val="en-IN"/>
              </w:rPr>
              <w:t>Accuracy metrics</w:t>
            </w:r>
          </w:p>
        </w:tc>
      </w:tr>
      <w:tr w:rsidR="00D23002" w:rsidRPr="00D23002" w14:paraId="62774F0C" w14:textId="77777777">
        <w:trPr>
          <w:tblCellSpacing w:w="15" w:type="dxa"/>
        </w:trPr>
        <w:tc>
          <w:tcPr>
            <w:tcW w:w="0" w:type="auto"/>
            <w:vAlign w:val="center"/>
            <w:hideMark/>
          </w:tcPr>
          <w:p w14:paraId="112C96BD" w14:textId="77777777" w:rsidR="00D23002" w:rsidRPr="00D23002" w:rsidRDefault="00D23002" w:rsidP="00D23002">
            <w:pPr>
              <w:rPr>
                <w:b/>
                <w:bCs/>
                <w:lang w:val="en-IN"/>
              </w:rPr>
            </w:pPr>
            <w:r w:rsidRPr="00D23002">
              <w:rPr>
                <w:b/>
                <w:bCs/>
                <w:lang w:val="en-IN"/>
              </w:rPr>
              <w:t>Flask Development</w:t>
            </w:r>
          </w:p>
        </w:tc>
        <w:tc>
          <w:tcPr>
            <w:tcW w:w="0" w:type="auto"/>
            <w:vAlign w:val="center"/>
            <w:hideMark/>
          </w:tcPr>
          <w:p w14:paraId="769F907F" w14:textId="77777777" w:rsidR="00D23002" w:rsidRPr="00D23002" w:rsidRDefault="00D23002" w:rsidP="00D23002">
            <w:pPr>
              <w:rPr>
                <w:b/>
                <w:bCs/>
                <w:lang w:val="en-IN"/>
              </w:rPr>
            </w:pPr>
            <w:r w:rsidRPr="00D23002">
              <w:rPr>
                <w:b/>
                <w:bCs/>
                <w:lang w:val="en-IN"/>
              </w:rPr>
              <w:t>Web interface</w:t>
            </w:r>
          </w:p>
        </w:tc>
      </w:tr>
      <w:tr w:rsidR="00D23002" w:rsidRPr="00D23002" w14:paraId="388A7E0C" w14:textId="77777777">
        <w:trPr>
          <w:tblCellSpacing w:w="15" w:type="dxa"/>
        </w:trPr>
        <w:tc>
          <w:tcPr>
            <w:tcW w:w="0" w:type="auto"/>
            <w:vAlign w:val="center"/>
            <w:hideMark/>
          </w:tcPr>
          <w:p w14:paraId="16206364" w14:textId="77777777" w:rsidR="00D23002" w:rsidRPr="00D23002" w:rsidRDefault="00D23002" w:rsidP="00D23002">
            <w:pPr>
              <w:rPr>
                <w:b/>
                <w:bCs/>
                <w:lang w:val="en-IN"/>
              </w:rPr>
            </w:pPr>
            <w:r w:rsidRPr="00D23002">
              <w:rPr>
                <w:b/>
                <w:bCs/>
                <w:lang w:val="en-IN"/>
              </w:rPr>
              <w:t>Integration &amp; Testing</w:t>
            </w:r>
          </w:p>
        </w:tc>
        <w:tc>
          <w:tcPr>
            <w:tcW w:w="0" w:type="auto"/>
            <w:vAlign w:val="center"/>
            <w:hideMark/>
          </w:tcPr>
          <w:p w14:paraId="7391B99C" w14:textId="77777777" w:rsidR="00D23002" w:rsidRPr="00D23002" w:rsidRDefault="00D23002" w:rsidP="00D23002">
            <w:pPr>
              <w:rPr>
                <w:b/>
                <w:bCs/>
                <w:lang w:val="en-IN"/>
              </w:rPr>
            </w:pPr>
            <w:r w:rsidRPr="00D23002">
              <w:rPr>
                <w:b/>
                <w:bCs/>
                <w:lang w:val="en-IN"/>
              </w:rPr>
              <w:t>Working AI system</w:t>
            </w:r>
          </w:p>
        </w:tc>
      </w:tr>
      <w:tr w:rsidR="00D23002" w:rsidRPr="00D23002" w14:paraId="1313F264" w14:textId="77777777">
        <w:trPr>
          <w:tblCellSpacing w:w="15" w:type="dxa"/>
        </w:trPr>
        <w:tc>
          <w:tcPr>
            <w:tcW w:w="0" w:type="auto"/>
            <w:vAlign w:val="center"/>
            <w:hideMark/>
          </w:tcPr>
          <w:p w14:paraId="34126D40" w14:textId="77777777" w:rsidR="00D23002" w:rsidRPr="00D23002" w:rsidRDefault="00D23002" w:rsidP="00D23002">
            <w:pPr>
              <w:rPr>
                <w:b/>
                <w:bCs/>
                <w:lang w:val="en-IN"/>
              </w:rPr>
            </w:pPr>
            <w:r w:rsidRPr="00D23002">
              <w:rPr>
                <w:b/>
                <w:bCs/>
                <w:lang w:val="en-IN"/>
              </w:rPr>
              <w:t>Documentation</w:t>
            </w:r>
          </w:p>
        </w:tc>
        <w:tc>
          <w:tcPr>
            <w:tcW w:w="0" w:type="auto"/>
            <w:vAlign w:val="center"/>
            <w:hideMark/>
          </w:tcPr>
          <w:p w14:paraId="41F5F064" w14:textId="77777777" w:rsidR="00D23002" w:rsidRPr="00D23002" w:rsidRDefault="00D23002" w:rsidP="00D23002">
            <w:pPr>
              <w:rPr>
                <w:b/>
                <w:bCs/>
                <w:lang w:val="en-IN"/>
              </w:rPr>
            </w:pPr>
            <w:r w:rsidRPr="00D23002">
              <w:rPr>
                <w:b/>
                <w:bCs/>
                <w:lang w:val="en-IN"/>
              </w:rPr>
              <w:t>Final project report</w:t>
            </w:r>
          </w:p>
        </w:tc>
      </w:tr>
    </w:tbl>
    <w:p w14:paraId="6A14CFF0" w14:textId="77777777" w:rsidR="00172992" w:rsidRDefault="00172992" w:rsidP="00172992">
      <w:pPr>
        <w:rPr>
          <w:b/>
          <w:bCs/>
          <w:lang w:val="en-IN"/>
        </w:rPr>
      </w:pPr>
    </w:p>
    <w:p w14:paraId="10FF98A9" w14:textId="77777777" w:rsidR="00D23002" w:rsidRPr="00D23002" w:rsidRDefault="00D23002" w:rsidP="00D23002">
      <w:pPr>
        <w:rPr>
          <w:b/>
          <w:bCs/>
          <w:lang w:val="en-IN"/>
        </w:rPr>
      </w:pPr>
      <w:r w:rsidRPr="00D23002">
        <w:rPr>
          <w:b/>
          <w:bCs/>
          <w:lang w:val="en-IN"/>
        </w:rPr>
        <w:t>Implementation Steps</w:t>
      </w:r>
    </w:p>
    <w:p w14:paraId="38904FE1" w14:textId="77777777" w:rsidR="00D23002" w:rsidRPr="00D23002" w:rsidRDefault="00D23002" w:rsidP="00D23002">
      <w:pPr>
        <w:numPr>
          <w:ilvl w:val="0"/>
          <w:numId w:val="13"/>
        </w:numPr>
        <w:rPr>
          <w:b/>
          <w:bCs/>
          <w:lang w:val="en-IN"/>
        </w:rPr>
      </w:pPr>
      <w:r w:rsidRPr="00D23002">
        <w:rPr>
          <w:b/>
          <w:bCs/>
          <w:lang w:val="en-IN"/>
        </w:rPr>
        <w:t>Collected dataset from Kaggle.</w:t>
      </w:r>
    </w:p>
    <w:p w14:paraId="13554554" w14:textId="77777777" w:rsidR="00D23002" w:rsidRPr="00D23002" w:rsidRDefault="00D23002" w:rsidP="00D23002">
      <w:pPr>
        <w:numPr>
          <w:ilvl w:val="0"/>
          <w:numId w:val="13"/>
        </w:numPr>
        <w:rPr>
          <w:b/>
          <w:bCs/>
          <w:lang w:val="en-IN"/>
        </w:rPr>
      </w:pPr>
      <w:r w:rsidRPr="00D23002">
        <w:rPr>
          <w:b/>
          <w:bCs/>
          <w:lang w:val="en-IN"/>
        </w:rPr>
        <w:t>Organized into TRAIN and TEST folders.</w:t>
      </w:r>
    </w:p>
    <w:p w14:paraId="49517225" w14:textId="77777777" w:rsidR="00D23002" w:rsidRPr="00D23002" w:rsidRDefault="00D23002" w:rsidP="00D23002">
      <w:pPr>
        <w:numPr>
          <w:ilvl w:val="0"/>
          <w:numId w:val="13"/>
        </w:numPr>
        <w:rPr>
          <w:b/>
          <w:bCs/>
          <w:lang w:val="en-IN"/>
        </w:rPr>
      </w:pPr>
      <w:r w:rsidRPr="00D23002">
        <w:rPr>
          <w:b/>
          <w:bCs/>
          <w:lang w:val="en-IN"/>
        </w:rPr>
        <w:t>Trained model using TensorFlow.</w:t>
      </w:r>
    </w:p>
    <w:p w14:paraId="5494CBFC" w14:textId="77777777" w:rsidR="00D23002" w:rsidRPr="00D23002" w:rsidRDefault="00D23002" w:rsidP="00D23002">
      <w:pPr>
        <w:numPr>
          <w:ilvl w:val="0"/>
          <w:numId w:val="13"/>
        </w:numPr>
        <w:rPr>
          <w:b/>
          <w:bCs/>
          <w:lang w:val="en-IN"/>
        </w:rPr>
      </w:pPr>
      <w:r w:rsidRPr="00D23002">
        <w:rPr>
          <w:b/>
          <w:bCs/>
          <w:lang w:val="en-IN"/>
        </w:rPr>
        <w:t>Saved model (.h5 file).</w:t>
      </w:r>
    </w:p>
    <w:p w14:paraId="6B625484" w14:textId="77777777" w:rsidR="00D23002" w:rsidRPr="00D23002" w:rsidRDefault="00D23002" w:rsidP="00D23002">
      <w:pPr>
        <w:numPr>
          <w:ilvl w:val="0"/>
          <w:numId w:val="13"/>
        </w:numPr>
        <w:rPr>
          <w:b/>
          <w:bCs/>
          <w:lang w:val="en-IN"/>
        </w:rPr>
      </w:pPr>
      <w:r w:rsidRPr="00D23002">
        <w:rPr>
          <w:b/>
          <w:bCs/>
          <w:lang w:val="en-IN"/>
        </w:rPr>
        <w:t>Integrated model with Flask app.</w:t>
      </w:r>
    </w:p>
    <w:p w14:paraId="36514138" w14:textId="77777777" w:rsidR="00D23002" w:rsidRPr="00D23002" w:rsidRDefault="00D23002" w:rsidP="00D23002">
      <w:pPr>
        <w:numPr>
          <w:ilvl w:val="0"/>
          <w:numId w:val="13"/>
        </w:numPr>
        <w:rPr>
          <w:b/>
          <w:bCs/>
          <w:lang w:val="en-IN"/>
        </w:rPr>
      </w:pPr>
      <w:r w:rsidRPr="00D23002">
        <w:rPr>
          <w:b/>
          <w:bCs/>
          <w:lang w:val="en-IN"/>
        </w:rPr>
        <w:t>Tested image prediction functionality.</w:t>
      </w:r>
    </w:p>
    <w:p w14:paraId="663FBF28" w14:textId="1AF2FC04" w:rsidR="00D23002" w:rsidRPr="00D23002" w:rsidRDefault="00F66CBA" w:rsidP="00D23002">
      <w:pPr>
        <w:rPr>
          <w:b/>
          <w:bCs/>
          <w:lang w:val="en-IN"/>
        </w:rPr>
      </w:pPr>
      <w:r>
        <w:rPr>
          <w:b/>
          <w:bCs/>
          <w:noProof/>
          <w:lang w:val="en-IN"/>
        </w:rPr>
      </w:r>
      <w:r w:rsidR="00F66CBA">
        <w:rPr>
          <w:b/>
          <w:bCs/>
          <w:noProof/>
          <w:lang w:val="en-IN"/>
        </w:rPr>
        <w:pict w14:anchorId="3C296420">
          <v:rect id="_x0000_i1028" style="width:0;height:1.5pt" o:hralign="center" o:hrstd="t" o:hr="t" fillcolor="#a0a0a0" stroked="f"/>
        </w:pict>
      </w:r>
    </w:p>
    <w:p w14:paraId="36955C1D" w14:textId="77777777" w:rsidR="00D23002" w:rsidRPr="00D23002" w:rsidRDefault="00D23002" w:rsidP="00D23002">
      <w:pPr>
        <w:rPr>
          <w:b/>
          <w:bCs/>
          <w:sz w:val="28"/>
          <w:szCs w:val="28"/>
          <w:lang w:val="en-IN"/>
        </w:rPr>
      </w:pPr>
      <w:r w:rsidRPr="00D23002">
        <w:rPr>
          <w:b/>
          <w:bCs/>
          <w:sz w:val="28"/>
          <w:szCs w:val="28"/>
          <w:lang w:val="en-IN"/>
        </w:rPr>
        <w:t>6. FUNCTIONAL AND PERFORMANCE TESTING</w:t>
      </w:r>
    </w:p>
    <w:p w14:paraId="1AFBA4AC" w14:textId="77777777" w:rsidR="00D23002" w:rsidRDefault="00D23002" w:rsidP="00D23002">
      <w:pPr>
        <w:rPr>
          <w:b/>
          <w:bCs/>
          <w:lang w:val="en-IN"/>
        </w:rPr>
      </w:pPr>
      <w:r w:rsidRPr="00D23002">
        <w:rPr>
          <w:b/>
          <w:bCs/>
          <w:lang w:val="en-IN"/>
        </w:rPr>
        <w:t>6.1 Performance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6"/>
        <w:gridCol w:w="1780"/>
        <w:gridCol w:w="1819"/>
      </w:tblGrid>
      <w:tr w:rsidR="004F18C9" w:rsidRPr="004F18C9" w14:paraId="67B97275" w14:textId="77777777">
        <w:trPr>
          <w:tblHeader/>
          <w:tblCellSpacing w:w="15" w:type="dxa"/>
        </w:trPr>
        <w:tc>
          <w:tcPr>
            <w:tcW w:w="0" w:type="auto"/>
            <w:vAlign w:val="center"/>
            <w:hideMark/>
          </w:tcPr>
          <w:p w14:paraId="06965932" w14:textId="77777777" w:rsidR="004F18C9" w:rsidRPr="004F18C9" w:rsidRDefault="004F18C9" w:rsidP="004F18C9">
            <w:pPr>
              <w:rPr>
                <w:b/>
                <w:bCs/>
                <w:lang w:val="en-IN"/>
              </w:rPr>
            </w:pPr>
            <w:r w:rsidRPr="004F18C9">
              <w:rPr>
                <w:b/>
                <w:bCs/>
                <w:lang w:val="en-IN"/>
              </w:rPr>
              <w:t>Test Type</w:t>
            </w:r>
          </w:p>
        </w:tc>
        <w:tc>
          <w:tcPr>
            <w:tcW w:w="0" w:type="auto"/>
            <w:vAlign w:val="center"/>
            <w:hideMark/>
          </w:tcPr>
          <w:p w14:paraId="50E875A1" w14:textId="77777777" w:rsidR="004F18C9" w:rsidRPr="004F18C9" w:rsidRDefault="004F18C9" w:rsidP="004F18C9">
            <w:pPr>
              <w:rPr>
                <w:b/>
                <w:bCs/>
                <w:lang w:val="en-IN"/>
              </w:rPr>
            </w:pPr>
            <w:r w:rsidRPr="004F18C9">
              <w:rPr>
                <w:b/>
                <w:bCs/>
                <w:lang w:val="en-IN"/>
              </w:rPr>
              <w:t>Metric</w:t>
            </w:r>
          </w:p>
        </w:tc>
        <w:tc>
          <w:tcPr>
            <w:tcW w:w="0" w:type="auto"/>
            <w:vAlign w:val="center"/>
            <w:hideMark/>
          </w:tcPr>
          <w:p w14:paraId="00F5909C" w14:textId="77777777" w:rsidR="004F18C9" w:rsidRPr="004F18C9" w:rsidRDefault="004F18C9" w:rsidP="004F18C9">
            <w:pPr>
              <w:rPr>
                <w:b/>
                <w:bCs/>
                <w:lang w:val="en-IN"/>
              </w:rPr>
            </w:pPr>
            <w:r w:rsidRPr="004F18C9">
              <w:rPr>
                <w:b/>
                <w:bCs/>
                <w:lang w:val="en-IN"/>
              </w:rPr>
              <w:t>Result (Example)</w:t>
            </w:r>
          </w:p>
        </w:tc>
      </w:tr>
      <w:tr w:rsidR="004F18C9" w:rsidRPr="004F18C9" w14:paraId="67D05478" w14:textId="77777777">
        <w:trPr>
          <w:tblCellSpacing w:w="15" w:type="dxa"/>
        </w:trPr>
        <w:tc>
          <w:tcPr>
            <w:tcW w:w="0" w:type="auto"/>
            <w:vAlign w:val="center"/>
            <w:hideMark/>
          </w:tcPr>
          <w:p w14:paraId="5068DEC7" w14:textId="77777777" w:rsidR="004F18C9" w:rsidRPr="004F18C9" w:rsidRDefault="004F18C9" w:rsidP="004F18C9">
            <w:pPr>
              <w:rPr>
                <w:b/>
                <w:bCs/>
                <w:lang w:val="en-IN"/>
              </w:rPr>
            </w:pPr>
            <w:r w:rsidRPr="004F18C9">
              <w:rPr>
                <w:b/>
                <w:bCs/>
                <w:lang w:val="en-IN"/>
              </w:rPr>
              <w:t>Classification Accuracy</w:t>
            </w:r>
          </w:p>
        </w:tc>
        <w:tc>
          <w:tcPr>
            <w:tcW w:w="0" w:type="auto"/>
            <w:vAlign w:val="center"/>
            <w:hideMark/>
          </w:tcPr>
          <w:p w14:paraId="6237494A" w14:textId="77777777" w:rsidR="004F18C9" w:rsidRPr="004F18C9" w:rsidRDefault="004F18C9" w:rsidP="004F18C9">
            <w:pPr>
              <w:rPr>
                <w:b/>
                <w:bCs/>
                <w:lang w:val="en-IN"/>
              </w:rPr>
            </w:pPr>
            <w:r w:rsidRPr="004F18C9">
              <w:rPr>
                <w:b/>
                <w:bCs/>
                <w:lang w:val="en-IN"/>
              </w:rPr>
              <w:t>Overall Accuracy</w:t>
            </w:r>
          </w:p>
        </w:tc>
        <w:tc>
          <w:tcPr>
            <w:tcW w:w="0" w:type="auto"/>
            <w:vAlign w:val="center"/>
            <w:hideMark/>
          </w:tcPr>
          <w:p w14:paraId="7E038348" w14:textId="77777777" w:rsidR="004F18C9" w:rsidRPr="004F18C9" w:rsidRDefault="004F18C9" w:rsidP="004F18C9">
            <w:pPr>
              <w:rPr>
                <w:b/>
                <w:bCs/>
                <w:lang w:val="en-IN"/>
              </w:rPr>
            </w:pPr>
            <w:r w:rsidRPr="004F18C9">
              <w:rPr>
                <w:b/>
                <w:bCs/>
                <w:lang w:val="en-IN"/>
              </w:rPr>
              <w:t>84–90%</w:t>
            </w:r>
          </w:p>
        </w:tc>
      </w:tr>
      <w:tr w:rsidR="004F18C9" w:rsidRPr="004F18C9" w14:paraId="415B6B8B" w14:textId="77777777">
        <w:trPr>
          <w:tblCellSpacing w:w="15" w:type="dxa"/>
        </w:trPr>
        <w:tc>
          <w:tcPr>
            <w:tcW w:w="0" w:type="auto"/>
            <w:vAlign w:val="center"/>
            <w:hideMark/>
          </w:tcPr>
          <w:p w14:paraId="3E456E6A" w14:textId="77777777" w:rsidR="004F18C9" w:rsidRPr="004F18C9" w:rsidRDefault="004F18C9" w:rsidP="004F18C9">
            <w:pPr>
              <w:rPr>
                <w:b/>
                <w:bCs/>
                <w:lang w:val="en-IN"/>
              </w:rPr>
            </w:pPr>
            <w:r w:rsidRPr="004F18C9">
              <w:rPr>
                <w:b/>
                <w:bCs/>
                <w:lang w:val="en-IN"/>
              </w:rPr>
              <w:t>Precision</w:t>
            </w:r>
          </w:p>
        </w:tc>
        <w:tc>
          <w:tcPr>
            <w:tcW w:w="0" w:type="auto"/>
            <w:vAlign w:val="center"/>
            <w:hideMark/>
          </w:tcPr>
          <w:p w14:paraId="08A9A4CA" w14:textId="77777777" w:rsidR="004F18C9" w:rsidRPr="004F18C9" w:rsidRDefault="004F18C9" w:rsidP="004F18C9">
            <w:pPr>
              <w:rPr>
                <w:b/>
                <w:bCs/>
                <w:lang w:val="en-IN"/>
              </w:rPr>
            </w:pPr>
            <w:r w:rsidRPr="004F18C9">
              <w:rPr>
                <w:b/>
                <w:bCs/>
                <w:lang w:val="en-IN"/>
              </w:rPr>
              <w:t>Per class</w:t>
            </w:r>
          </w:p>
        </w:tc>
        <w:tc>
          <w:tcPr>
            <w:tcW w:w="0" w:type="auto"/>
            <w:vAlign w:val="center"/>
            <w:hideMark/>
          </w:tcPr>
          <w:p w14:paraId="6F238969" w14:textId="77777777" w:rsidR="004F18C9" w:rsidRPr="004F18C9" w:rsidRDefault="004F18C9" w:rsidP="004F18C9">
            <w:pPr>
              <w:rPr>
                <w:b/>
                <w:bCs/>
                <w:lang w:val="en-IN"/>
              </w:rPr>
            </w:pPr>
            <w:r w:rsidRPr="004F18C9">
              <w:rPr>
                <w:b/>
                <w:bCs/>
                <w:lang w:val="en-IN"/>
              </w:rPr>
              <w:t>~85%</w:t>
            </w:r>
          </w:p>
        </w:tc>
      </w:tr>
      <w:tr w:rsidR="004F18C9" w:rsidRPr="004F18C9" w14:paraId="73E4A6B8" w14:textId="77777777">
        <w:trPr>
          <w:tblCellSpacing w:w="15" w:type="dxa"/>
        </w:trPr>
        <w:tc>
          <w:tcPr>
            <w:tcW w:w="0" w:type="auto"/>
            <w:vAlign w:val="center"/>
            <w:hideMark/>
          </w:tcPr>
          <w:p w14:paraId="6B398AA3" w14:textId="77777777" w:rsidR="004F18C9" w:rsidRPr="004F18C9" w:rsidRDefault="004F18C9" w:rsidP="004F18C9">
            <w:pPr>
              <w:rPr>
                <w:b/>
                <w:bCs/>
                <w:lang w:val="en-IN"/>
              </w:rPr>
            </w:pPr>
            <w:r w:rsidRPr="004F18C9">
              <w:rPr>
                <w:b/>
                <w:bCs/>
                <w:lang w:val="en-IN"/>
              </w:rPr>
              <w:t>Recall</w:t>
            </w:r>
          </w:p>
        </w:tc>
        <w:tc>
          <w:tcPr>
            <w:tcW w:w="0" w:type="auto"/>
            <w:vAlign w:val="center"/>
            <w:hideMark/>
          </w:tcPr>
          <w:p w14:paraId="19887293" w14:textId="77777777" w:rsidR="004F18C9" w:rsidRPr="004F18C9" w:rsidRDefault="004F18C9" w:rsidP="004F18C9">
            <w:pPr>
              <w:rPr>
                <w:b/>
                <w:bCs/>
                <w:lang w:val="en-IN"/>
              </w:rPr>
            </w:pPr>
            <w:r w:rsidRPr="004F18C9">
              <w:rPr>
                <w:b/>
                <w:bCs/>
                <w:lang w:val="en-IN"/>
              </w:rPr>
              <w:t>Per class</w:t>
            </w:r>
          </w:p>
        </w:tc>
        <w:tc>
          <w:tcPr>
            <w:tcW w:w="0" w:type="auto"/>
            <w:vAlign w:val="center"/>
            <w:hideMark/>
          </w:tcPr>
          <w:p w14:paraId="22A01F7C" w14:textId="77777777" w:rsidR="004F18C9" w:rsidRPr="004F18C9" w:rsidRDefault="004F18C9" w:rsidP="004F18C9">
            <w:pPr>
              <w:rPr>
                <w:b/>
                <w:bCs/>
                <w:lang w:val="en-IN"/>
              </w:rPr>
            </w:pPr>
            <w:r w:rsidRPr="004F18C9">
              <w:rPr>
                <w:b/>
                <w:bCs/>
                <w:lang w:val="en-IN"/>
              </w:rPr>
              <w:t>~86%</w:t>
            </w:r>
          </w:p>
        </w:tc>
      </w:tr>
      <w:tr w:rsidR="004F18C9" w:rsidRPr="004F18C9" w14:paraId="4A24EDEF" w14:textId="77777777">
        <w:trPr>
          <w:tblCellSpacing w:w="15" w:type="dxa"/>
        </w:trPr>
        <w:tc>
          <w:tcPr>
            <w:tcW w:w="0" w:type="auto"/>
            <w:vAlign w:val="center"/>
            <w:hideMark/>
          </w:tcPr>
          <w:p w14:paraId="25DCD668" w14:textId="77777777" w:rsidR="004F18C9" w:rsidRPr="004F18C9" w:rsidRDefault="004F18C9" w:rsidP="004F18C9">
            <w:pPr>
              <w:rPr>
                <w:b/>
                <w:bCs/>
                <w:lang w:val="en-IN"/>
              </w:rPr>
            </w:pPr>
            <w:r w:rsidRPr="004F18C9">
              <w:rPr>
                <w:b/>
                <w:bCs/>
                <w:lang w:val="en-IN"/>
              </w:rPr>
              <w:t>F1-Score</w:t>
            </w:r>
          </w:p>
        </w:tc>
        <w:tc>
          <w:tcPr>
            <w:tcW w:w="0" w:type="auto"/>
            <w:vAlign w:val="center"/>
            <w:hideMark/>
          </w:tcPr>
          <w:p w14:paraId="241A2D79" w14:textId="77777777" w:rsidR="004F18C9" w:rsidRPr="004F18C9" w:rsidRDefault="004F18C9" w:rsidP="004F18C9">
            <w:pPr>
              <w:rPr>
                <w:b/>
                <w:bCs/>
                <w:lang w:val="en-IN"/>
              </w:rPr>
            </w:pPr>
            <w:r w:rsidRPr="004F18C9">
              <w:rPr>
                <w:b/>
                <w:bCs/>
                <w:lang w:val="en-IN"/>
              </w:rPr>
              <w:t>Balanced score</w:t>
            </w:r>
          </w:p>
        </w:tc>
        <w:tc>
          <w:tcPr>
            <w:tcW w:w="0" w:type="auto"/>
            <w:vAlign w:val="center"/>
            <w:hideMark/>
          </w:tcPr>
          <w:p w14:paraId="1B4F3EB2" w14:textId="77777777" w:rsidR="004F18C9" w:rsidRPr="004F18C9" w:rsidRDefault="004F18C9" w:rsidP="004F18C9">
            <w:pPr>
              <w:rPr>
                <w:b/>
                <w:bCs/>
                <w:lang w:val="en-IN"/>
              </w:rPr>
            </w:pPr>
            <w:r w:rsidRPr="004F18C9">
              <w:rPr>
                <w:b/>
                <w:bCs/>
                <w:lang w:val="en-IN"/>
              </w:rPr>
              <w:t>~85%</w:t>
            </w:r>
          </w:p>
        </w:tc>
      </w:tr>
      <w:tr w:rsidR="004F18C9" w:rsidRPr="004F18C9" w14:paraId="68E42C77" w14:textId="77777777">
        <w:trPr>
          <w:tblCellSpacing w:w="15" w:type="dxa"/>
        </w:trPr>
        <w:tc>
          <w:tcPr>
            <w:tcW w:w="0" w:type="auto"/>
            <w:vAlign w:val="center"/>
            <w:hideMark/>
          </w:tcPr>
          <w:p w14:paraId="05C8B74E" w14:textId="77777777" w:rsidR="004F18C9" w:rsidRPr="004F18C9" w:rsidRDefault="004F18C9" w:rsidP="004F18C9">
            <w:pPr>
              <w:rPr>
                <w:b/>
                <w:bCs/>
                <w:lang w:val="en-IN"/>
              </w:rPr>
            </w:pPr>
            <w:r w:rsidRPr="004F18C9">
              <w:rPr>
                <w:b/>
                <w:bCs/>
                <w:lang w:val="en-IN"/>
              </w:rPr>
              <w:t>Inference Time</w:t>
            </w:r>
          </w:p>
        </w:tc>
        <w:tc>
          <w:tcPr>
            <w:tcW w:w="0" w:type="auto"/>
            <w:vAlign w:val="center"/>
            <w:hideMark/>
          </w:tcPr>
          <w:p w14:paraId="002CD7C6" w14:textId="77777777" w:rsidR="004F18C9" w:rsidRPr="004F18C9" w:rsidRDefault="004F18C9" w:rsidP="004F18C9">
            <w:pPr>
              <w:rPr>
                <w:b/>
                <w:bCs/>
                <w:lang w:val="en-IN"/>
              </w:rPr>
            </w:pPr>
            <w:r w:rsidRPr="004F18C9">
              <w:rPr>
                <w:b/>
                <w:bCs/>
                <w:lang w:val="en-IN"/>
              </w:rPr>
              <w:t>Per image</w:t>
            </w:r>
          </w:p>
        </w:tc>
        <w:tc>
          <w:tcPr>
            <w:tcW w:w="0" w:type="auto"/>
            <w:vAlign w:val="center"/>
            <w:hideMark/>
          </w:tcPr>
          <w:p w14:paraId="535E6F64" w14:textId="77777777" w:rsidR="004F18C9" w:rsidRPr="004F18C9" w:rsidRDefault="004F18C9" w:rsidP="004F18C9">
            <w:pPr>
              <w:rPr>
                <w:b/>
                <w:bCs/>
                <w:lang w:val="en-IN"/>
              </w:rPr>
            </w:pPr>
            <w:r w:rsidRPr="004F18C9">
              <w:rPr>
                <w:b/>
                <w:bCs/>
                <w:lang w:val="en-IN"/>
              </w:rPr>
              <w:t>&lt; 2 sec</w:t>
            </w:r>
          </w:p>
        </w:tc>
      </w:tr>
      <w:tr w:rsidR="004F18C9" w:rsidRPr="004F18C9" w14:paraId="6EEB62F8" w14:textId="77777777">
        <w:trPr>
          <w:tblCellSpacing w:w="15" w:type="dxa"/>
        </w:trPr>
        <w:tc>
          <w:tcPr>
            <w:tcW w:w="0" w:type="auto"/>
            <w:vAlign w:val="center"/>
            <w:hideMark/>
          </w:tcPr>
          <w:p w14:paraId="148AB0FE" w14:textId="77777777" w:rsidR="004F18C9" w:rsidRPr="004F18C9" w:rsidRDefault="004F18C9" w:rsidP="004F18C9">
            <w:pPr>
              <w:rPr>
                <w:b/>
                <w:bCs/>
                <w:lang w:val="en-IN"/>
              </w:rPr>
            </w:pPr>
            <w:r w:rsidRPr="004F18C9">
              <w:rPr>
                <w:b/>
                <w:bCs/>
                <w:lang w:val="en-IN"/>
              </w:rPr>
              <w:t>UI Response</w:t>
            </w:r>
          </w:p>
        </w:tc>
        <w:tc>
          <w:tcPr>
            <w:tcW w:w="0" w:type="auto"/>
            <w:vAlign w:val="center"/>
            <w:hideMark/>
          </w:tcPr>
          <w:p w14:paraId="27B4B8FF" w14:textId="77777777" w:rsidR="004F18C9" w:rsidRPr="004F18C9" w:rsidRDefault="004F18C9" w:rsidP="004F18C9">
            <w:pPr>
              <w:rPr>
                <w:b/>
                <w:bCs/>
                <w:lang w:val="en-IN"/>
              </w:rPr>
            </w:pPr>
            <w:r w:rsidRPr="004F18C9">
              <w:rPr>
                <w:b/>
                <w:bCs/>
                <w:lang w:val="en-IN"/>
              </w:rPr>
              <w:t>Upload &amp; Predict</w:t>
            </w:r>
          </w:p>
        </w:tc>
        <w:tc>
          <w:tcPr>
            <w:tcW w:w="0" w:type="auto"/>
            <w:vAlign w:val="center"/>
            <w:hideMark/>
          </w:tcPr>
          <w:p w14:paraId="5B29D55E" w14:textId="77777777" w:rsidR="004F18C9" w:rsidRPr="004F18C9" w:rsidRDefault="004F18C9" w:rsidP="004F18C9">
            <w:pPr>
              <w:rPr>
                <w:b/>
                <w:bCs/>
                <w:lang w:val="en-IN"/>
              </w:rPr>
            </w:pPr>
            <w:r w:rsidRPr="004F18C9">
              <w:rPr>
                <w:b/>
                <w:bCs/>
                <w:lang w:val="en-IN"/>
              </w:rPr>
              <w:t>&lt; 2 sec</w:t>
            </w:r>
          </w:p>
        </w:tc>
      </w:tr>
    </w:tbl>
    <w:p w14:paraId="4F104906" w14:textId="2D47F25B" w:rsidR="00D23002" w:rsidRDefault="00F66CBA" w:rsidP="00D23002">
      <w:pPr>
        <w:rPr>
          <w:b/>
          <w:bCs/>
          <w:lang w:val="en-IN"/>
        </w:rPr>
      </w:pPr>
      <w:r>
        <w:rPr>
          <w:b/>
          <w:bCs/>
          <w:noProof/>
          <w:lang w:val="en-IN"/>
        </w:rPr>
      </w:r>
      <w:r w:rsidR="00F66CBA">
        <w:rPr>
          <w:b/>
          <w:bCs/>
          <w:noProof/>
          <w:lang w:val="en-IN"/>
        </w:rPr>
        <w:pict w14:anchorId="32882D8B">
          <v:rect id="_x0000_i1029" style="width:0;height:1.5pt" o:hralign="center" o:hrstd="t" o:hr="t" fillcolor="#a0a0a0" stroked="f"/>
        </w:pict>
      </w:r>
    </w:p>
    <w:p w14:paraId="7AB53B09" w14:textId="77777777" w:rsidR="005000A8" w:rsidRPr="005000A8" w:rsidRDefault="005000A8" w:rsidP="005000A8">
      <w:pPr>
        <w:rPr>
          <w:b/>
          <w:bCs/>
          <w:sz w:val="28"/>
          <w:szCs w:val="28"/>
          <w:lang w:val="en-IN"/>
        </w:rPr>
      </w:pPr>
      <w:r w:rsidRPr="005000A8">
        <w:rPr>
          <w:b/>
          <w:bCs/>
          <w:sz w:val="28"/>
          <w:szCs w:val="28"/>
          <w:lang w:val="en-IN"/>
        </w:rPr>
        <w:t>7. RESULTS</w:t>
      </w:r>
    </w:p>
    <w:p w14:paraId="15A6B4FE" w14:textId="77777777" w:rsidR="005000A8" w:rsidRPr="005000A8" w:rsidRDefault="005000A8" w:rsidP="005000A8">
      <w:pPr>
        <w:rPr>
          <w:b/>
          <w:bCs/>
          <w:lang w:val="en-IN"/>
        </w:rPr>
      </w:pPr>
      <w:r w:rsidRPr="005000A8">
        <w:rPr>
          <w:b/>
          <w:bCs/>
          <w:lang w:val="en-IN"/>
        </w:rPr>
        <w:t>The system successfully:</w:t>
      </w:r>
    </w:p>
    <w:p w14:paraId="377A3D54" w14:textId="77777777" w:rsidR="005000A8" w:rsidRPr="005000A8" w:rsidRDefault="005000A8" w:rsidP="005000A8">
      <w:pPr>
        <w:rPr>
          <w:b/>
          <w:bCs/>
          <w:lang w:val="en-IN"/>
        </w:rPr>
      </w:pPr>
      <w:r w:rsidRPr="005000A8">
        <w:rPr>
          <w:b/>
          <w:bCs/>
          <w:lang w:val="en-IN"/>
        </w:rPr>
        <w:t>• Classifies blood cell images into correct categories</w:t>
      </w:r>
      <w:r w:rsidRPr="005000A8">
        <w:rPr>
          <w:b/>
          <w:bCs/>
          <w:lang w:val="en-IN"/>
        </w:rPr>
        <w:br/>
        <w:t>• Displays result instantly on web interface</w:t>
      </w:r>
      <w:r w:rsidRPr="005000A8">
        <w:rPr>
          <w:b/>
          <w:bCs/>
          <w:lang w:val="en-IN"/>
        </w:rPr>
        <w:br/>
        <w:t>• Provides consistent predictions</w:t>
      </w:r>
    </w:p>
    <w:p w14:paraId="678F9D2D" w14:textId="77777777" w:rsidR="005000A8" w:rsidRPr="005000A8" w:rsidRDefault="005000A8" w:rsidP="005000A8">
      <w:pPr>
        <w:rPr>
          <w:b/>
          <w:bCs/>
          <w:lang w:val="en-IN"/>
        </w:rPr>
      </w:pPr>
      <w:r w:rsidRPr="005000A8">
        <w:rPr>
          <w:b/>
          <w:bCs/>
          <w:lang w:val="en-IN"/>
        </w:rPr>
        <w:t>Output includes:</w:t>
      </w:r>
    </w:p>
    <w:p w14:paraId="0B8DA323" w14:textId="77777777" w:rsidR="005000A8" w:rsidRPr="005000A8" w:rsidRDefault="005000A8" w:rsidP="005000A8">
      <w:pPr>
        <w:numPr>
          <w:ilvl w:val="0"/>
          <w:numId w:val="14"/>
        </w:numPr>
        <w:rPr>
          <w:b/>
          <w:bCs/>
          <w:lang w:val="en-IN"/>
        </w:rPr>
      </w:pPr>
      <w:r w:rsidRPr="005000A8">
        <w:rPr>
          <w:b/>
          <w:bCs/>
          <w:lang w:val="en-IN"/>
        </w:rPr>
        <w:t>Uploaded image</w:t>
      </w:r>
    </w:p>
    <w:p w14:paraId="53B83CBF" w14:textId="77777777" w:rsidR="005000A8" w:rsidRPr="005000A8" w:rsidRDefault="005000A8" w:rsidP="005000A8">
      <w:pPr>
        <w:numPr>
          <w:ilvl w:val="0"/>
          <w:numId w:val="14"/>
        </w:numPr>
        <w:rPr>
          <w:b/>
          <w:bCs/>
          <w:lang w:val="en-IN"/>
        </w:rPr>
      </w:pPr>
      <w:r w:rsidRPr="005000A8">
        <w:rPr>
          <w:b/>
          <w:bCs/>
          <w:lang w:val="en-IN"/>
        </w:rPr>
        <w:t>Predicted blood cell type</w:t>
      </w:r>
    </w:p>
    <w:p w14:paraId="262F06D0" w14:textId="77777777" w:rsidR="005000A8" w:rsidRPr="005000A8" w:rsidRDefault="00F66CBA" w:rsidP="005000A8">
      <w:pPr>
        <w:rPr>
          <w:b/>
          <w:bCs/>
          <w:lang w:val="en-IN"/>
        </w:rPr>
      </w:pPr>
      <w:r>
        <w:rPr>
          <w:b/>
          <w:bCs/>
          <w:noProof/>
          <w:lang w:val="en-IN"/>
        </w:rPr>
      </w:r>
      <w:r w:rsidR="00F66CBA">
        <w:rPr>
          <w:b/>
          <w:bCs/>
          <w:noProof/>
          <w:lang w:val="en-IN"/>
        </w:rPr>
        <w:pict w14:anchorId="5D334599">
          <v:rect id="_x0000_i1030" style="width:0;height:1.5pt" o:hralign="center" o:hrstd="t" o:hr="t" fillcolor="#a0a0a0" stroked="f"/>
        </w:pict>
      </w:r>
    </w:p>
    <w:p w14:paraId="7525167A" w14:textId="77777777" w:rsidR="005000A8" w:rsidRPr="005000A8" w:rsidRDefault="005000A8" w:rsidP="005000A8">
      <w:pPr>
        <w:rPr>
          <w:b/>
          <w:bCs/>
          <w:sz w:val="28"/>
          <w:szCs w:val="28"/>
          <w:lang w:val="en-IN"/>
        </w:rPr>
      </w:pPr>
      <w:r w:rsidRPr="005000A8">
        <w:rPr>
          <w:b/>
          <w:bCs/>
          <w:sz w:val="28"/>
          <w:szCs w:val="28"/>
          <w:lang w:val="en-IN"/>
        </w:rPr>
        <w:t>8. ADVANTAGES &amp; DISADVANTAGES</w:t>
      </w:r>
    </w:p>
    <w:p w14:paraId="2ADC3A03" w14:textId="77777777" w:rsidR="005000A8" w:rsidRPr="005000A8" w:rsidRDefault="005000A8" w:rsidP="005000A8">
      <w:pPr>
        <w:rPr>
          <w:b/>
          <w:bCs/>
          <w:lang w:val="en-IN"/>
        </w:rPr>
      </w:pPr>
      <w:r w:rsidRPr="005000A8">
        <w:rPr>
          <w:b/>
          <w:bCs/>
          <w:lang w:val="en-IN"/>
        </w:rPr>
        <w:t>Advantages</w:t>
      </w:r>
    </w:p>
    <w:p w14:paraId="5DAA49F3" w14:textId="77777777" w:rsidR="005000A8" w:rsidRPr="005000A8" w:rsidRDefault="005000A8" w:rsidP="005000A8">
      <w:pPr>
        <w:rPr>
          <w:b/>
          <w:bCs/>
          <w:lang w:val="en-IN"/>
        </w:rPr>
      </w:pPr>
      <w:r w:rsidRPr="005000A8">
        <w:rPr>
          <w:b/>
          <w:bCs/>
          <w:lang w:val="en-IN"/>
        </w:rPr>
        <w:t>• Reduces manual workload</w:t>
      </w:r>
      <w:r w:rsidRPr="005000A8">
        <w:rPr>
          <w:b/>
          <w:bCs/>
          <w:lang w:val="en-IN"/>
        </w:rPr>
        <w:br/>
        <w:t>• Faster diagnostic assistance</w:t>
      </w:r>
      <w:r w:rsidRPr="005000A8">
        <w:rPr>
          <w:b/>
          <w:bCs/>
          <w:lang w:val="en-IN"/>
        </w:rPr>
        <w:br/>
        <w:t>• Scalable AI solution</w:t>
      </w:r>
      <w:r w:rsidRPr="005000A8">
        <w:rPr>
          <w:b/>
          <w:bCs/>
          <w:lang w:val="en-IN"/>
        </w:rPr>
        <w:br/>
        <w:t>• User-friendly interface</w:t>
      </w:r>
    </w:p>
    <w:p w14:paraId="68E3C658" w14:textId="77777777" w:rsidR="005000A8" w:rsidRPr="005000A8" w:rsidRDefault="005000A8" w:rsidP="005000A8">
      <w:pPr>
        <w:rPr>
          <w:b/>
          <w:bCs/>
          <w:lang w:val="en-IN"/>
        </w:rPr>
      </w:pPr>
      <w:r w:rsidRPr="005000A8">
        <w:rPr>
          <w:b/>
          <w:bCs/>
          <w:lang w:val="en-IN"/>
        </w:rPr>
        <w:t>Disadvantages</w:t>
      </w:r>
    </w:p>
    <w:p w14:paraId="053CFA5C" w14:textId="77777777" w:rsidR="005000A8" w:rsidRPr="005000A8" w:rsidRDefault="005000A8" w:rsidP="005000A8">
      <w:pPr>
        <w:rPr>
          <w:b/>
          <w:bCs/>
          <w:lang w:val="en-IN"/>
        </w:rPr>
      </w:pPr>
      <w:r w:rsidRPr="005000A8">
        <w:rPr>
          <w:b/>
          <w:bCs/>
          <w:lang w:val="en-IN"/>
        </w:rPr>
        <w:t>• Requires good quality microscopic images</w:t>
      </w:r>
      <w:r w:rsidRPr="005000A8">
        <w:rPr>
          <w:b/>
          <w:bCs/>
          <w:lang w:val="en-IN"/>
        </w:rPr>
        <w:br/>
        <w:t>• Performance depends on dataset size</w:t>
      </w:r>
      <w:r w:rsidRPr="005000A8">
        <w:rPr>
          <w:b/>
          <w:bCs/>
          <w:lang w:val="en-IN"/>
        </w:rPr>
        <w:br/>
        <w:t>• Not clinically validated for real-world diagnosis</w:t>
      </w:r>
    </w:p>
    <w:p w14:paraId="0F5D4D7A" w14:textId="77777777" w:rsidR="005000A8" w:rsidRPr="005000A8" w:rsidRDefault="00F66CBA" w:rsidP="005000A8">
      <w:pPr>
        <w:rPr>
          <w:b/>
          <w:bCs/>
          <w:lang w:val="en-IN"/>
        </w:rPr>
      </w:pPr>
      <w:r>
        <w:rPr>
          <w:b/>
          <w:bCs/>
          <w:noProof/>
          <w:lang w:val="en-IN"/>
        </w:rPr>
      </w:r>
      <w:r w:rsidR="00F66CBA">
        <w:rPr>
          <w:b/>
          <w:bCs/>
          <w:noProof/>
          <w:lang w:val="en-IN"/>
        </w:rPr>
        <w:pict w14:anchorId="1301EC21">
          <v:rect id="_x0000_i1031" style="width:0;height:1.5pt" o:hralign="center" o:hrstd="t" o:hr="t" fillcolor="#a0a0a0" stroked="f"/>
        </w:pict>
      </w:r>
    </w:p>
    <w:p w14:paraId="097201B0" w14:textId="77777777" w:rsidR="005000A8" w:rsidRPr="005000A8" w:rsidRDefault="005000A8" w:rsidP="005000A8">
      <w:pPr>
        <w:rPr>
          <w:b/>
          <w:bCs/>
          <w:lang w:val="en-IN"/>
        </w:rPr>
      </w:pPr>
      <w:r w:rsidRPr="005000A8">
        <w:rPr>
          <w:b/>
          <w:bCs/>
          <w:sz w:val="28"/>
          <w:szCs w:val="28"/>
          <w:lang w:val="en-IN"/>
        </w:rPr>
        <w:t>9. CONCLUSION</w:t>
      </w:r>
    </w:p>
    <w:p w14:paraId="75B77189" w14:textId="77777777" w:rsidR="005000A8" w:rsidRPr="005000A8" w:rsidRDefault="005000A8" w:rsidP="005000A8">
      <w:pPr>
        <w:rPr>
          <w:b/>
          <w:bCs/>
          <w:lang w:val="en-IN"/>
        </w:rPr>
      </w:pPr>
      <w:proofErr w:type="spellStart"/>
      <w:r w:rsidRPr="005000A8">
        <w:rPr>
          <w:b/>
          <w:bCs/>
          <w:lang w:val="en-IN"/>
        </w:rPr>
        <w:t>Hematovision</w:t>
      </w:r>
      <w:proofErr w:type="spellEnd"/>
      <w:r w:rsidRPr="005000A8">
        <w:rPr>
          <w:b/>
          <w:bCs/>
          <w:lang w:val="en-IN"/>
        </w:rPr>
        <w:t xml:space="preserve"> demonstrates the practical application of Transfer Learning in medical image classification. By integrating a deep learning model with a Flask-based web application, the system provides real-time blood cell classification.</w:t>
      </w:r>
    </w:p>
    <w:p w14:paraId="198B823E" w14:textId="77777777" w:rsidR="005000A8" w:rsidRPr="005000A8" w:rsidRDefault="005000A8" w:rsidP="005000A8">
      <w:pPr>
        <w:rPr>
          <w:b/>
          <w:bCs/>
          <w:lang w:val="en-IN"/>
        </w:rPr>
      </w:pPr>
      <w:r w:rsidRPr="005000A8">
        <w:rPr>
          <w:b/>
          <w:bCs/>
          <w:lang w:val="en-IN"/>
        </w:rPr>
        <w:t>With further dataset expansion and optimization, this solution can support laboratory automation and AI-assisted medical diagnostics.</w:t>
      </w:r>
    </w:p>
    <w:p w14:paraId="1810468A" w14:textId="77777777" w:rsidR="005000A8" w:rsidRPr="005000A8" w:rsidRDefault="00F66CBA" w:rsidP="005000A8">
      <w:pPr>
        <w:rPr>
          <w:b/>
          <w:bCs/>
          <w:lang w:val="en-IN"/>
        </w:rPr>
      </w:pPr>
      <w:r>
        <w:rPr>
          <w:b/>
          <w:bCs/>
          <w:noProof/>
          <w:lang w:val="en-IN"/>
        </w:rPr>
      </w:r>
      <w:r w:rsidR="00F66CBA">
        <w:rPr>
          <w:b/>
          <w:bCs/>
          <w:noProof/>
          <w:lang w:val="en-IN"/>
        </w:rPr>
        <w:pict w14:anchorId="4BCC76E5">
          <v:rect id="_x0000_i1032" style="width:0;height:1.5pt" o:hralign="center" o:hrstd="t" o:hr="t" fillcolor="#a0a0a0" stroked="f"/>
        </w:pict>
      </w:r>
    </w:p>
    <w:p w14:paraId="436ED095" w14:textId="77777777" w:rsidR="005000A8" w:rsidRPr="005000A8" w:rsidRDefault="005000A8" w:rsidP="005000A8">
      <w:pPr>
        <w:rPr>
          <w:b/>
          <w:bCs/>
          <w:sz w:val="28"/>
          <w:szCs w:val="28"/>
          <w:lang w:val="en-IN"/>
        </w:rPr>
      </w:pPr>
      <w:r w:rsidRPr="005000A8">
        <w:rPr>
          <w:b/>
          <w:bCs/>
          <w:sz w:val="28"/>
          <w:szCs w:val="28"/>
          <w:lang w:val="en-IN"/>
        </w:rPr>
        <w:t>10. FUTURE SCOPE</w:t>
      </w:r>
    </w:p>
    <w:p w14:paraId="0D44C3AA" w14:textId="77777777" w:rsidR="005000A8" w:rsidRPr="005000A8" w:rsidRDefault="005000A8" w:rsidP="005000A8">
      <w:pPr>
        <w:rPr>
          <w:b/>
          <w:bCs/>
          <w:lang w:val="en-IN"/>
        </w:rPr>
      </w:pPr>
      <w:r w:rsidRPr="005000A8">
        <w:rPr>
          <w:b/>
          <w:bCs/>
          <w:lang w:val="en-IN"/>
        </w:rPr>
        <w:t>• Add more blood cell categories</w:t>
      </w:r>
      <w:r w:rsidRPr="005000A8">
        <w:rPr>
          <w:b/>
          <w:bCs/>
          <w:lang w:val="en-IN"/>
        </w:rPr>
        <w:br/>
        <w:t>• Display prediction confidence score</w:t>
      </w:r>
      <w:r w:rsidRPr="005000A8">
        <w:rPr>
          <w:b/>
          <w:bCs/>
          <w:lang w:val="en-IN"/>
        </w:rPr>
        <w:br/>
        <w:t>• Deploy on cloud platform</w:t>
      </w:r>
      <w:r w:rsidRPr="005000A8">
        <w:rPr>
          <w:b/>
          <w:bCs/>
          <w:lang w:val="en-IN"/>
        </w:rPr>
        <w:br/>
        <w:t>• Develop mobile-compatible interface</w:t>
      </w:r>
      <w:r w:rsidRPr="005000A8">
        <w:rPr>
          <w:b/>
          <w:bCs/>
          <w:lang w:val="en-IN"/>
        </w:rPr>
        <w:br/>
        <w:t>• Integrate complete blood count automation</w:t>
      </w:r>
    </w:p>
    <w:p w14:paraId="22131AF0" w14:textId="77777777" w:rsidR="005000A8" w:rsidRPr="005000A8" w:rsidRDefault="00F66CBA" w:rsidP="005000A8">
      <w:pPr>
        <w:rPr>
          <w:b/>
          <w:bCs/>
          <w:lang w:val="en-IN"/>
        </w:rPr>
      </w:pPr>
      <w:r>
        <w:rPr>
          <w:b/>
          <w:bCs/>
          <w:noProof/>
          <w:lang w:val="en-IN"/>
        </w:rPr>
      </w:r>
      <w:r w:rsidR="00F66CBA">
        <w:rPr>
          <w:b/>
          <w:bCs/>
          <w:noProof/>
          <w:lang w:val="en-IN"/>
        </w:rPr>
        <w:pict w14:anchorId="7DF9FEE9">
          <v:rect id="_x0000_i1033" style="width:0;height:1.5pt" o:hralign="center" o:hrstd="t" o:hr="t" fillcolor="#a0a0a0" stroked="f"/>
        </w:pict>
      </w:r>
    </w:p>
    <w:p w14:paraId="51FD3C48" w14:textId="77777777" w:rsidR="005000A8" w:rsidRPr="005000A8" w:rsidRDefault="005000A8" w:rsidP="005000A8">
      <w:pPr>
        <w:rPr>
          <w:b/>
          <w:bCs/>
          <w:sz w:val="28"/>
          <w:szCs w:val="28"/>
          <w:lang w:val="en-IN"/>
        </w:rPr>
      </w:pPr>
      <w:r w:rsidRPr="005000A8">
        <w:rPr>
          <w:b/>
          <w:bCs/>
          <w:sz w:val="28"/>
          <w:szCs w:val="28"/>
          <w:lang w:val="en-IN"/>
        </w:rPr>
        <w:t>11. APPENDIX</w:t>
      </w:r>
    </w:p>
    <w:p w14:paraId="7AFE80DA" w14:textId="6FC0BBB1" w:rsidR="005000A8" w:rsidRDefault="005000A8" w:rsidP="005000A8">
      <w:pPr>
        <w:rPr>
          <w:b/>
          <w:bCs/>
          <w:sz w:val="28"/>
          <w:szCs w:val="28"/>
          <w:lang w:val="en-IN"/>
        </w:rPr>
      </w:pPr>
      <w:r w:rsidRPr="005000A8">
        <w:rPr>
          <w:b/>
          <w:bCs/>
          <w:sz w:val="28"/>
          <w:szCs w:val="28"/>
          <w:lang w:val="en-IN"/>
        </w:rPr>
        <w:t>Source Code</w:t>
      </w:r>
      <w:r w:rsidR="003E31F3" w:rsidRPr="003E31F3">
        <w:rPr>
          <w:b/>
          <w:bCs/>
          <w:sz w:val="28"/>
          <w:szCs w:val="28"/>
          <w:lang w:val="en-IN"/>
        </w:rPr>
        <w:t>:</w:t>
      </w:r>
    </w:p>
    <w:p w14:paraId="60B98A87" w14:textId="289FC715" w:rsidR="003E31F3" w:rsidRDefault="00C669B0" w:rsidP="005000A8">
      <w:pPr>
        <w:rPr>
          <w:b/>
          <w:bCs/>
          <w:sz w:val="28"/>
          <w:szCs w:val="28"/>
          <w:lang w:val="en-IN"/>
        </w:rPr>
      </w:pPr>
      <w:hyperlink r:id="rId8" w:history="1">
        <w:r w:rsidRPr="00C404C1">
          <w:rPr>
            <w:rStyle w:val="Hyperlink"/>
            <w:b/>
            <w:bCs/>
            <w:sz w:val="28"/>
            <w:szCs w:val="28"/>
            <w:lang w:val="en-IN"/>
          </w:rPr>
          <w:t>https://github.com/nandithabojja/Hematovision-advanced-blood-cell-classification-using-transfer-learning</w:t>
        </w:r>
      </w:hyperlink>
    </w:p>
    <w:p w14:paraId="77CFB12F" w14:textId="77777777" w:rsidR="00C669B0" w:rsidRPr="005000A8" w:rsidRDefault="00C669B0" w:rsidP="005000A8">
      <w:pPr>
        <w:rPr>
          <w:b/>
          <w:bCs/>
          <w:sz w:val="28"/>
          <w:szCs w:val="28"/>
          <w:lang w:val="en-IN"/>
        </w:rPr>
      </w:pPr>
    </w:p>
    <w:p w14:paraId="366DD090" w14:textId="77777777" w:rsidR="005000A8" w:rsidRPr="005000A8" w:rsidRDefault="005000A8" w:rsidP="005000A8">
      <w:pPr>
        <w:rPr>
          <w:b/>
          <w:bCs/>
          <w:sz w:val="28"/>
          <w:szCs w:val="28"/>
          <w:lang w:val="en-IN"/>
        </w:rPr>
      </w:pPr>
      <w:r w:rsidRPr="005000A8">
        <w:rPr>
          <w:b/>
          <w:bCs/>
          <w:sz w:val="28"/>
          <w:szCs w:val="28"/>
          <w:lang w:val="en-IN"/>
        </w:rPr>
        <w:t>Dataset</w:t>
      </w:r>
    </w:p>
    <w:p w14:paraId="2DE70113" w14:textId="6B30F412" w:rsidR="005000A8" w:rsidRPr="005000A8" w:rsidRDefault="005000A8" w:rsidP="005000A8">
      <w:pPr>
        <w:rPr>
          <w:b/>
          <w:bCs/>
          <w:sz w:val="28"/>
          <w:szCs w:val="28"/>
          <w:lang w:val="en-IN"/>
        </w:rPr>
      </w:pPr>
      <w:r w:rsidRPr="005000A8">
        <w:rPr>
          <w:b/>
          <w:bCs/>
          <w:sz w:val="28"/>
          <w:szCs w:val="28"/>
          <w:lang w:val="en-IN"/>
        </w:rPr>
        <w:t xml:space="preserve">• </w:t>
      </w:r>
      <w:r w:rsidR="00EA6816" w:rsidRPr="00EA6816">
        <w:rPr>
          <w:b/>
          <w:bCs/>
          <w:sz w:val="28"/>
          <w:szCs w:val="28"/>
          <w:lang w:val="en-IN"/>
        </w:rPr>
        <w:t>Primary Dataset:</w:t>
      </w:r>
    </w:p>
    <w:p w14:paraId="09A74CEC" w14:textId="2391F40E" w:rsidR="005000A8" w:rsidRPr="00937625" w:rsidRDefault="00937625" w:rsidP="00D23002">
      <w:pPr>
        <w:rPr>
          <w:b/>
          <w:bCs/>
          <w:sz w:val="28"/>
          <w:szCs w:val="28"/>
          <w:lang w:val="en-IN"/>
        </w:rPr>
      </w:pPr>
      <w:hyperlink r:id="rId9" w:history="1">
        <w:r w:rsidRPr="00937625">
          <w:rPr>
            <w:rStyle w:val="Hyperlink"/>
            <w:b/>
            <w:bCs/>
            <w:sz w:val="28"/>
            <w:szCs w:val="28"/>
            <w:lang w:val="en-IN"/>
          </w:rPr>
          <w:t>https://www.kaggle.com/code/nikhilpandey360/blood-cell-identification-transfer-learning/input</w:t>
        </w:r>
      </w:hyperlink>
    </w:p>
    <w:p w14:paraId="7C926B77" w14:textId="77777777" w:rsidR="00937625" w:rsidRPr="00D23002" w:rsidRDefault="00937625" w:rsidP="00D23002">
      <w:pPr>
        <w:rPr>
          <w:b/>
          <w:bCs/>
          <w:lang w:val="en-IN"/>
        </w:rPr>
      </w:pPr>
    </w:p>
    <w:p w14:paraId="470D947C" w14:textId="77777777" w:rsidR="00D23002" w:rsidRPr="00172992" w:rsidRDefault="00D23002" w:rsidP="00172992">
      <w:pPr>
        <w:rPr>
          <w:b/>
          <w:bCs/>
          <w:lang w:val="en-IN"/>
        </w:rPr>
      </w:pPr>
    </w:p>
    <w:p w14:paraId="7B46C4DC" w14:textId="77777777" w:rsidR="00E079A4" w:rsidRPr="00445A61" w:rsidRDefault="00E079A4" w:rsidP="00445A61">
      <w:pPr>
        <w:rPr>
          <w:b/>
          <w:bCs/>
          <w:lang w:val="en-IN"/>
        </w:rPr>
      </w:pPr>
    </w:p>
    <w:p w14:paraId="6D85B728" w14:textId="77777777" w:rsidR="00501F65" w:rsidRPr="00501F65" w:rsidRDefault="00501F65" w:rsidP="00501F65">
      <w:pPr>
        <w:rPr>
          <w:b/>
          <w:bCs/>
          <w:lang w:val="en-IN"/>
        </w:rPr>
      </w:pPr>
    </w:p>
    <w:p w14:paraId="305C7A5E" w14:textId="77777777" w:rsidR="00501F65" w:rsidRPr="0030739B" w:rsidRDefault="00501F65" w:rsidP="0030739B">
      <w:pPr>
        <w:rPr>
          <w:b/>
          <w:bCs/>
          <w:lang w:val="en-IN"/>
        </w:rPr>
      </w:pPr>
    </w:p>
    <w:p w14:paraId="4C52E5F2" w14:textId="77777777" w:rsidR="0030739B" w:rsidRPr="0056544F" w:rsidRDefault="0030739B" w:rsidP="0056544F">
      <w:pPr>
        <w:rPr>
          <w:lang w:val="en-IN"/>
        </w:rPr>
      </w:pPr>
    </w:p>
    <w:p w14:paraId="7C568AD0" w14:textId="77777777" w:rsidR="0056544F" w:rsidRDefault="0056544F"/>
    <w:sectPr w:rsidR="0056544F"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A25DE2" w14:textId="77777777" w:rsidR="006536A7" w:rsidRDefault="006536A7" w:rsidP="00501F65">
      <w:pPr>
        <w:spacing w:after="0" w:line="240" w:lineRule="auto"/>
      </w:pPr>
      <w:r>
        <w:separator/>
      </w:r>
    </w:p>
  </w:endnote>
  <w:endnote w:type="continuationSeparator" w:id="0">
    <w:p w14:paraId="4A9A5BB2" w14:textId="77777777" w:rsidR="006536A7" w:rsidRDefault="006536A7" w:rsidP="00501F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1DF72D" w14:textId="77777777" w:rsidR="006536A7" w:rsidRDefault="006536A7" w:rsidP="00501F65">
      <w:pPr>
        <w:spacing w:after="0" w:line="240" w:lineRule="auto"/>
      </w:pPr>
      <w:r>
        <w:separator/>
      </w:r>
    </w:p>
  </w:footnote>
  <w:footnote w:type="continuationSeparator" w:id="0">
    <w:p w14:paraId="04E28DDE" w14:textId="77777777" w:rsidR="006536A7" w:rsidRDefault="006536A7" w:rsidP="00501F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D8230A3"/>
    <w:multiLevelType w:val="multilevel"/>
    <w:tmpl w:val="4380D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175CE3"/>
    <w:multiLevelType w:val="multilevel"/>
    <w:tmpl w:val="65C22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935322B"/>
    <w:multiLevelType w:val="multilevel"/>
    <w:tmpl w:val="9C2E1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BE3C35"/>
    <w:multiLevelType w:val="multilevel"/>
    <w:tmpl w:val="DD1AD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964729"/>
    <w:multiLevelType w:val="multilevel"/>
    <w:tmpl w:val="6BDE8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8576105">
    <w:abstractNumId w:val="8"/>
  </w:num>
  <w:num w:numId="2" w16cid:durableId="1520658841">
    <w:abstractNumId w:val="6"/>
  </w:num>
  <w:num w:numId="3" w16cid:durableId="1861889088">
    <w:abstractNumId w:val="5"/>
  </w:num>
  <w:num w:numId="4" w16cid:durableId="1614903138">
    <w:abstractNumId w:val="4"/>
  </w:num>
  <w:num w:numId="5" w16cid:durableId="1421760132">
    <w:abstractNumId w:val="7"/>
  </w:num>
  <w:num w:numId="6" w16cid:durableId="117914599">
    <w:abstractNumId w:val="3"/>
  </w:num>
  <w:num w:numId="7" w16cid:durableId="769013666">
    <w:abstractNumId w:val="2"/>
  </w:num>
  <w:num w:numId="8" w16cid:durableId="1483621197">
    <w:abstractNumId w:val="1"/>
  </w:num>
  <w:num w:numId="9" w16cid:durableId="665597260">
    <w:abstractNumId w:val="0"/>
  </w:num>
  <w:num w:numId="10" w16cid:durableId="1685205060">
    <w:abstractNumId w:val="11"/>
  </w:num>
  <w:num w:numId="11" w16cid:durableId="1572807893">
    <w:abstractNumId w:val="12"/>
  </w:num>
  <w:num w:numId="12" w16cid:durableId="2065058475">
    <w:abstractNumId w:val="9"/>
  </w:num>
  <w:num w:numId="13" w16cid:durableId="627013398">
    <w:abstractNumId w:val="10"/>
  </w:num>
  <w:num w:numId="14" w16cid:durableId="20541199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F59"/>
    <w:rsid w:val="00034616"/>
    <w:rsid w:val="0006063C"/>
    <w:rsid w:val="00131297"/>
    <w:rsid w:val="0015074B"/>
    <w:rsid w:val="00172992"/>
    <w:rsid w:val="001776B3"/>
    <w:rsid w:val="0029639D"/>
    <w:rsid w:val="002974D7"/>
    <w:rsid w:val="0030739B"/>
    <w:rsid w:val="00326F90"/>
    <w:rsid w:val="003E31F3"/>
    <w:rsid w:val="00436FAC"/>
    <w:rsid w:val="00445A61"/>
    <w:rsid w:val="004F18C9"/>
    <w:rsid w:val="005000A8"/>
    <w:rsid w:val="00501DDC"/>
    <w:rsid w:val="00501F65"/>
    <w:rsid w:val="0056544F"/>
    <w:rsid w:val="006536A7"/>
    <w:rsid w:val="00860E0E"/>
    <w:rsid w:val="00937625"/>
    <w:rsid w:val="00A12928"/>
    <w:rsid w:val="00AA1D8D"/>
    <w:rsid w:val="00B47730"/>
    <w:rsid w:val="00C669B0"/>
    <w:rsid w:val="00CB0664"/>
    <w:rsid w:val="00D23002"/>
    <w:rsid w:val="00DF392A"/>
    <w:rsid w:val="00E079A4"/>
    <w:rsid w:val="00E66110"/>
    <w:rsid w:val="00EA6816"/>
    <w:rsid w:val="00F66CB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35"/>
    <o:shapelayout v:ext="edit">
      <o:idmap v:ext="edit" data="1"/>
    </o:shapelayout>
  </w:shapeDefaults>
  <w:decimalSymbol w:val="."/>
  <w:listSeparator w:val=","/>
  <w14:docId w14:val="5E668E76"/>
  <w14:defaultImageDpi w14:val="300"/>
  <w15:docId w15:val="{CAF1F8C9-8AD5-4FB2-9A32-E48931810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669B0"/>
    <w:rPr>
      <w:color w:val="0000FF" w:themeColor="hyperlink"/>
      <w:u w:val="single"/>
    </w:rPr>
  </w:style>
  <w:style w:type="character" w:styleId="UnresolvedMention">
    <w:name w:val="Unresolved Mention"/>
    <w:basedOn w:val="DefaultParagraphFont"/>
    <w:uiPriority w:val="99"/>
    <w:semiHidden/>
    <w:unhideWhenUsed/>
    <w:rsid w:val="00C669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nandithabojja/Hematovision-advanced-blood-cell-classification-using-transfer-learning" TargetMode="Externa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theme" Target="theme/theme1.xml" /><Relationship Id="rId5" Type="http://schemas.openxmlformats.org/officeDocument/2006/relationships/webSettings" Target="webSettings.xml" /><Relationship Id="rId10"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hyperlink" Target="https://www.kaggle.com/code/nikhilpandey360/blood-cell-identification-transfer-learning/inpu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921</Words>
  <Characters>5250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Nanditha Bojja</cp:lastModifiedBy>
  <cp:revision>2</cp:revision>
  <cp:lastPrinted>2026-02-07T04:26:00Z</cp:lastPrinted>
  <dcterms:created xsi:type="dcterms:W3CDTF">2026-02-07T04:37:00Z</dcterms:created>
  <dcterms:modified xsi:type="dcterms:W3CDTF">2026-02-07T04:37:00Z</dcterms:modified>
  <cp:category/>
</cp:coreProperties>
</file>