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B062" w14:textId="7E09F9C8" w:rsidR="5BF0AFB8" w:rsidRDefault="5BF0AFB8" w:rsidP="3BC338F2">
      <w:pPr>
        <w:pStyle w:val="Heading1"/>
        <w:jc w:val="center"/>
        <w:rPr>
          <w:b/>
          <w:bCs/>
          <w:sz w:val="52"/>
          <w:szCs w:val="52"/>
        </w:rPr>
      </w:pPr>
      <w:r w:rsidRPr="12C4639C">
        <w:rPr>
          <w:b/>
          <w:bCs/>
          <w:sz w:val="44"/>
          <w:szCs w:val="44"/>
        </w:rPr>
        <w:t>Functional and Non-Functional Requirements</w:t>
      </w:r>
    </w:p>
    <w:p w14:paraId="28C720F7" w14:textId="7935C160" w:rsidR="56948CD1" w:rsidRDefault="56948CD1" w:rsidP="009E5A5C">
      <w:pPr>
        <w:spacing w:after="0"/>
      </w:pPr>
    </w:p>
    <w:p w14:paraId="77C6CA85" w14:textId="596D5F90" w:rsidR="000A4C36" w:rsidRDefault="5BF0AFB8" w:rsidP="009E5A5C">
      <w:pPr>
        <w:pStyle w:val="Heading2"/>
        <w:spacing w:before="0" w:after="0"/>
      </w:pPr>
      <w:r w:rsidRPr="3545002D">
        <w:rPr>
          <w:rStyle w:val="Heading2Char"/>
        </w:rPr>
        <w:t xml:space="preserve">1. FUNCTIONAL REQUIREMENTS </w:t>
      </w:r>
    </w:p>
    <w:p w14:paraId="3C576061" w14:textId="3C8EABC5" w:rsidR="000A4C36" w:rsidRDefault="000A4C36" w:rsidP="6EAC65FB">
      <w:pPr>
        <w:pStyle w:val="Heading3"/>
        <w:rPr>
          <w:sz w:val="72"/>
          <w:szCs w:val="72"/>
        </w:rPr>
      </w:pPr>
      <w:r w:rsidRPr="6EAC65FB">
        <w:t xml:space="preserve"> Data Management &amp; Import</w:t>
      </w:r>
    </w:p>
    <w:p w14:paraId="5FC2D7F1" w14:textId="09E9DAFF" w:rsidR="000A4C36" w:rsidRDefault="000A4C36" w:rsidP="09286E5F">
      <w:pPr>
        <w:pStyle w:val="ListParagraph"/>
        <w:numPr>
          <w:ilvl w:val="0"/>
          <w:numId w:val="24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shall import and store student details, including Name, Roll Number, Program, and CGPA.</w:t>
      </w:r>
    </w:p>
    <w:p w14:paraId="0AF1340C" w14:textId="6BD6FE0E" w:rsidR="000A4C36" w:rsidRDefault="000A4C36" w:rsidP="09286E5F">
      <w:pPr>
        <w:pStyle w:val="ListParagraph"/>
        <w:numPr>
          <w:ilvl w:val="0"/>
          <w:numId w:val="24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 xml:space="preserve">The system shall store Subject IDs, </w:t>
      </w:r>
      <w:r w:rsidR="5BF0AFB8" w:rsidRPr="56948CD1">
        <w:rPr>
          <w:rFonts w:ascii="Calibri" w:eastAsia="Calibri" w:hAnsi="Calibri" w:cs="Calibri"/>
        </w:rPr>
        <w:t>Basket IDs</w:t>
      </w:r>
      <w:r w:rsidRPr="56948CD1">
        <w:rPr>
          <w:rFonts w:ascii="Calibri" w:eastAsia="Calibri" w:hAnsi="Calibri" w:cs="Calibri"/>
        </w:rPr>
        <w:t>, Seat Capacities, and Course Types (OC vs. Elective).</w:t>
      </w:r>
    </w:p>
    <w:p w14:paraId="1843C24E" w14:textId="6373816D" w:rsidR="000A4C36" w:rsidRDefault="000A4C36" w:rsidP="09286E5F">
      <w:pPr>
        <w:pStyle w:val="ListParagraph"/>
        <w:numPr>
          <w:ilvl w:val="0"/>
          <w:numId w:val="24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must allow students to submit a full ranking (1 to n) of all available courses offered to their specific program.</w:t>
      </w:r>
    </w:p>
    <w:p w14:paraId="1D23E689" w14:textId="5DA6B30A" w:rsidR="56948CD1" w:rsidRDefault="5BF0AFB8" w:rsidP="4B2C3C71">
      <w:pPr>
        <w:pStyle w:val="ListParagraph"/>
        <w:numPr>
          <w:ilvl w:val="0"/>
          <w:numId w:val="24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shall store Program Rules, including the number of electives required per program.</w:t>
      </w:r>
    </w:p>
    <w:p w14:paraId="614EFA03" w14:textId="0AACD73D" w:rsidR="000A4C36" w:rsidRDefault="000A4C36" w:rsidP="700BA723">
      <w:pPr>
        <w:pStyle w:val="Heading3"/>
      </w:pPr>
      <w:r w:rsidRPr="700BA723">
        <w:t>Validation Logic</w:t>
      </w:r>
    </w:p>
    <w:p w14:paraId="7F02B4C8" w14:textId="21D07FE2" w:rsidR="000A4C36" w:rsidRDefault="000A4C36" w:rsidP="0687CE9E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must reject duplicate priority rankings from a single student.</w:t>
      </w:r>
    </w:p>
    <w:p w14:paraId="5D3D7751" w14:textId="7A3746FB" w:rsidR="000A4C36" w:rsidRDefault="000A4C36" w:rsidP="0687CE9E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shall only allow students to rank subjects mapped to their specific Program ID.</w:t>
      </w:r>
    </w:p>
    <w:p w14:paraId="71A940D4" w14:textId="4EEABBCA" w:rsidR="000A4C36" w:rsidRDefault="000A4C36" w:rsidP="0687CE9E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must ensure no null values exist for CGPA or Roll Number before starting the allocation.</w:t>
      </w:r>
    </w:p>
    <w:p w14:paraId="7C7E8385" w14:textId="669DE09E" w:rsidR="56948CD1" w:rsidRDefault="5BF0AFB8" w:rsidP="25E621C1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shall verify that seat capacities are defined for all elective subjects before allocation begins.</w:t>
      </w:r>
    </w:p>
    <w:p w14:paraId="052D432B" w14:textId="24E4C2FE" w:rsidR="000A4C36" w:rsidRDefault="000A4C36" w:rsidP="20BA9EB9">
      <w:pPr>
        <w:pStyle w:val="Heading3"/>
      </w:pPr>
      <w:r w:rsidRPr="0E1FA256">
        <w:t xml:space="preserve"> Merit Processing</w:t>
      </w:r>
    </w:p>
    <w:p w14:paraId="4474133E" w14:textId="4A315716" w:rsidR="000A4C36" w:rsidRDefault="000A4C36" w:rsidP="3D06CF70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must sort the entire student body in descending order of CGPA.</w:t>
      </w:r>
    </w:p>
    <w:p w14:paraId="16D6B7C7" w14:textId="135DF714" w:rsidR="5BF0AFB8" w:rsidRDefault="000A4C36" w:rsidP="3D06CF70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 xml:space="preserve">In cases of identical CGPA, the system shall use the Roll Number as a </w:t>
      </w:r>
      <w:r w:rsidR="5BF0AFB8" w:rsidRPr="56948CD1">
        <w:rPr>
          <w:rFonts w:ascii="Calibri" w:eastAsia="Calibri" w:hAnsi="Calibri" w:cs="Calibri"/>
        </w:rPr>
        <w:t>deterministic tie-breaker.</w:t>
      </w:r>
    </w:p>
    <w:p w14:paraId="680795BF" w14:textId="05066111" w:rsidR="5BF0AFB8" w:rsidRDefault="5BF0AFB8" w:rsidP="3D06CF70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merit order once generated must remain fixed throughout the allocation process.</w:t>
      </w:r>
    </w:p>
    <w:p w14:paraId="1850478B" w14:textId="782F313D" w:rsidR="000A4C36" w:rsidRDefault="000A4C36" w:rsidP="6F7EB045">
      <w:pPr>
        <w:pStyle w:val="Heading3"/>
      </w:pPr>
      <w:r w:rsidRPr="6F7EB045">
        <w:t>Allocation Algorithm (Phase-wise)</w:t>
      </w:r>
    </w:p>
    <w:p w14:paraId="6146C168" w14:textId="31FB692E" w:rsidR="00CD7018" w:rsidRDefault="000A4C36" w:rsidP="746999F3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 xml:space="preserve">The system must immediately allot the Optional Core (OC) if selected, </w:t>
      </w:r>
      <w:r w:rsidR="00CD7018" w:rsidRPr="6B076380">
        <w:t>without applying seat capacity restrictions to OCs, and lock the associated Basket ID.</w:t>
      </w:r>
    </w:p>
    <w:p w14:paraId="6FAF863F" w14:textId="42D1BE24" w:rsidR="5BF0AFB8" w:rsidRDefault="5BF0AFB8" w:rsidP="11E15204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must ensure that once an OC is allotted, it cannot be modified.</w:t>
      </w:r>
    </w:p>
    <w:p w14:paraId="59032E69" w14:textId="54AFE931" w:rsidR="000A4C36" w:rsidRDefault="000A4C36" w:rsidP="0A921556">
      <w:pPr>
        <w:pStyle w:val="Heading4"/>
        <w:ind w:firstLine="720"/>
      </w:pPr>
      <w:r w:rsidRPr="26DE7FF4">
        <w:t>Multi-Pass Elective Allotment:</w:t>
      </w:r>
    </w:p>
    <w:p w14:paraId="2A997B04" w14:textId="15F815FB" w:rsidR="000A4C36" w:rsidRDefault="000A4C36" w:rsidP="3FBD1FF7">
      <w:pPr>
        <w:pStyle w:val="ListParagraph"/>
        <w:numPr>
          <w:ilvl w:val="0"/>
          <w:numId w:val="21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  <w:b/>
          <w:bCs/>
        </w:rPr>
        <w:t>Pass 1:</w:t>
      </w:r>
      <w:r w:rsidRPr="56948CD1">
        <w:rPr>
          <w:rFonts w:ascii="Calibri" w:eastAsia="Calibri" w:hAnsi="Calibri" w:cs="Calibri"/>
        </w:rPr>
        <w:t xml:space="preserve"> Allot the highest ranked available preference for each student in merit order.</w:t>
      </w:r>
    </w:p>
    <w:p w14:paraId="4FC91BD6" w14:textId="137FACF6" w:rsidR="000A4C36" w:rsidRDefault="000A4C36" w:rsidP="3FBD1FF7">
      <w:pPr>
        <w:pStyle w:val="ListParagraph"/>
        <w:numPr>
          <w:ilvl w:val="0"/>
          <w:numId w:val="21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  <w:b/>
          <w:bCs/>
        </w:rPr>
        <w:t>Subsequent Passes:</w:t>
      </w:r>
      <w:r w:rsidRPr="56948CD1">
        <w:rPr>
          <w:rFonts w:ascii="Calibri" w:eastAsia="Calibri" w:hAnsi="Calibri" w:cs="Calibri"/>
        </w:rPr>
        <w:t xml:space="preserve"> Repeat the merit list for students who have not yet met their Program Quota (e.g., IMTech 8 requires 5 electives).</w:t>
      </w:r>
    </w:p>
    <w:p w14:paraId="3A3C1178" w14:textId="148607BA" w:rsidR="000A4C36" w:rsidRDefault="000A4C36" w:rsidP="3FBD1FF7">
      <w:pPr>
        <w:pStyle w:val="ListParagraph"/>
        <w:numPr>
          <w:ilvl w:val="0"/>
          <w:numId w:val="21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must prevent any student from being allotted two subjects from the same Basket ID.</w:t>
      </w:r>
    </w:p>
    <w:p w14:paraId="0FF62A73" w14:textId="4B1FEB76" w:rsidR="56948CD1" w:rsidRDefault="5BF0AFB8" w:rsidP="3FBD1FF7">
      <w:pPr>
        <w:pStyle w:val="ListParagraph"/>
        <w:numPr>
          <w:ilvl w:val="0"/>
          <w:numId w:val="21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must reduce seat count immediately after each elective allocation.</w:t>
      </w:r>
    </w:p>
    <w:p w14:paraId="2AA755D1" w14:textId="0E142D51" w:rsidR="000A4C36" w:rsidRDefault="000A4C36" w:rsidP="3721A757">
      <w:pPr>
        <w:pStyle w:val="Heading3"/>
      </w:pPr>
      <w:r w:rsidRPr="3721A757">
        <w:t>Reporting &amp; Export</w:t>
      </w:r>
    </w:p>
    <w:p w14:paraId="72D348E9" w14:textId="4C16BF79" w:rsidR="000A4C36" w:rsidRDefault="000A4C36" w:rsidP="326BD760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Generate a per-student list showing the OC and all allotted Electives.</w:t>
      </w:r>
    </w:p>
    <w:p w14:paraId="7CDE1C3F" w14:textId="5D4C6A9B" w:rsidR="5BF0AFB8" w:rsidRDefault="5BF0AFB8" w:rsidP="326BD760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Generate a summary report of Total Seats vs. Allocated Seats vs. Remaining Seats per Subject ID.</w:t>
      </w:r>
    </w:p>
    <w:p w14:paraId="09673E7B" w14:textId="368FDFD4" w:rsidR="5BF0AFB8" w:rsidRDefault="5BF0AFB8" w:rsidP="326BD760">
      <w:pPr>
        <w:pStyle w:val="ListParagraph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shall allow export of allocation results in a standard format (e.g., CSV or PDF).</w:t>
      </w:r>
    </w:p>
    <w:p w14:paraId="5BCAB526" w14:textId="1F5C58E8" w:rsidR="56948CD1" w:rsidRDefault="56948CD1" w:rsidP="009E5A5C">
      <w:pPr>
        <w:spacing w:after="0"/>
      </w:pPr>
    </w:p>
    <w:p w14:paraId="229F1977" w14:textId="431D3CDF" w:rsidR="000A4C36" w:rsidRDefault="000A4C36" w:rsidP="009E5A5C">
      <w:pPr>
        <w:pStyle w:val="Heading1"/>
        <w:spacing w:before="0" w:after="0"/>
      </w:pPr>
      <w:r w:rsidRPr="7388DC46">
        <w:rPr>
          <w:rStyle w:val="Heading2Char"/>
        </w:rPr>
        <w:t>2. Non-Functional Requirements</w:t>
      </w:r>
      <w:r w:rsidRPr="56948CD1">
        <w:rPr>
          <w:rFonts w:ascii="Calibri" w:eastAsia="Calibri" w:hAnsi="Calibri" w:cs="Calibri"/>
          <w:b/>
          <w:bCs/>
          <w:sz w:val="48"/>
          <w:szCs w:val="48"/>
        </w:rPr>
        <w:t xml:space="preserve"> </w:t>
      </w:r>
    </w:p>
    <w:p w14:paraId="06945BFE" w14:textId="69666037" w:rsidR="56948CD1" w:rsidRDefault="56948CD1" w:rsidP="009E5A5C">
      <w:pPr>
        <w:spacing w:after="0"/>
      </w:pPr>
    </w:p>
    <w:p w14:paraId="6108B0A9" w14:textId="419AF560" w:rsidR="000A4C36" w:rsidRDefault="5BF0AFB8" w:rsidP="009E5A5C">
      <w:pPr>
        <w:pStyle w:val="Heading3"/>
        <w:spacing w:before="0" w:after="0"/>
      </w:pPr>
      <w:r w:rsidRPr="2EB32141">
        <w:rPr>
          <w:rStyle w:val="Heading3Char"/>
        </w:rPr>
        <w:t>ACCURACY AND INTEGRITY</w:t>
      </w:r>
    </w:p>
    <w:p w14:paraId="7DDACB60" w14:textId="4FC18613" w:rsidR="000A4C36" w:rsidRDefault="000A4C36" w:rsidP="6D30F7F9">
      <w:pPr>
        <w:pStyle w:val="ListParagraph"/>
        <w:numPr>
          <w:ilvl w:val="0"/>
          <w:numId w:val="18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Given the same input data (CGPA, Preferences, Seats), the system must produce the exact same allocation result every time it is run.</w:t>
      </w:r>
    </w:p>
    <w:p w14:paraId="4986E6F0" w14:textId="4F19133F" w:rsidR="000A4C36" w:rsidRDefault="000A4C36" w:rsidP="6D30F7F9">
      <w:pPr>
        <w:pStyle w:val="ListParagraph"/>
        <w:numPr>
          <w:ilvl w:val="0"/>
          <w:numId w:val="18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Except for OCs, the system must never exceed the defined Seat Capacity</w:t>
      </w:r>
      <w:r w:rsidR="5BF0AFB8" w:rsidRPr="56948CD1">
        <w:rPr>
          <w:rFonts w:ascii="Calibri" w:eastAsia="Calibri" w:hAnsi="Calibri" w:cs="Calibri"/>
        </w:rPr>
        <w:t xml:space="preserve"> </w:t>
      </w:r>
      <w:r w:rsidRPr="56948CD1">
        <w:rPr>
          <w:rFonts w:ascii="Calibri" w:eastAsia="Calibri" w:hAnsi="Calibri" w:cs="Calibri"/>
        </w:rPr>
        <w:t>(capping) for any elective.</w:t>
      </w:r>
    </w:p>
    <w:p w14:paraId="2ADADA9E" w14:textId="5D7A045C" w:rsidR="56948CD1" w:rsidRDefault="5BF0AFB8" w:rsidP="02877CC1">
      <w:pPr>
        <w:pStyle w:val="ListParagraph"/>
        <w:numPr>
          <w:ilvl w:val="0"/>
          <w:numId w:val="18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must ensure data consistency before and after allocation execution</w:t>
      </w:r>
    </w:p>
    <w:p w14:paraId="7F445559" w14:textId="0CD54CB0" w:rsidR="000A4C36" w:rsidRDefault="000A4C36" w:rsidP="1815906B">
      <w:pPr>
        <w:pStyle w:val="Heading3"/>
      </w:pPr>
      <w:r w:rsidRPr="1815906B">
        <w:t>Performance &amp; Scalability</w:t>
      </w:r>
    </w:p>
    <w:p w14:paraId="1DD7B6AC" w14:textId="74996607" w:rsidR="5BF0AFB8" w:rsidRDefault="000A4C36" w:rsidP="2DF633BF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allocation algorithm (multi-pass) should complete within a reasonable timeframe</w:t>
      </w:r>
      <w:r w:rsidR="5BF0AFB8" w:rsidRPr="56948CD1">
        <w:rPr>
          <w:rFonts w:ascii="Calibri" w:eastAsia="Calibri" w:hAnsi="Calibri" w:cs="Calibri"/>
        </w:rPr>
        <w:t xml:space="preserve"> for the expected number of students.</w:t>
      </w:r>
    </w:p>
    <w:p w14:paraId="7D8DD0F0" w14:textId="298B338E" w:rsidR="5BF0AFB8" w:rsidRDefault="5BF0AFB8" w:rsidP="2DF633BF">
      <w:pPr>
        <w:pStyle w:val="ListParagraph"/>
        <w:numPr>
          <w:ilvl w:val="0"/>
          <w:numId w:val="23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should handle increasing student or subject data without significant degradation in performance.</w:t>
      </w:r>
    </w:p>
    <w:p w14:paraId="5AD7DEDB" w14:textId="4A6B1F16" w:rsidR="000A4C36" w:rsidRDefault="000A4C36" w:rsidP="52E606C5">
      <w:pPr>
        <w:pStyle w:val="Heading3"/>
      </w:pPr>
      <w:r w:rsidRPr="52E606C5">
        <w:t>Usability</w:t>
      </w:r>
    </w:p>
    <w:p w14:paraId="2318A284" w14:textId="33A6C5E9" w:rsidR="000A4C36" w:rsidRDefault="000A4C36" w:rsidP="57E5B3AC">
      <w:pPr>
        <w:pStyle w:val="ListParagraph"/>
        <w:numPr>
          <w:ilvl w:val="0"/>
          <w:numId w:val="9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Transparency: The system should provide clear error messages if a student's preference list is incomplete or violates program rules.</w:t>
      </w:r>
    </w:p>
    <w:p w14:paraId="674647A1" w14:textId="5715CE72" w:rsidR="64E81C2E" w:rsidRDefault="5BF0AFB8" w:rsidP="03C69755">
      <w:pPr>
        <w:pStyle w:val="ListParagraph"/>
        <w:numPr>
          <w:ilvl w:val="0"/>
          <w:numId w:val="9"/>
        </w:numPr>
        <w:spacing w:after="0"/>
      </w:pPr>
      <w:r w:rsidRPr="3CAF76D3">
        <w:rPr>
          <w:rFonts w:ascii="Calibri" w:eastAsia="Calibri" w:hAnsi="Calibri" w:cs="Calibri"/>
        </w:rPr>
        <w:t xml:space="preserve">Admin Control: </w:t>
      </w:r>
      <w:r w:rsidR="64E81C2E" w:rsidRPr="3CAF76D3">
        <w:rPr>
          <w:rFonts w:ascii="Calibri" w:eastAsia="Calibri" w:hAnsi="Calibri" w:cs="Calibri"/>
        </w:rPr>
        <w:t xml:space="preserve"> </w:t>
      </w:r>
      <w:r w:rsidR="64E81C2E" w:rsidRPr="3CAF76D3">
        <w:t>Administrators shall be permitted to initiate the final allocation process only after successful completion of the validation phase.</w:t>
      </w:r>
    </w:p>
    <w:p w14:paraId="0A8E200C" w14:textId="1D1CB528" w:rsidR="5BF0AFB8" w:rsidRDefault="5BF0AFB8" w:rsidP="57E5B3AC">
      <w:pPr>
        <w:pStyle w:val="ListParagraph"/>
        <w:numPr>
          <w:ilvl w:val="0"/>
          <w:numId w:val="9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user interface should be simple and easy to navigate for administrative users.</w:t>
      </w:r>
    </w:p>
    <w:p w14:paraId="47993D65" w14:textId="758DC798" w:rsidR="000A4C36" w:rsidRDefault="000A4C36" w:rsidP="25178DF4">
      <w:pPr>
        <w:pStyle w:val="Heading3"/>
      </w:pPr>
      <w:r w:rsidRPr="25178DF4">
        <w:t>Security &amp; Audit</w:t>
      </w:r>
    </w:p>
    <w:p w14:paraId="0A6B857E" w14:textId="21C22E83" w:rsidR="000A4C36" w:rsidRDefault="000A4C36" w:rsidP="447B7966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 xml:space="preserve">Data Security: Student CGPAs and sensitive academic data must be protected from </w:t>
      </w:r>
      <w:r w:rsidR="5BF0AFB8" w:rsidRPr="56948CD1">
        <w:rPr>
          <w:rFonts w:ascii="Calibri" w:eastAsia="Calibri" w:hAnsi="Calibri" w:cs="Calibri"/>
        </w:rPr>
        <w:t>unauthorized</w:t>
      </w:r>
      <w:r w:rsidRPr="56948CD1">
        <w:rPr>
          <w:rFonts w:ascii="Calibri" w:eastAsia="Calibri" w:hAnsi="Calibri" w:cs="Calibri"/>
        </w:rPr>
        <w:t xml:space="preserve"> access.</w:t>
      </w:r>
    </w:p>
    <w:p w14:paraId="1A7748BD" w14:textId="750BCE9F" w:rsidR="000A4C36" w:rsidRDefault="000A4C36" w:rsidP="447B7966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Audit Trail: The system should maintain a log of when data was imported and when the final allocation was executed.</w:t>
      </w:r>
    </w:p>
    <w:p w14:paraId="7F5DDD36" w14:textId="7718736F" w:rsidR="5BF0AFB8" w:rsidRDefault="5BF0AFB8" w:rsidP="447B7966">
      <w:pPr>
        <w:pStyle w:val="ListParagraph"/>
        <w:numPr>
          <w:ilvl w:val="0"/>
          <w:numId w:val="10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Role-based access control should restrict allocation execution to authorized administrators only.</w:t>
      </w:r>
    </w:p>
    <w:p w14:paraId="0AE7D1BF" w14:textId="2613D48A" w:rsidR="5BF0AFB8" w:rsidRDefault="5BF0AFB8" w:rsidP="18BA3108">
      <w:pPr>
        <w:pStyle w:val="Heading3"/>
      </w:pPr>
      <w:r w:rsidRPr="761CA2C5">
        <w:t>AVAILABILITY &amp; RELIABILITY</w:t>
      </w:r>
    </w:p>
    <w:p w14:paraId="03D1F68E" w14:textId="577AD29C" w:rsidR="5BF0AFB8" w:rsidRDefault="5BF0AFB8" w:rsidP="1403E253">
      <w:pPr>
        <w:pStyle w:val="ListParagraph"/>
        <w:numPr>
          <w:ilvl w:val="0"/>
          <w:numId w:val="20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must ensure data persistence; if a crash occurs during a multi-pass allocation, the state must be recoverable or the process must be safely restartable.</w:t>
      </w:r>
    </w:p>
    <w:p w14:paraId="0B96810C" w14:textId="64FCA461" w:rsidR="5BF0AFB8" w:rsidRDefault="5BF0AFB8" w:rsidP="1403E253">
      <w:pPr>
        <w:pStyle w:val="ListParagraph"/>
        <w:numPr>
          <w:ilvl w:val="0"/>
          <w:numId w:val="20"/>
        </w:numPr>
        <w:spacing w:after="0"/>
        <w:rPr>
          <w:rFonts w:ascii="Calibri" w:eastAsia="Calibri" w:hAnsi="Calibri" w:cs="Calibri"/>
        </w:rPr>
      </w:pPr>
      <w:r w:rsidRPr="56948CD1">
        <w:rPr>
          <w:rFonts w:ascii="Calibri" w:eastAsia="Calibri" w:hAnsi="Calibri" w:cs="Calibri"/>
        </w:rPr>
        <w:t>The system should maintain backup capability for critical allocation data.</w:t>
      </w:r>
    </w:p>
    <w:p w14:paraId="13D046EF" w14:textId="2284862A" w:rsidR="56948CD1" w:rsidRDefault="56948CD1" w:rsidP="009E5A5C">
      <w:pPr>
        <w:spacing w:after="0"/>
      </w:pPr>
    </w:p>
    <w:p w14:paraId="5DE0057C" w14:textId="2A2F369A" w:rsidR="5BF0AFB8" w:rsidRDefault="5BF0AFB8" w:rsidP="009E5A5C">
      <w:pPr>
        <w:spacing w:after="0"/>
        <w:rPr>
          <w:rFonts w:ascii="Calibri" w:eastAsia="Calibri" w:hAnsi="Calibri" w:cs="Calibri"/>
        </w:rPr>
      </w:pPr>
    </w:p>
    <w:p w14:paraId="2BC55512" w14:textId="4BFC9258" w:rsidR="0AC656B8" w:rsidRDefault="0AC656B8" w:rsidP="1203C8EA">
      <w:pPr>
        <w:spacing w:after="0"/>
        <w:ind w:left="4320"/>
        <w:rPr>
          <w:rFonts w:ascii="Calibri" w:eastAsia="Calibri" w:hAnsi="Calibri" w:cs="Calibri"/>
        </w:rPr>
      </w:pPr>
      <w:r w:rsidRPr="1203C8EA">
        <w:rPr>
          <w:rFonts w:ascii="Calibri" w:eastAsia="Calibri" w:hAnsi="Calibri" w:cs="Calibri"/>
          <w:color w:val="000000" w:themeColor="text1"/>
          <w:sz w:val="28"/>
          <w:szCs w:val="28"/>
        </w:rPr>
        <w:t>- By AMARTYA (23MCCE07), NANDITHA (23MCCE36).</w:t>
      </w:r>
    </w:p>
    <w:p w14:paraId="5C7B77A3" w14:textId="5CB08EEE" w:rsidR="001B6E67" w:rsidRDefault="001B6E67" w:rsidP="009E5A5C">
      <w:pPr>
        <w:spacing w:after="0"/>
      </w:pPr>
    </w:p>
    <w:sectPr w:rsidR="001B6E67" w:rsidSect="000A4C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C4FA"/>
    <w:multiLevelType w:val="hybridMultilevel"/>
    <w:tmpl w:val="FFFFFFFF"/>
    <w:lvl w:ilvl="0" w:tplc="51744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CCD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B00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AC1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EF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A20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C3B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C1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A8E5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E243A"/>
    <w:multiLevelType w:val="hybridMultilevel"/>
    <w:tmpl w:val="FFFFFFFF"/>
    <w:lvl w:ilvl="0" w:tplc="87D22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DCBA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F43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40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76B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AF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09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ED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6CA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D0324"/>
    <w:multiLevelType w:val="hybridMultilevel"/>
    <w:tmpl w:val="FFFFFFFF"/>
    <w:lvl w:ilvl="0" w:tplc="1A14C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AC7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E4E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74A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1E5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87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98D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A3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CA7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C4C4D"/>
    <w:multiLevelType w:val="hybridMultilevel"/>
    <w:tmpl w:val="FFFFFFFF"/>
    <w:lvl w:ilvl="0" w:tplc="28B87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83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084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A8D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CE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147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4A2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87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AA4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C0747"/>
    <w:multiLevelType w:val="hybridMultilevel"/>
    <w:tmpl w:val="FFFFFFFF"/>
    <w:lvl w:ilvl="0" w:tplc="28884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901F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67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BEC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0A3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44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228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2C8E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FE8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27E6D"/>
    <w:multiLevelType w:val="hybridMultilevel"/>
    <w:tmpl w:val="FFFFFFFF"/>
    <w:lvl w:ilvl="0" w:tplc="359E4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663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E66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D8E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4D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3810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1E3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CA4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F03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FE528"/>
    <w:multiLevelType w:val="hybridMultilevel"/>
    <w:tmpl w:val="FFFFFFFF"/>
    <w:lvl w:ilvl="0" w:tplc="49E4F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A44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EF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0A7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AEF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F88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22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422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CE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14181"/>
    <w:multiLevelType w:val="hybridMultilevel"/>
    <w:tmpl w:val="FFFFFFFF"/>
    <w:lvl w:ilvl="0" w:tplc="7D803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EC1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682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ECD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07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AE0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1ED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146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46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A674F"/>
    <w:multiLevelType w:val="hybridMultilevel"/>
    <w:tmpl w:val="FFFFFFFF"/>
    <w:lvl w:ilvl="0" w:tplc="1D7A1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BCB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646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3253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E4B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C4A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80D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B4F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1CE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5F973"/>
    <w:multiLevelType w:val="hybridMultilevel"/>
    <w:tmpl w:val="FFFFFFFF"/>
    <w:lvl w:ilvl="0" w:tplc="3BC8E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2C1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A38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92D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AF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B89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365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BE6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347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D50DC"/>
    <w:multiLevelType w:val="hybridMultilevel"/>
    <w:tmpl w:val="FFFFFFFF"/>
    <w:lvl w:ilvl="0" w:tplc="3C8AD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A81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45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E8B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760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ECD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B0C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04A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9A8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DDE33"/>
    <w:multiLevelType w:val="hybridMultilevel"/>
    <w:tmpl w:val="FFFFFFFF"/>
    <w:lvl w:ilvl="0" w:tplc="D98C8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641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E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B61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3A6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828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363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74E8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F29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40158C"/>
    <w:multiLevelType w:val="hybridMultilevel"/>
    <w:tmpl w:val="FFFFFFFF"/>
    <w:lvl w:ilvl="0" w:tplc="1770A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0D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A2B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BC4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20D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CF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8C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E01B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423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ADC30C"/>
    <w:multiLevelType w:val="hybridMultilevel"/>
    <w:tmpl w:val="FFFFFFFF"/>
    <w:lvl w:ilvl="0" w:tplc="5F98DE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6B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78F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E4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10B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04C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3006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2C8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54C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7989B"/>
    <w:multiLevelType w:val="hybridMultilevel"/>
    <w:tmpl w:val="FFFFFFFF"/>
    <w:lvl w:ilvl="0" w:tplc="5602F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D41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049B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1C6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D001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4A0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D2D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02F5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2E4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8F990"/>
    <w:multiLevelType w:val="hybridMultilevel"/>
    <w:tmpl w:val="FFFFFFFF"/>
    <w:lvl w:ilvl="0" w:tplc="41142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215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B86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3C9F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E26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E4A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3E7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D29F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881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2746C"/>
    <w:multiLevelType w:val="hybridMultilevel"/>
    <w:tmpl w:val="FFFFFFFF"/>
    <w:lvl w:ilvl="0" w:tplc="20A01A50">
      <w:start w:val="1"/>
      <w:numFmt w:val="decimal"/>
      <w:lvlText w:val="%1."/>
      <w:lvlJc w:val="left"/>
      <w:pPr>
        <w:ind w:left="720" w:hanging="360"/>
      </w:pPr>
    </w:lvl>
    <w:lvl w:ilvl="1" w:tplc="E0A81C32">
      <w:start w:val="1"/>
      <w:numFmt w:val="lowerLetter"/>
      <w:lvlText w:val="%2."/>
      <w:lvlJc w:val="left"/>
      <w:pPr>
        <w:ind w:left="1440" w:hanging="360"/>
      </w:pPr>
    </w:lvl>
    <w:lvl w:ilvl="2" w:tplc="F5BEFF64">
      <w:start w:val="1"/>
      <w:numFmt w:val="lowerRoman"/>
      <w:lvlText w:val="%3."/>
      <w:lvlJc w:val="right"/>
      <w:pPr>
        <w:ind w:left="2160" w:hanging="180"/>
      </w:pPr>
    </w:lvl>
    <w:lvl w:ilvl="3" w:tplc="60F0526A">
      <w:start w:val="1"/>
      <w:numFmt w:val="decimal"/>
      <w:lvlText w:val="%4."/>
      <w:lvlJc w:val="left"/>
      <w:pPr>
        <w:ind w:left="2880" w:hanging="360"/>
      </w:pPr>
    </w:lvl>
    <w:lvl w:ilvl="4" w:tplc="05E2F586">
      <w:start w:val="1"/>
      <w:numFmt w:val="lowerLetter"/>
      <w:lvlText w:val="%5."/>
      <w:lvlJc w:val="left"/>
      <w:pPr>
        <w:ind w:left="3600" w:hanging="360"/>
      </w:pPr>
    </w:lvl>
    <w:lvl w:ilvl="5" w:tplc="98A203F4">
      <w:start w:val="1"/>
      <w:numFmt w:val="lowerRoman"/>
      <w:lvlText w:val="%6."/>
      <w:lvlJc w:val="right"/>
      <w:pPr>
        <w:ind w:left="4320" w:hanging="180"/>
      </w:pPr>
    </w:lvl>
    <w:lvl w:ilvl="6" w:tplc="124AE3BA">
      <w:start w:val="1"/>
      <w:numFmt w:val="decimal"/>
      <w:lvlText w:val="%7."/>
      <w:lvlJc w:val="left"/>
      <w:pPr>
        <w:ind w:left="5040" w:hanging="360"/>
      </w:pPr>
    </w:lvl>
    <w:lvl w:ilvl="7" w:tplc="D2386DBE">
      <w:start w:val="1"/>
      <w:numFmt w:val="lowerLetter"/>
      <w:lvlText w:val="%8."/>
      <w:lvlJc w:val="left"/>
      <w:pPr>
        <w:ind w:left="5760" w:hanging="360"/>
      </w:pPr>
    </w:lvl>
    <w:lvl w:ilvl="8" w:tplc="B00C6FC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E7D68A"/>
    <w:multiLevelType w:val="hybridMultilevel"/>
    <w:tmpl w:val="FFFFFFFF"/>
    <w:lvl w:ilvl="0" w:tplc="7E806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6AD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52B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020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5A1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EA5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D0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248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40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5675C7"/>
    <w:multiLevelType w:val="hybridMultilevel"/>
    <w:tmpl w:val="FFFFFFFF"/>
    <w:lvl w:ilvl="0" w:tplc="226A9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4C7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1A0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AD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22C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D83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A2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BA7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A3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F008D7"/>
    <w:multiLevelType w:val="hybridMultilevel"/>
    <w:tmpl w:val="FFFFFFFF"/>
    <w:lvl w:ilvl="0" w:tplc="86C47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4D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A4F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6DB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03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7C3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C3D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43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9AD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7C5E43"/>
    <w:multiLevelType w:val="hybridMultilevel"/>
    <w:tmpl w:val="FFFFFFFF"/>
    <w:lvl w:ilvl="0" w:tplc="3B605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A01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C25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983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B85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EE0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E43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4A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E2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A13C66"/>
    <w:multiLevelType w:val="hybridMultilevel"/>
    <w:tmpl w:val="FFFFFFFF"/>
    <w:lvl w:ilvl="0" w:tplc="44DE8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305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2F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527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3C9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DE3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181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B46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C8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654F7"/>
    <w:multiLevelType w:val="hybridMultilevel"/>
    <w:tmpl w:val="FFFFFFFF"/>
    <w:lvl w:ilvl="0" w:tplc="C9D0B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4E0B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2A1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4C0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0C44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B2F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CC2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0E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74DE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7291FD"/>
    <w:multiLevelType w:val="hybridMultilevel"/>
    <w:tmpl w:val="FFFFFFFF"/>
    <w:lvl w:ilvl="0" w:tplc="5992C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D6C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CEF7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A07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BC7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DC8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A8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6A37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CD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879A98"/>
    <w:multiLevelType w:val="hybridMultilevel"/>
    <w:tmpl w:val="FFFFFFFF"/>
    <w:lvl w:ilvl="0" w:tplc="CF801B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B497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D8EA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228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00D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D65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4A57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6B0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B01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F98376"/>
    <w:multiLevelType w:val="hybridMultilevel"/>
    <w:tmpl w:val="FFFFFFFF"/>
    <w:lvl w:ilvl="0" w:tplc="955C7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2A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583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8E41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CEC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A3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23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96F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DAC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581CE"/>
    <w:multiLevelType w:val="hybridMultilevel"/>
    <w:tmpl w:val="FFFFFFFF"/>
    <w:lvl w:ilvl="0" w:tplc="1CF66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7EF0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788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EB1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9EC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32E7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441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1A3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00B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12647">
    <w:abstractNumId w:val="5"/>
  </w:num>
  <w:num w:numId="2" w16cid:durableId="1017271743">
    <w:abstractNumId w:val="12"/>
  </w:num>
  <w:num w:numId="3" w16cid:durableId="1022971032">
    <w:abstractNumId w:val="6"/>
  </w:num>
  <w:num w:numId="4" w16cid:durableId="1105034242">
    <w:abstractNumId w:val="3"/>
  </w:num>
  <w:num w:numId="5" w16cid:durableId="1179781909">
    <w:abstractNumId w:val="19"/>
  </w:num>
  <w:num w:numId="6" w16cid:durableId="1211721419">
    <w:abstractNumId w:val="26"/>
  </w:num>
  <w:num w:numId="7" w16cid:durableId="1256672319">
    <w:abstractNumId w:val="22"/>
  </w:num>
  <w:num w:numId="8" w16cid:durableId="1346128626">
    <w:abstractNumId w:val="1"/>
  </w:num>
  <w:num w:numId="9" w16cid:durableId="1436291971">
    <w:abstractNumId w:val="23"/>
  </w:num>
  <w:num w:numId="10" w16cid:durableId="1448810739">
    <w:abstractNumId w:val="10"/>
  </w:num>
  <w:num w:numId="11" w16cid:durableId="1451432657">
    <w:abstractNumId w:val="14"/>
  </w:num>
  <w:num w:numId="12" w16cid:durableId="1454596107">
    <w:abstractNumId w:val="2"/>
  </w:num>
  <w:num w:numId="13" w16cid:durableId="1809736765">
    <w:abstractNumId w:val="7"/>
  </w:num>
  <w:num w:numId="14" w16cid:durableId="1840265823">
    <w:abstractNumId w:val="0"/>
  </w:num>
  <w:num w:numId="15" w16cid:durableId="215314029">
    <w:abstractNumId w:val="24"/>
  </w:num>
  <w:num w:numId="16" w16cid:durableId="288561021">
    <w:abstractNumId w:val="21"/>
  </w:num>
  <w:num w:numId="17" w16cid:durableId="294219632">
    <w:abstractNumId w:val="8"/>
  </w:num>
  <w:num w:numId="18" w16cid:durableId="323048554">
    <w:abstractNumId w:val="15"/>
  </w:num>
  <w:num w:numId="19" w16cid:durableId="350686368">
    <w:abstractNumId w:val="17"/>
  </w:num>
  <w:num w:numId="20" w16cid:durableId="436295253">
    <w:abstractNumId w:val="4"/>
  </w:num>
  <w:num w:numId="21" w16cid:durableId="488714370">
    <w:abstractNumId w:val="16"/>
  </w:num>
  <w:num w:numId="22" w16cid:durableId="614410013">
    <w:abstractNumId w:val="18"/>
  </w:num>
  <w:num w:numId="23" w16cid:durableId="760875469">
    <w:abstractNumId w:val="13"/>
  </w:num>
  <w:num w:numId="24" w16cid:durableId="851144338">
    <w:abstractNumId w:val="9"/>
  </w:num>
  <w:num w:numId="25" w16cid:durableId="863784372">
    <w:abstractNumId w:val="20"/>
  </w:num>
  <w:num w:numId="26" w16cid:durableId="955601011">
    <w:abstractNumId w:val="11"/>
  </w:num>
  <w:num w:numId="27" w16cid:durableId="9875622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36"/>
    <w:rsid w:val="00006500"/>
    <w:rsid w:val="000155E9"/>
    <w:rsid w:val="0002121B"/>
    <w:rsid w:val="00032AF3"/>
    <w:rsid w:val="00033390"/>
    <w:rsid w:val="00042F24"/>
    <w:rsid w:val="0006755F"/>
    <w:rsid w:val="000A1F62"/>
    <w:rsid w:val="000A4C36"/>
    <w:rsid w:val="000C5DC4"/>
    <w:rsid w:val="000D40C2"/>
    <w:rsid w:val="000F421F"/>
    <w:rsid w:val="00102385"/>
    <w:rsid w:val="00131760"/>
    <w:rsid w:val="001319C0"/>
    <w:rsid w:val="00177F78"/>
    <w:rsid w:val="00180DA2"/>
    <w:rsid w:val="001B24FA"/>
    <w:rsid w:val="001B6E67"/>
    <w:rsid w:val="001B735E"/>
    <w:rsid w:val="001D5735"/>
    <w:rsid w:val="001F3B55"/>
    <w:rsid w:val="00206E81"/>
    <w:rsid w:val="00227DE1"/>
    <w:rsid w:val="00257454"/>
    <w:rsid w:val="00284AD6"/>
    <w:rsid w:val="00321A93"/>
    <w:rsid w:val="00341554"/>
    <w:rsid w:val="00341E9B"/>
    <w:rsid w:val="00361791"/>
    <w:rsid w:val="00365233"/>
    <w:rsid w:val="00370410"/>
    <w:rsid w:val="00374A8B"/>
    <w:rsid w:val="00381E48"/>
    <w:rsid w:val="003A34A4"/>
    <w:rsid w:val="00437881"/>
    <w:rsid w:val="00482EF9"/>
    <w:rsid w:val="00496076"/>
    <w:rsid w:val="004A141D"/>
    <w:rsid w:val="004A37E8"/>
    <w:rsid w:val="004B4A65"/>
    <w:rsid w:val="004D515F"/>
    <w:rsid w:val="004E0BD6"/>
    <w:rsid w:val="005345E3"/>
    <w:rsid w:val="0055412D"/>
    <w:rsid w:val="005804F7"/>
    <w:rsid w:val="005A04E2"/>
    <w:rsid w:val="005A23E4"/>
    <w:rsid w:val="005A323E"/>
    <w:rsid w:val="005A7342"/>
    <w:rsid w:val="005C0791"/>
    <w:rsid w:val="005C1B3F"/>
    <w:rsid w:val="005D153F"/>
    <w:rsid w:val="005D28F2"/>
    <w:rsid w:val="00611EEC"/>
    <w:rsid w:val="00624A39"/>
    <w:rsid w:val="00637B47"/>
    <w:rsid w:val="0065454E"/>
    <w:rsid w:val="00656460"/>
    <w:rsid w:val="00665C90"/>
    <w:rsid w:val="0068212C"/>
    <w:rsid w:val="0069718A"/>
    <w:rsid w:val="00707F62"/>
    <w:rsid w:val="0072431D"/>
    <w:rsid w:val="007310FB"/>
    <w:rsid w:val="00743049"/>
    <w:rsid w:val="007579B4"/>
    <w:rsid w:val="0076175B"/>
    <w:rsid w:val="00765907"/>
    <w:rsid w:val="00773C14"/>
    <w:rsid w:val="007802E3"/>
    <w:rsid w:val="00787799"/>
    <w:rsid w:val="007C1D93"/>
    <w:rsid w:val="007D7E6B"/>
    <w:rsid w:val="0081160E"/>
    <w:rsid w:val="00834A51"/>
    <w:rsid w:val="0085286D"/>
    <w:rsid w:val="008702EB"/>
    <w:rsid w:val="008B5AD6"/>
    <w:rsid w:val="008D70DB"/>
    <w:rsid w:val="008E20AF"/>
    <w:rsid w:val="008E3CF7"/>
    <w:rsid w:val="009049CC"/>
    <w:rsid w:val="00921790"/>
    <w:rsid w:val="009375D4"/>
    <w:rsid w:val="00974A35"/>
    <w:rsid w:val="009B15E3"/>
    <w:rsid w:val="009D3D20"/>
    <w:rsid w:val="009E294D"/>
    <w:rsid w:val="009E5A5C"/>
    <w:rsid w:val="00A0539D"/>
    <w:rsid w:val="00A20D44"/>
    <w:rsid w:val="00A552E8"/>
    <w:rsid w:val="00A60815"/>
    <w:rsid w:val="00A96F21"/>
    <w:rsid w:val="00AB5115"/>
    <w:rsid w:val="00B133BF"/>
    <w:rsid w:val="00B16F57"/>
    <w:rsid w:val="00B24A3A"/>
    <w:rsid w:val="00B476D4"/>
    <w:rsid w:val="00B625A0"/>
    <w:rsid w:val="00B80135"/>
    <w:rsid w:val="00B818C0"/>
    <w:rsid w:val="00B9236A"/>
    <w:rsid w:val="00BE7178"/>
    <w:rsid w:val="00BF1D6D"/>
    <w:rsid w:val="00C17F84"/>
    <w:rsid w:val="00C22903"/>
    <w:rsid w:val="00C358B6"/>
    <w:rsid w:val="00C85BF9"/>
    <w:rsid w:val="00C91D68"/>
    <w:rsid w:val="00CD7018"/>
    <w:rsid w:val="00CF354D"/>
    <w:rsid w:val="00CF52D7"/>
    <w:rsid w:val="00CF539E"/>
    <w:rsid w:val="00D149EC"/>
    <w:rsid w:val="00D64453"/>
    <w:rsid w:val="00D672E7"/>
    <w:rsid w:val="00D674B8"/>
    <w:rsid w:val="00E34944"/>
    <w:rsid w:val="00E36837"/>
    <w:rsid w:val="00E66C3B"/>
    <w:rsid w:val="00EB243B"/>
    <w:rsid w:val="00EC212C"/>
    <w:rsid w:val="00ED3392"/>
    <w:rsid w:val="00EF1E10"/>
    <w:rsid w:val="00F155A5"/>
    <w:rsid w:val="00F23C3B"/>
    <w:rsid w:val="00F244F9"/>
    <w:rsid w:val="00F4144E"/>
    <w:rsid w:val="00F62182"/>
    <w:rsid w:val="00FA1A19"/>
    <w:rsid w:val="00FC6883"/>
    <w:rsid w:val="00FE28F8"/>
    <w:rsid w:val="00FE70A8"/>
    <w:rsid w:val="016C4F23"/>
    <w:rsid w:val="02877CC1"/>
    <w:rsid w:val="02D1965C"/>
    <w:rsid w:val="02FE9956"/>
    <w:rsid w:val="03C69755"/>
    <w:rsid w:val="05FB5000"/>
    <w:rsid w:val="0687CE9E"/>
    <w:rsid w:val="06F881D7"/>
    <w:rsid w:val="08145511"/>
    <w:rsid w:val="0897AF5F"/>
    <w:rsid w:val="08AC25E0"/>
    <w:rsid w:val="090F7CD3"/>
    <w:rsid w:val="09286E5F"/>
    <w:rsid w:val="0A921556"/>
    <w:rsid w:val="0AC656B8"/>
    <w:rsid w:val="0B90B1B1"/>
    <w:rsid w:val="0E1FA256"/>
    <w:rsid w:val="0E34177F"/>
    <w:rsid w:val="0FD2D951"/>
    <w:rsid w:val="0FDC0635"/>
    <w:rsid w:val="11E15204"/>
    <w:rsid w:val="1203C8EA"/>
    <w:rsid w:val="1245B394"/>
    <w:rsid w:val="12C4639C"/>
    <w:rsid w:val="1403E253"/>
    <w:rsid w:val="1664B956"/>
    <w:rsid w:val="1782FC10"/>
    <w:rsid w:val="1815906B"/>
    <w:rsid w:val="18BA3108"/>
    <w:rsid w:val="19959E46"/>
    <w:rsid w:val="1AB552DB"/>
    <w:rsid w:val="1B9BE7B3"/>
    <w:rsid w:val="1BBDEDDF"/>
    <w:rsid w:val="1BE7E30A"/>
    <w:rsid w:val="20BA9EB9"/>
    <w:rsid w:val="211C8173"/>
    <w:rsid w:val="237C830A"/>
    <w:rsid w:val="2473CBC9"/>
    <w:rsid w:val="25178DF4"/>
    <w:rsid w:val="253ADE8E"/>
    <w:rsid w:val="25E621C1"/>
    <w:rsid w:val="26DE7FF4"/>
    <w:rsid w:val="285F9822"/>
    <w:rsid w:val="292EC48D"/>
    <w:rsid w:val="2DF633BF"/>
    <w:rsid w:val="2E314CAC"/>
    <w:rsid w:val="2EB32141"/>
    <w:rsid w:val="3081B8B6"/>
    <w:rsid w:val="31B43370"/>
    <w:rsid w:val="31C64CC6"/>
    <w:rsid w:val="320C30B0"/>
    <w:rsid w:val="326BD760"/>
    <w:rsid w:val="328E1745"/>
    <w:rsid w:val="3418E207"/>
    <w:rsid w:val="3545002D"/>
    <w:rsid w:val="35F666AF"/>
    <w:rsid w:val="361D9762"/>
    <w:rsid w:val="364595A6"/>
    <w:rsid w:val="372180E5"/>
    <w:rsid w:val="3721A757"/>
    <w:rsid w:val="372A48D4"/>
    <w:rsid w:val="3AD4865F"/>
    <w:rsid w:val="3BC338F2"/>
    <w:rsid w:val="3C191B7D"/>
    <w:rsid w:val="3CAF76D3"/>
    <w:rsid w:val="3D06CF70"/>
    <w:rsid w:val="3ED72A2E"/>
    <w:rsid w:val="3F874CD6"/>
    <w:rsid w:val="3FBD1FF7"/>
    <w:rsid w:val="403830C0"/>
    <w:rsid w:val="4120364E"/>
    <w:rsid w:val="422FF5C2"/>
    <w:rsid w:val="4244A112"/>
    <w:rsid w:val="42FF6373"/>
    <w:rsid w:val="447B7966"/>
    <w:rsid w:val="460D0437"/>
    <w:rsid w:val="4B2C3C71"/>
    <w:rsid w:val="4D811A62"/>
    <w:rsid w:val="4DC7AA04"/>
    <w:rsid w:val="4E833D85"/>
    <w:rsid w:val="4EC49774"/>
    <w:rsid w:val="4EE92752"/>
    <w:rsid w:val="50719E80"/>
    <w:rsid w:val="509346E6"/>
    <w:rsid w:val="51254C30"/>
    <w:rsid w:val="52E606C5"/>
    <w:rsid w:val="549DC9C3"/>
    <w:rsid w:val="54CDB010"/>
    <w:rsid w:val="56948CD1"/>
    <w:rsid w:val="573B423F"/>
    <w:rsid w:val="57895958"/>
    <w:rsid w:val="57BF66D5"/>
    <w:rsid w:val="57E5B3AC"/>
    <w:rsid w:val="5BF0AFB8"/>
    <w:rsid w:val="5C31FB52"/>
    <w:rsid w:val="5C84E7C8"/>
    <w:rsid w:val="5D3CD1BF"/>
    <w:rsid w:val="5E1AC49B"/>
    <w:rsid w:val="5E2ED335"/>
    <w:rsid w:val="5FAE59C6"/>
    <w:rsid w:val="60AA7ADE"/>
    <w:rsid w:val="61CE842E"/>
    <w:rsid w:val="64E81C2E"/>
    <w:rsid w:val="65B14174"/>
    <w:rsid w:val="65D75B2F"/>
    <w:rsid w:val="68255101"/>
    <w:rsid w:val="699CBF33"/>
    <w:rsid w:val="6B076380"/>
    <w:rsid w:val="6CBF67EE"/>
    <w:rsid w:val="6D1EFC76"/>
    <w:rsid w:val="6D30F7F9"/>
    <w:rsid w:val="6EAC65FB"/>
    <w:rsid w:val="6F7EB045"/>
    <w:rsid w:val="700BA723"/>
    <w:rsid w:val="701C3323"/>
    <w:rsid w:val="7148BB1B"/>
    <w:rsid w:val="71CF16FD"/>
    <w:rsid w:val="72902D64"/>
    <w:rsid w:val="7388DC46"/>
    <w:rsid w:val="73A553C8"/>
    <w:rsid w:val="746999F3"/>
    <w:rsid w:val="761CA2C5"/>
    <w:rsid w:val="76494C55"/>
    <w:rsid w:val="77C1B9EE"/>
    <w:rsid w:val="796C2912"/>
    <w:rsid w:val="7AC5E8B1"/>
    <w:rsid w:val="7FFD9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6A01B"/>
  <w15:chartTrackingRefBased/>
  <w15:docId w15:val="{9A5A021C-4ABC-4128-9AFA-1453C688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C36"/>
  </w:style>
  <w:style w:type="paragraph" w:styleId="Heading1">
    <w:name w:val="heading 1"/>
    <w:basedOn w:val="Normal"/>
    <w:next w:val="Normal"/>
    <w:link w:val="Heading1Char"/>
    <w:uiPriority w:val="9"/>
    <w:qFormat/>
    <w:rsid w:val="000A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Ravinder Kunta</dc:creator>
  <cp:keywords/>
  <dc:description/>
  <cp:lastModifiedBy>Ravinder Kunta</cp:lastModifiedBy>
  <cp:revision>2</cp:revision>
  <dcterms:created xsi:type="dcterms:W3CDTF">2026-02-26T16:02:00Z</dcterms:created>
  <dcterms:modified xsi:type="dcterms:W3CDTF">2026-02-26T20:58:00Z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542298bb-6772-495c-9a8b-0e63c252b8f6</vt:lpwstr>
  </property>
</Properties>
</file>