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6709D1" w14:textId="7B87833E" w:rsidR="276DB599" w:rsidRDefault="276DB599" w:rsidP="7FCB9A2A">
      <w:pPr>
        <w:pStyle w:val="Title"/>
        <w:spacing w:after="0"/>
        <w:jc w:val="center"/>
        <w:rPr>
          <w:b/>
          <w:bCs/>
        </w:rPr>
      </w:pPr>
      <w:r w:rsidRPr="7FCB9A2A">
        <w:rPr>
          <w:b/>
          <w:bCs/>
        </w:rPr>
        <w:t>COUPLING AND COHESION ANALYSIS</w:t>
      </w:r>
    </w:p>
    <w:p w14:paraId="06510DA3" w14:textId="1A1E1212" w:rsidR="7FCB9A2A" w:rsidRDefault="7FCB9A2A" w:rsidP="7FCB9A2A"/>
    <w:p w14:paraId="2F695906" w14:textId="6D53E4AD" w:rsidR="07545BD5" w:rsidRDefault="07545BD5" w:rsidP="7FCB9A2A">
      <w:pPr>
        <w:pStyle w:val="Heading1"/>
        <w:spacing w:before="0" w:after="0"/>
        <w:rPr>
          <w:rFonts w:ascii="Calibri" w:eastAsia="Calibri" w:hAnsi="Calibri" w:cs="Calibri"/>
          <w:b/>
          <w:bCs/>
          <w:color w:val="auto"/>
          <w:sz w:val="48"/>
          <w:szCs w:val="48"/>
        </w:rPr>
      </w:pPr>
      <w:r w:rsidRPr="7FCB9A2A">
        <w:rPr>
          <w:rFonts w:ascii="Calibri" w:eastAsia="Calibri" w:hAnsi="Calibri" w:cs="Calibri"/>
          <w:b/>
          <w:bCs/>
          <w:color w:val="auto"/>
          <w:sz w:val="48"/>
          <w:szCs w:val="48"/>
        </w:rPr>
        <w:t xml:space="preserve">COUPLING </w:t>
      </w:r>
    </w:p>
    <w:p w14:paraId="3BFF2EF3" w14:textId="606A19D1" w:rsidR="07545BD5" w:rsidRDefault="07545BD5" w:rsidP="7FCB9A2A">
      <w:pPr>
        <w:spacing w:after="0"/>
        <w:rPr>
          <w:rFonts w:ascii="Calibri" w:eastAsia="Calibri" w:hAnsi="Calibri" w:cs="Calibri"/>
        </w:rPr>
      </w:pPr>
      <w:r w:rsidRPr="7FCB9A2A">
        <w:rPr>
          <w:rFonts w:ascii="Calibri" w:eastAsia="Calibri" w:hAnsi="Calibri" w:cs="Calibri"/>
        </w:rPr>
        <w:t>Coupling refers to the degree of dependency between different modules of the Elective Allocation System. Lower coupling is preferred so that changes in one module do not affect others.</w:t>
      </w:r>
      <w:r>
        <w:br/>
      </w:r>
    </w:p>
    <w:p w14:paraId="7F98D217" w14:textId="6991D987" w:rsidR="30162ECA" w:rsidRDefault="30162ECA" w:rsidP="7FCB9A2A">
      <w:pPr>
        <w:pStyle w:val="Heading2"/>
        <w:spacing w:before="0" w:after="0"/>
        <w:rPr>
          <w:rFonts w:ascii="Calibri" w:eastAsia="Calibri" w:hAnsi="Calibri" w:cs="Calibri"/>
          <w:b/>
          <w:bCs/>
          <w:color w:val="auto"/>
          <w:sz w:val="36"/>
          <w:szCs w:val="36"/>
        </w:rPr>
      </w:pPr>
      <w:r w:rsidRPr="7FCB9A2A">
        <w:rPr>
          <w:rFonts w:ascii="Calibri" w:eastAsia="Calibri" w:hAnsi="Calibri" w:cs="Calibri"/>
          <w:b/>
          <w:bCs/>
          <w:color w:val="auto"/>
          <w:sz w:val="36"/>
          <w:szCs w:val="36"/>
        </w:rPr>
        <w:t>MODULES IN OUR SYSTEM</w:t>
      </w:r>
    </w:p>
    <w:p w14:paraId="3E2C9DB4" w14:textId="38551777" w:rsidR="30162ECA" w:rsidRDefault="30162ECA" w:rsidP="7FCB9A2A">
      <w:pPr>
        <w:pStyle w:val="ListParagraph"/>
        <w:numPr>
          <w:ilvl w:val="0"/>
          <w:numId w:val="40"/>
        </w:numPr>
        <w:spacing w:after="0"/>
        <w:ind w:left="0"/>
        <w:rPr>
          <w:rFonts w:ascii="Calibri" w:eastAsia="Calibri" w:hAnsi="Calibri" w:cs="Calibri"/>
        </w:rPr>
      </w:pPr>
      <w:r w:rsidRPr="7FCB9A2A">
        <w:rPr>
          <w:rFonts w:ascii="Calibri" w:eastAsia="Calibri" w:hAnsi="Calibri" w:cs="Calibri"/>
        </w:rPr>
        <w:t>Student Management Module</w:t>
      </w:r>
    </w:p>
    <w:p w14:paraId="78C4C600" w14:textId="501F5EAE" w:rsidR="30162ECA" w:rsidRDefault="30162ECA" w:rsidP="7FCB9A2A">
      <w:pPr>
        <w:pStyle w:val="ListParagraph"/>
        <w:numPr>
          <w:ilvl w:val="0"/>
          <w:numId w:val="40"/>
        </w:numPr>
        <w:spacing w:after="0"/>
        <w:ind w:left="0"/>
        <w:rPr>
          <w:rFonts w:ascii="Calibri" w:eastAsia="Calibri" w:hAnsi="Calibri" w:cs="Calibri"/>
        </w:rPr>
      </w:pPr>
      <w:r w:rsidRPr="7FCB9A2A">
        <w:rPr>
          <w:rFonts w:ascii="Calibri" w:eastAsia="Calibri" w:hAnsi="Calibri" w:cs="Calibri"/>
        </w:rPr>
        <w:t>Subject Management Module</w:t>
      </w:r>
    </w:p>
    <w:p w14:paraId="6AB7AD03" w14:textId="1BA5BA47" w:rsidR="30162ECA" w:rsidRDefault="30162ECA" w:rsidP="7FCB9A2A">
      <w:pPr>
        <w:pStyle w:val="ListParagraph"/>
        <w:numPr>
          <w:ilvl w:val="0"/>
          <w:numId w:val="40"/>
        </w:numPr>
        <w:spacing w:after="0"/>
        <w:ind w:left="0"/>
        <w:rPr>
          <w:rFonts w:ascii="Calibri" w:eastAsia="Calibri" w:hAnsi="Calibri" w:cs="Calibri"/>
        </w:rPr>
      </w:pPr>
      <w:r w:rsidRPr="7FCB9A2A">
        <w:rPr>
          <w:rFonts w:ascii="Calibri" w:eastAsia="Calibri" w:hAnsi="Calibri" w:cs="Calibri"/>
        </w:rPr>
        <w:t>Preference Management Module</w:t>
      </w:r>
    </w:p>
    <w:p w14:paraId="34530A9C" w14:textId="65E1372C" w:rsidR="30162ECA" w:rsidRDefault="30162ECA" w:rsidP="7FCB9A2A">
      <w:pPr>
        <w:pStyle w:val="ListParagraph"/>
        <w:numPr>
          <w:ilvl w:val="0"/>
          <w:numId w:val="40"/>
        </w:numPr>
        <w:spacing w:after="0"/>
        <w:ind w:left="0"/>
        <w:rPr>
          <w:rFonts w:ascii="Calibri" w:eastAsia="Calibri" w:hAnsi="Calibri" w:cs="Calibri"/>
        </w:rPr>
      </w:pPr>
      <w:r w:rsidRPr="7FCB9A2A">
        <w:rPr>
          <w:rFonts w:ascii="Calibri" w:eastAsia="Calibri" w:hAnsi="Calibri" w:cs="Calibri"/>
        </w:rPr>
        <w:t>Allocation Engine Module</w:t>
      </w:r>
    </w:p>
    <w:p w14:paraId="3BC67E73" w14:textId="2A7C46AA" w:rsidR="30162ECA" w:rsidRDefault="30162ECA" w:rsidP="7FCB9A2A">
      <w:pPr>
        <w:pStyle w:val="ListParagraph"/>
        <w:numPr>
          <w:ilvl w:val="0"/>
          <w:numId w:val="40"/>
        </w:numPr>
        <w:spacing w:after="0"/>
        <w:ind w:left="0"/>
        <w:rPr>
          <w:rFonts w:ascii="Calibri" w:eastAsia="Calibri" w:hAnsi="Calibri" w:cs="Calibri"/>
        </w:rPr>
      </w:pPr>
      <w:r w:rsidRPr="7FCB9A2A">
        <w:rPr>
          <w:rFonts w:ascii="Calibri" w:eastAsia="Calibri" w:hAnsi="Calibri" w:cs="Calibri"/>
        </w:rPr>
        <w:t>Reporting Module</w:t>
      </w:r>
    </w:p>
    <w:p w14:paraId="411D67BA" w14:textId="1C26E6C7" w:rsidR="7FCB9A2A" w:rsidRDefault="7FCB9A2A" w:rsidP="7FCB9A2A">
      <w:pPr>
        <w:pStyle w:val="ListParagraph"/>
        <w:spacing w:after="0"/>
        <w:ind w:left="0"/>
        <w:rPr>
          <w:rFonts w:ascii="Calibri" w:eastAsia="Calibri" w:hAnsi="Calibri" w:cs="Calibri"/>
        </w:rPr>
      </w:pPr>
    </w:p>
    <w:p w14:paraId="017B9EF9" w14:textId="27D9A342" w:rsidR="422AC780" w:rsidRDefault="422AC780" w:rsidP="7FCB9A2A">
      <w:pPr>
        <w:pStyle w:val="Heading2"/>
        <w:spacing w:before="0" w:after="0"/>
        <w:rPr>
          <w:rFonts w:ascii="Calibri" w:eastAsia="Calibri" w:hAnsi="Calibri" w:cs="Calibri"/>
          <w:b/>
          <w:bCs/>
          <w:color w:val="auto"/>
          <w:sz w:val="36"/>
          <w:szCs w:val="36"/>
        </w:rPr>
      </w:pPr>
      <w:r w:rsidRPr="7FCB9A2A">
        <w:rPr>
          <w:rFonts w:ascii="Calibri" w:eastAsia="Calibri" w:hAnsi="Calibri" w:cs="Calibri"/>
          <w:b/>
          <w:bCs/>
          <w:color w:val="auto"/>
          <w:sz w:val="36"/>
          <w:szCs w:val="36"/>
        </w:rPr>
        <w:t>1. DATA COUPLING (BEST)</w:t>
      </w:r>
    </w:p>
    <w:p w14:paraId="318618AD" w14:textId="53B439BC" w:rsidR="422AC780" w:rsidRDefault="422AC780" w:rsidP="7FCB9A2A">
      <w:pPr>
        <w:spacing w:after="0"/>
        <w:rPr>
          <w:rFonts w:ascii="Calibri" w:eastAsia="Calibri" w:hAnsi="Calibri" w:cs="Calibri"/>
        </w:rPr>
      </w:pPr>
      <w:r w:rsidRPr="7FCB9A2A">
        <w:rPr>
          <w:rFonts w:ascii="Calibri" w:eastAsia="Calibri" w:hAnsi="Calibri" w:cs="Calibri"/>
          <w:b/>
          <w:bCs/>
        </w:rPr>
        <w:t>Definition:</w:t>
      </w:r>
      <w:r w:rsidRPr="7FCB9A2A">
        <w:rPr>
          <w:rFonts w:ascii="Calibri" w:eastAsia="Calibri" w:hAnsi="Calibri" w:cs="Calibri"/>
        </w:rPr>
        <w:t xml:space="preserve"> Modules communicate by passing only simple data (primitive values).</w:t>
      </w:r>
    </w:p>
    <w:p w14:paraId="3ECA0111" w14:textId="1B52EF21" w:rsidR="422AC780" w:rsidRDefault="422AC780" w:rsidP="7FCB9A2A">
      <w:pPr>
        <w:spacing w:after="0"/>
        <w:rPr>
          <w:rFonts w:ascii="Calibri" w:eastAsia="Calibri" w:hAnsi="Calibri" w:cs="Calibri"/>
          <w:b/>
          <w:bCs/>
        </w:rPr>
      </w:pPr>
      <w:r w:rsidRPr="7FCB9A2A">
        <w:rPr>
          <w:rFonts w:ascii="Calibri" w:eastAsia="Calibri" w:hAnsi="Calibri" w:cs="Calibri"/>
          <w:b/>
          <w:bCs/>
        </w:rPr>
        <w:t>In our System:</w:t>
      </w:r>
    </w:p>
    <w:p w14:paraId="1B15B69B" w14:textId="4849FD28" w:rsidR="422AC780" w:rsidRDefault="422AC780" w:rsidP="7FCB9A2A">
      <w:pPr>
        <w:pStyle w:val="ListParagraph"/>
        <w:numPr>
          <w:ilvl w:val="0"/>
          <w:numId w:val="26"/>
        </w:numPr>
        <w:spacing w:after="0"/>
        <w:ind w:left="0"/>
        <w:rPr>
          <w:rFonts w:ascii="Calibri" w:eastAsia="Calibri" w:hAnsi="Calibri" w:cs="Calibri"/>
          <w:b/>
          <w:bCs/>
        </w:rPr>
      </w:pPr>
      <w:r w:rsidRPr="7FCB9A2A">
        <w:rPr>
          <w:rFonts w:ascii="Calibri" w:eastAsia="Calibri" w:hAnsi="Calibri" w:cs="Calibri"/>
        </w:rPr>
        <w:t xml:space="preserve">Student Module → passes </w:t>
      </w:r>
      <w:r w:rsidRPr="7FCB9A2A">
        <w:rPr>
          <w:rFonts w:ascii="Calibri" w:eastAsia="Calibri" w:hAnsi="Calibri" w:cs="Calibri"/>
          <w:b/>
          <w:bCs/>
        </w:rPr>
        <w:t>CGPA, Student ID</w:t>
      </w:r>
    </w:p>
    <w:p w14:paraId="37D37A6A" w14:textId="7ED4C191" w:rsidR="422AC780" w:rsidRDefault="422AC780" w:rsidP="7FCB9A2A">
      <w:pPr>
        <w:pStyle w:val="ListParagraph"/>
        <w:numPr>
          <w:ilvl w:val="0"/>
          <w:numId w:val="26"/>
        </w:numPr>
        <w:spacing w:after="0"/>
        <w:ind w:left="0"/>
        <w:rPr>
          <w:rFonts w:ascii="Calibri" w:eastAsia="Calibri" w:hAnsi="Calibri" w:cs="Calibri"/>
          <w:b/>
          <w:bCs/>
        </w:rPr>
      </w:pPr>
      <w:r w:rsidRPr="7FCB9A2A">
        <w:rPr>
          <w:rFonts w:ascii="Calibri" w:eastAsia="Calibri" w:hAnsi="Calibri" w:cs="Calibri"/>
        </w:rPr>
        <w:t xml:space="preserve">Preference Module → passes </w:t>
      </w:r>
      <w:r w:rsidRPr="7FCB9A2A">
        <w:rPr>
          <w:rFonts w:ascii="Calibri" w:eastAsia="Calibri" w:hAnsi="Calibri" w:cs="Calibri"/>
          <w:b/>
          <w:bCs/>
        </w:rPr>
        <w:t>ranked subject IDs</w:t>
      </w:r>
    </w:p>
    <w:p w14:paraId="5EDE6611" w14:textId="1B6CE7EE" w:rsidR="422AC780" w:rsidRDefault="422AC780" w:rsidP="7FCB9A2A">
      <w:pPr>
        <w:pStyle w:val="ListParagraph"/>
        <w:numPr>
          <w:ilvl w:val="0"/>
          <w:numId w:val="26"/>
        </w:numPr>
        <w:spacing w:after="0"/>
        <w:ind w:left="0"/>
        <w:rPr>
          <w:rFonts w:ascii="Calibri" w:eastAsia="Calibri" w:hAnsi="Calibri" w:cs="Calibri"/>
          <w:b/>
          <w:bCs/>
        </w:rPr>
      </w:pPr>
      <w:r w:rsidRPr="7FCB9A2A">
        <w:rPr>
          <w:rFonts w:ascii="Calibri" w:eastAsia="Calibri" w:hAnsi="Calibri" w:cs="Calibri"/>
        </w:rPr>
        <w:t xml:space="preserve">Subject Module → passes </w:t>
      </w:r>
      <w:r w:rsidRPr="7FCB9A2A">
        <w:rPr>
          <w:rFonts w:ascii="Calibri" w:eastAsia="Calibri" w:hAnsi="Calibri" w:cs="Calibri"/>
          <w:b/>
          <w:bCs/>
        </w:rPr>
        <w:t>seat counts, basket IDs</w:t>
      </w:r>
    </w:p>
    <w:p w14:paraId="6DDC9FBF" w14:textId="1DF66490" w:rsidR="422AC780" w:rsidRDefault="422AC780" w:rsidP="7FCB9A2A">
      <w:pPr>
        <w:pStyle w:val="ListParagraph"/>
        <w:numPr>
          <w:ilvl w:val="0"/>
          <w:numId w:val="26"/>
        </w:numPr>
        <w:spacing w:after="0"/>
        <w:ind w:left="0"/>
        <w:rPr>
          <w:rFonts w:ascii="Calibri" w:eastAsia="Calibri" w:hAnsi="Calibri" w:cs="Calibri"/>
        </w:rPr>
      </w:pPr>
      <w:r w:rsidRPr="7FCB9A2A">
        <w:rPr>
          <w:rFonts w:ascii="Calibri" w:eastAsia="Calibri" w:hAnsi="Calibri" w:cs="Calibri"/>
        </w:rPr>
        <w:t>Allocation Engine uses only these inputs</w:t>
      </w:r>
    </w:p>
    <w:p w14:paraId="002D4B35" w14:textId="7B323ABA" w:rsidR="422AC780" w:rsidRDefault="422AC780" w:rsidP="7FCB9A2A">
      <w:pPr>
        <w:spacing w:after="0"/>
        <w:rPr>
          <w:rFonts w:ascii="Calibri" w:eastAsia="Calibri" w:hAnsi="Calibri" w:cs="Calibri"/>
          <w:b/>
          <w:bCs/>
        </w:rPr>
      </w:pPr>
      <w:r w:rsidRPr="7FCB9A2A">
        <w:rPr>
          <w:rFonts w:ascii="Calibri" w:eastAsia="Calibri" w:hAnsi="Calibri" w:cs="Calibri"/>
          <w:b/>
          <w:bCs/>
        </w:rPr>
        <w:t>Why Good:</w:t>
      </w:r>
    </w:p>
    <w:p w14:paraId="531860B8" w14:textId="1407EE79" w:rsidR="422AC780" w:rsidRDefault="422AC780" w:rsidP="7FCB9A2A">
      <w:pPr>
        <w:pStyle w:val="ListParagraph"/>
        <w:numPr>
          <w:ilvl w:val="0"/>
          <w:numId w:val="25"/>
        </w:numPr>
        <w:spacing w:after="0"/>
        <w:ind w:left="0"/>
        <w:rPr>
          <w:rFonts w:ascii="Calibri" w:eastAsia="Calibri" w:hAnsi="Calibri" w:cs="Calibri"/>
        </w:rPr>
      </w:pPr>
      <w:r w:rsidRPr="7FCB9A2A">
        <w:rPr>
          <w:rFonts w:ascii="Calibri" w:eastAsia="Calibri" w:hAnsi="Calibri" w:cs="Calibri"/>
        </w:rPr>
        <w:t>No internal logic sharing</w:t>
      </w:r>
    </w:p>
    <w:p w14:paraId="58CC5D36" w14:textId="405CBFB2" w:rsidR="422AC780" w:rsidRDefault="422AC780" w:rsidP="7FCB9A2A">
      <w:pPr>
        <w:pStyle w:val="ListParagraph"/>
        <w:numPr>
          <w:ilvl w:val="0"/>
          <w:numId w:val="25"/>
        </w:numPr>
        <w:spacing w:after="0"/>
        <w:ind w:left="0"/>
        <w:rPr>
          <w:rFonts w:ascii="Calibri" w:eastAsia="Calibri" w:hAnsi="Calibri" w:cs="Calibri"/>
        </w:rPr>
      </w:pPr>
      <w:r w:rsidRPr="7FCB9A2A">
        <w:rPr>
          <w:rFonts w:ascii="Calibri" w:eastAsia="Calibri" w:hAnsi="Calibri" w:cs="Calibri"/>
        </w:rPr>
        <w:t>Easy to modify one module without affecting others</w:t>
      </w:r>
    </w:p>
    <w:p w14:paraId="65AD4BF1" w14:textId="3C31C31E" w:rsidR="7FCB9A2A" w:rsidRDefault="7FCB9A2A" w:rsidP="7FCB9A2A">
      <w:pPr>
        <w:pStyle w:val="ListParagraph"/>
        <w:spacing w:after="0"/>
        <w:ind w:left="0"/>
        <w:rPr>
          <w:rFonts w:ascii="Calibri" w:eastAsia="Calibri" w:hAnsi="Calibri" w:cs="Calibri"/>
        </w:rPr>
      </w:pPr>
    </w:p>
    <w:p w14:paraId="51360ABA" w14:textId="2CDFF2B3" w:rsidR="422AC780" w:rsidRDefault="422AC780" w:rsidP="7FCB9A2A">
      <w:pPr>
        <w:pStyle w:val="Heading2"/>
        <w:spacing w:before="0" w:after="0"/>
        <w:rPr>
          <w:rFonts w:ascii="Calibri" w:eastAsia="Calibri" w:hAnsi="Calibri" w:cs="Calibri"/>
          <w:b/>
          <w:bCs/>
          <w:color w:val="auto"/>
          <w:sz w:val="36"/>
          <w:szCs w:val="36"/>
        </w:rPr>
      </w:pPr>
      <w:r w:rsidRPr="7FCB9A2A">
        <w:rPr>
          <w:rFonts w:ascii="Calibri" w:eastAsia="Calibri" w:hAnsi="Calibri" w:cs="Calibri"/>
          <w:b/>
          <w:bCs/>
          <w:color w:val="auto"/>
          <w:sz w:val="36"/>
          <w:szCs w:val="36"/>
        </w:rPr>
        <w:t>2. STAMP COUPLING</w:t>
      </w:r>
    </w:p>
    <w:p w14:paraId="04F44038" w14:textId="4459DAC4" w:rsidR="422AC780" w:rsidRDefault="422AC780" w:rsidP="7FCB9A2A">
      <w:pPr>
        <w:spacing w:after="0"/>
        <w:rPr>
          <w:rFonts w:ascii="Calibri" w:eastAsia="Calibri" w:hAnsi="Calibri" w:cs="Calibri"/>
        </w:rPr>
      </w:pPr>
      <w:r w:rsidRPr="7FCB9A2A">
        <w:rPr>
          <w:rFonts w:ascii="Calibri" w:eastAsia="Calibri" w:hAnsi="Calibri" w:cs="Calibri"/>
          <w:b/>
          <w:bCs/>
        </w:rPr>
        <w:t>Definition:</w:t>
      </w:r>
      <w:r w:rsidRPr="7FCB9A2A">
        <w:rPr>
          <w:rFonts w:ascii="Calibri" w:eastAsia="Calibri" w:hAnsi="Calibri" w:cs="Calibri"/>
        </w:rPr>
        <w:t xml:space="preserve"> Modules share composite data structures (objects/records).</w:t>
      </w:r>
    </w:p>
    <w:p w14:paraId="151F3442" w14:textId="57AC8BB8" w:rsidR="422AC780" w:rsidRDefault="422AC780" w:rsidP="7FCB9A2A">
      <w:pPr>
        <w:spacing w:after="0"/>
        <w:rPr>
          <w:rFonts w:ascii="Calibri" w:eastAsia="Calibri" w:hAnsi="Calibri" w:cs="Calibri"/>
          <w:b/>
          <w:bCs/>
        </w:rPr>
      </w:pPr>
      <w:r w:rsidRPr="7FCB9A2A">
        <w:rPr>
          <w:rFonts w:ascii="Calibri" w:eastAsia="Calibri" w:hAnsi="Calibri" w:cs="Calibri"/>
          <w:b/>
          <w:bCs/>
        </w:rPr>
        <w:t>In our System:</w:t>
      </w:r>
    </w:p>
    <w:p w14:paraId="6FE1D6FE" w14:textId="2AC47D7F" w:rsidR="422AC780" w:rsidRDefault="422AC780" w:rsidP="7FCB9A2A">
      <w:pPr>
        <w:pStyle w:val="ListParagraph"/>
        <w:numPr>
          <w:ilvl w:val="0"/>
          <w:numId w:val="24"/>
        </w:numPr>
        <w:spacing w:after="0"/>
        <w:ind w:left="0"/>
        <w:rPr>
          <w:rFonts w:ascii="Calibri" w:eastAsia="Calibri" w:hAnsi="Calibri" w:cs="Calibri"/>
        </w:rPr>
      </w:pPr>
      <w:r w:rsidRPr="7FCB9A2A">
        <w:rPr>
          <w:rFonts w:ascii="Calibri" w:eastAsia="Calibri" w:hAnsi="Calibri" w:cs="Calibri"/>
        </w:rPr>
        <w:t xml:space="preserve">Passing full </w:t>
      </w:r>
      <w:r w:rsidRPr="7FCB9A2A">
        <w:rPr>
          <w:rFonts w:ascii="Calibri" w:eastAsia="Calibri" w:hAnsi="Calibri" w:cs="Calibri"/>
          <w:b/>
          <w:bCs/>
        </w:rPr>
        <w:t>Student object</w:t>
      </w:r>
      <w:r w:rsidRPr="7FCB9A2A">
        <w:rPr>
          <w:rFonts w:ascii="Calibri" w:eastAsia="Calibri" w:hAnsi="Calibri" w:cs="Calibri"/>
        </w:rPr>
        <w:t xml:space="preserve"> (ID, CGPA, Program)</w:t>
      </w:r>
    </w:p>
    <w:p w14:paraId="1D884B16" w14:textId="54A40A30" w:rsidR="422AC780" w:rsidRDefault="422AC780" w:rsidP="7FCB9A2A">
      <w:pPr>
        <w:pStyle w:val="ListParagraph"/>
        <w:numPr>
          <w:ilvl w:val="0"/>
          <w:numId w:val="24"/>
        </w:numPr>
        <w:spacing w:after="0"/>
        <w:ind w:left="0"/>
        <w:rPr>
          <w:rFonts w:ascii="Calibri" w:eastAsia="Calibri" w:hAnsi="Calibri" w:cs="Calibri"/>
        </w:rPr>
      </w:pPr>
      <w:r w:rsidRPr="7FCB9A2A">
        <w:rPr>
          <w:rFonts w:ascii="Calibri" w:eastAsia="Calibri" w:hAnsi="Calibri" w:cs="Calibri"/>
        </w:rPr>
        <w:t xml:space="preserve">Passing </w:t>
      </w:r>
      <w:r w:rsidRPr="7FCB9A2A">
        <w:rPr>
          <w:rFonts w:ascii="Calibri" w:eastAsia="Calibri" w:hAnsi="Calibri" w:cs="Calibri"/>
          <w:b/>
          <w:bCs/>
        </w:rPr>
        <w:t>Subject object</w:t>
      </w:r>
      <w:r w:rsidRPr="7FCB9A2A">
        <w:rPr>
          <w:rFonts w:ascii="Calibri" w:eastAsia="Calibri" w:hAnsi="Calibri" w:cs="Calibri"/>
        </w:rPr>
        <w:t xml:space="preserve"> (Basket, Capacity, Type)</w:t>
      </w:r>
    </w:p>
    <w:p w14:paraId="0EB6463E" w14:textId="6144B247" w:rsidR="422AC780" w:rsidRDefault="422AC780" w:rsidP="7FCB9A2A">
      <w:pPr>
        <w:spacing w:after="0"/>
        <w:rPr>
          <w:rFonts w:ascii="Calibri" w:eastAsia="Calibri" w:hAnsi="Calibri" w:cs="Calibri"/>
          <w:b/>
          <w:bCs/>
        </w:rPr>
      </w:pPr>
      <w:r w:rsidRPr="7FCB9A2A">
        <w:rPr>
          <w:rFonts w:ascii="Calibri" w:eastAsia="Calibri" w:hAnsi="Calibri" w:cs="Calibri"/>
          <w:b/>
          <w:bCs/>
        </w:rPr>
        <w:t>Issue:</w:t>
      </w:r>
    </w:p>
    <w:p w14:paraId="7D026E8A" w14:textId="2F8E8461" w:rsidR="422AC780" w:rsidRDefault="422AC780" w:rsidP="7FCB9A2A">
      <w:pPr>
        <w:pStyle w:val="ListParagraph"/>
        <w:numPr>
          <w:ilvl w:val="0"/>
          <w:numId w:val="23"/>
        </w:numPr>
        <w:spacing w:after="0"/>
        <w:ind w:left="0"/>
        <w:rPr>
          <w:rFonts w:ascii="Calibri" w:eastAsia="Calibri" w:hAnsi="Calibri" w:cs="Calibri"/>
        </w:rPr>
      </w:pPr>
      <w:r w:rsidRPr="7FCB9A2A">
        <w:rPr>
          <w:rFonts w:ascii="Calibri" w:eastAsia="Calibri" w:hAnsi="Calibri" w:cs="Calibri"/>
        </w:rPr>
        <w:t>Module may receive unnecessary data</w:t>
      </w:r>
    </w:p>
    <w:p w14:paraId="3D5477C6" w14:textId="79522D15" w:rsidR="422AC780" w:rsidRDefault="422AC780" w:rsidP="7FCB9A2A">
      <w:pPr>
        <w:spacing w:after="0"/>
        <w:rPr>
          <w:rFonts w:ascii="Calibri" w:eastAsia="Calibri" w:hAnsi="Calibri" w:cs="Calibri"/>
          <w:b/>
          <w:bCs/>
        </w:rPr>
      </w:pPr>
      <w:r w:rsidRPr="7FCB9A2A">
        <w:rPr>
          <w:rFonts w:ascii="Calibri" w:eastAsia="Calibri" w:hAnsi="Calibri" w:cs="Calibri"/>
          <w:b/>
          <w:bCs/>
        </w:rPr>
        <w:t>Control in our System:</w:t>
      </w:r>
    </w:p>
    <w:p w14:paraId="03BA93FF" w14:textId="1F2B87FB" w:rsidR="422AC780" w:rsidRDefault="422AC780" w:rsidP="7FCB9A2A">
      <w:pPr>
        <w:pStyle w:val="ListParagraph"/>
        <w:numPr>
          <w:ilvl w:val="0"/>
          <w:numId w:val="22"/>
        </w:numPr>
        <w:spacing w:after="0"/>
        <w:ind w:left="0"/>
        <w:rPr>
          <w:rFonts w:ascii="Calibri" w:eastAsia="Calibri" w:hAnsi="Calibri" w:cs="Calibri"/>
        </w:rPr>
      </w:pPr>
      <w:r w:rsidRPr="7FCB9A2A">
        <w:rPr>
          <w:rFonts w:ascii="Calibri" w:eastAsia="Calibri" w:hAnsi="Calibri" w:cs="Calibri"/>
        </w:rPr>
        <w:t>Only required fields should be accessed</w:t>
      </w:r>
    </w:p>
    <w:p w14:paraId="33D6D969" w14:textId="3EC2D86A" w:rsidR="7FCB9A2A" w:rsidRDefault="7FCB9A2A" w:rsidP="7FCB9A2A">
      <w:pPr>
        <w:spacing w:after="0"/>
      </w:pPr>
    </w:p>
    <w:p w14:paraId="1F99EDEB" w14:textId="47FF12B1" w:rsidR="422AC780" w:rsidRDefault="422AC780" w:rsidP="7FCB9A2A">
      <w:pPr>
        <w:pStyle w:val="Heading2"/>
        <w:spacing w:before="0" w:after="0"/>
        <w:rPr>
          <w:rFonts w:ascii="Calibri" w:eastAsia="Calibri" w:hAnsi="Calibri" w:cs="Calibri"/>
          <w:b/>
          <w:bCs/>
          <w:color w:val="auto"/>
          <w:sz w:val="36"/>
          <w:szCs w:val="36"/>
        </w:rPr>
      </w:pPr>
      <w:r w:rsidRPr="7FCB9A2A">
        <w:rPr>
          <w:rFonts w:ascii="Calibri" w:eastAsia="Calibri" w:hAnsi="Calibri" w:cs="Calibri"/>
          <w:b/>
          <w:bCs/>
          <w:color w:val="auto"/>
          <w:sz w:val="36"/>
          <w:szCs w:val="36"/>
        </w:rPr>
        <w:t>3. CONTROL COUPLING</w:t>
      </w:r>
    </w:p>
    <w:p w14:paraId="7EFDAB88" w14:textId="6AC156B7" w:rsidR="422AC780" w:rsidRDefault="422AC780" w:rsidP="7FCB9A2A">
      <w:pPr>
        <w:spacing w:after="0"/>
        <w:rPr>
          <w:rFonts w:ascii="Calibri" w:eastAsia="Calibri" w:hAnsi="Calibri" w:cs="Calibri"/>
        </w:rPr>
      </w:pPr>
      <w:r w:rsidRPr="7FCB9A2A">
        <w:rPr>
          <w:rFonts w:ascii="Calibri" w:eastAsia="Calibri" w:hAnsi="Calibri" w:cs="Calibri"/>
          <w:b/>
          <w:bCs/>
        </w:rPr>
        <w:t>Definition:</w:t>
      </w:r>
      <w:r w:rsidRPr="7FCB9A2A">
        <w:rPr>
          <w:rFonts w:ascii="Calibri" w:eastAsia="Calibri" w:hAnsi="Calibri" w:cs="Calibri"/>
        </w:rPr>
        <w:t xml:space="preserve"> One module controls the execution of another by passing flags or commands.</w:t>
      </w:r>
    </w:p>
    <w:p w14:paraId="01161336" w14:textId="609883DA" w:rsidR="422AC780" w:rsidRDefault="422AC780" w:rsidP="7FCB9A2A">
      <w:pPr>
        <w:spacing w:after="0"/>
        <w:rPr>
          <w:rFonts w:ascii="Calibri" w:eastAsia="Calibri" w:hAnsi="Calibri" w:cs="Calibri"/>
          <w:b/>
          <w:bCs/>
        </w:rPr>
      </w:pPr>
      <w:r w:rsidRPr="7FCB9A2A">
        <w:rPr>
          <w:rFonts w:ascii="Calibri" w:eastAsia="Calibri" w:hAnsi="Calibri" w:cs="Calibri"/>
          <w:b/>
          <w:bCs/>
        </w:rPr>
        <w:t>In our System:</w:t>
      </w:r>
    </w:p>
    <w:p w14:paraId="76EF1818" w14:textId="61A7FA07" w:rsidR="422AC780" w:rsidRDefault="422AC780" w:rsidP="7FCB9A2A">
      <w:pPr>
        <w:pStyle w:val="ListParagraph"/>
        <w:numPr>
          <w:ilvl w:val="0"/>
          <w:numId w:val="21"/>
        </w:numPr>
        <w:spacing w:after="0"/>
        <w:ind w:left="0"/>
        <w:rPr>
          <w:rFonts w:ascii="Calibri" w:eastAsia="Calibri" w:hAnsi="Calibri" w:cs="Calibri"/>
        </w:rPr>
      </w:pPr>
      <w:r w:rsidRPr="7FCB9A2A">
        <w:rPr>
          <w:rFonts w:ascii="Calibri" w:eastAsia="Calibri" w:hAnsi="Calibri" w:cs="Calibri"/>
        </w:rPr>
        <w:lastRenderedPageBreak/>
        <w:t>Admin Module triggers:</w:t>
      </w:r>
    </w:p>
    <w:p w14:paraId="476C859E" w14:textId="1E08823B" w:rsidR="422AC780" w:rsidRDefault="422AC780" w:rsidP="7FCB9A2A">
      <w:pPr>
        <w:pStyle w:val="ListParagraph"/>
        <w:numPr>
          <w:ilvl w:val="0"/>
          <w:numId w:val="1"/>
        </w:numPr>
        <w:spacing w:after="0"/>
        <w:rPr>
          <w:rFonts w:ascii="Calibri" w:eastAsia="Calibri" w:hAnsi="Calibri" w:cs="Calibri"/>
        </w:rPr>
      </w:pPr>
      <w:r w:rsidRPr="7FCB9A2A">
        <w:rPr>
          <w:rFonts w:ascii="Calibri" w:eastAsia="Calibri" w:hAnsi="Calibri" w:cs="Calibri"/>
        </w:rPr>
        <w:t>Validation Phase</w:t>
      </w:r>
    </w:p>
    <w:p w14:paraId="39F49A94" w14:textId="1DF0865D" w:rsidR="422AC780" w:rsidRDefault="422AC780" w:rsidP="7FCB9A2A">
      <w:pPr>
        <w:pStyle w:val="ListParagraph"/>
        <w:numPr>
          <w:ilvl w:val="0"/>
          <w:numId w:val="1"/>
        </w:numPr>
        <w:spacing w:after="0"/>
        <w:rPr>
          <w:rFonts w:ascii="Calibri" w:eastAsia="Calibri" w:hAnsi="Calibri" w:cs="Calibri"/>
        </w:rPr>
      </w:pPr>
      <w:r w:rsidRPr="7FCB9A2A">
        <w:rPr>
          <w:rFonts w:ascii="Calibri" w:eastAsia="Calibri" w:hAnsi="Calibri" w:cs="Calibri"/>
        </w:rPr>
        <w:t>Allocation Engine</w:t>
      </w:r>
    </w:p>
    <w:p w14:paraId="7DC3417D" w14:textId="1ED25982" w:rsidR="422AC780" w:rsidRDefault="422AC780" w:rsidP="7FCB9A2A">
      <w:pPr>
        <w:pStyle w:val="ListParagraph"/>
        <w:numPr>
          <w:ilvl w:val="0"/>
          <w:numId w:val="21"/>
        </w:numPr>
        <w:spacing w:after="0"/>
        <w:ind w:left="0"/>
        <w:rPr>
          <w:rFonts w:ascii="Calibri" w:eastAsia="Calibri" w:hAnsi="Calibri" w:cs="Calibri"/>
          <w:i/>
          <w:iCs/>
        </w:rPr>
      </w:pPr>
      <w:r w:rsidRPr="7FCB9A2A">
        <w:rPr>
          <w:rFonts w:ascii="Calibri" w:eastAsia="Calibri" w:hAnsi="Calibri" w:cs="Calibri"/>
        </w:rPr>
        <w:t xml:space="preserve">Example: </w:t>
      </w:r>
      <w:r w:rsidRPr="7FCB9A2A">
        <w:rPr>
          <w:rFonts w:ascii="Calibri" w:eastAsia="Calibri" w:hAnsi="Calibri" w:cs="Calibri"/>
          <w:i/>
          <w:iCs/>
        </w:rPr>
        <w:t>“Start Allocation” button</w:t>
      </w:r>
    </w:p>
    <w:p w14:paraId="327B53BC" w14:textId="51566B1B" w:rsidR="422AC780" w:rsidRDefault="422AC780" w:rsidP="7FCB9A2A">
      <w:pPr>
        <w:spacing w:after="0"/>
        <w:rPr>
          <w:rFonts w:ascii="Calibri" w:eastAsia="Calibri" w:hAnsi="Calibri" w:cs="Calibri"/>
          <w:b/>
          <w:bCs/>
        </w:rPr>
      </w:pPr>
      <w:r w:rsidRPr="7FCB9A2A">
        <w:rPr>
          <w:rFonts w:ascii="Calibri" w:eastAsia="Calibri" w:hAnsi="Calibri" w:cs="Calibri"/>
          <w:b/>
          <w:bCs/>
        </w:rPr>
        <w:t>Impact:</w:t>
      </w:r>
    </w:p>
    <w:p w14:paraId="3CEAC015" w14:textId="6F431460" w:rsidR="422AC780" w:rsidRDefault="422AC780" w:rsidP="7FCB9A2A">
      <w:pPr>
        <w:pStyle w:val="ListParagraph"/>
        <w:numPr>
          <w:ilvl w:val="0"/>
          <w:numId w:val="20"/>
        </w:numPr>
        <w:spacing w:after="0"/>
        <w:ind w:left="0"/>
        <w:rPr>
          <w:rFonts w:ascii="Calibri" w:eastAsia="Calibri" w:hAnsi="Calibri" w:cs="Calibri"/>
        </w:rPr>
      </w:pPr>
      <w:r w:rsidRPr="7FCB9A2A">
        <w:rPr>
          <w:rFonts w:ascii="Calibri" w:eastAsia="Calibri" w:hAnsi="Calibri" w:cs="Calibri"/>
        </w:rPr>
        <w:t>Some dependency exists</w:t>
      </w:r>
    </w:p>
    <w:p w14:paraId="7DFA8AA1" w14:textId="696806FA" w:rsidR="422AC780" w:rsidRDefault="422AC780" w:rsidP="7FCB9A2A">
      <w:pPr>
        <w:pStyle w:val="ListParagraph"/>
        <w:numPr>
          <w:ilvl w:val="0"/>
          <w:numId w:val="20"/>
        </w:numPr>
        <w:spacing w:after="0"/>
        <w:ind w:left="0"/>
        <w:rPr>
          <w:rFonts w:ascii="Calibri" w:eastAsia="Calibri" w:hAnsi="Calibri" w:cs="Calibri"/>
        </w:rPr>
      </w:pPr>
      <w:r w:rsidRPr="7FCB9A2A">
        <w:rPr>
          <w:rFonts w:ascii="Calibri" w:eastAsia="Calibri" w:hAnsi="Calibri" w:cs="Calibri"/>
        </w:rPr>
        <w:t xml:space="preserve">Acceptable because control is </w:t>
      </w:r>
      <w:r w:rsidR="00B9666F">
        <w:rPr>
          <w:rFonts w:ascii="Calibri" w:eastAsia="Calibri" w:hAnsi="Calibri" w:cs="Calibri"/>
        </w:rPr>
        <w:t>centralised</w:t>
      </w:r>
    </w:p>
    <w:p w14:paraId="6BA3731F" w14:textId="70ACE567" w:rsidR="7FCB9A2A" w:rsidRDefault="7FCB9A2A" w:rsidP="7FCB9A2A">
      <w:pPr>
        <w:spacing w:after="0"/>
      </w:pPr>
    </w:p>
    <w:p w14:paraId="1E915D8E" w14:textId="742EA042" w:rsidR="422AC780" w:rsidRDefault="422AC780" w:rsidP="7FCB9A2A">
      <w:pPr>
        <w:pStyle w:val="Heading2"/>
        <w:spacing w:before="0" w:after="0"/>
        <w:rPr>
          <w:rFonts w:ascii="Calibri" w:eastAsia="Calibri" w:hAnsi="Calibri" w:cs="Calibri"/>
          <w:b/>
          <w:bCs/>
          <w:color w:val="auto"/>
          <w:sz w:val="36"/>
          <w:szCs w:val="36"/>
        </w:rPr>
      </w:pPr>
      <w:r w:rsidRPr="7FCB9A2A">
        <w:rPr>
          <w:rFonts w:ascii="Calibri" w:eastAsia="Calibri" w:hAnsi="Calibri" w:cs="Calibri"/>
          <w:b/>
          <w:bCs/>
          <w:color w:val="auto"/>
          <w:sz w:val="36"/>
          <w:szCs w:val="36"/>
        </w:rPr>
        <w:t>4. COMMON COUPLING</w:t>
      </w:r>
    </w:p>
    <w:p w14:paraId="0ADFA838" w14:textId="50A7069B" w:rsidR="422AC780" w:rsidRDefault="422AC780" w:rsidP="7FCB9A2A">
      <w:pPr>
        <w:spacing w:after="0"/>
        <w:rPr>
          <w:rFonts w:ascii="Calibri" w:eastAsia="Calibri" w:hAnsi="Calibri" w:cs="Calibri"/>
        </w:rPr>
      </w:pPr>
      <w:r w:rsidRPr="7FCB9A2A">
        <w:rPr>
          <w:rFonts w:ascii="Calibri" w:eastAsia="Calibri" w:hAnsi="Calibri" w:cs="Calibri"/>
          <w:b/>
          <w:bCs/>
        </w:rPr>
        <w:t>Definition:</w:t>
      </w:r>
      <w:r w:rsidRPr="7FCB9A2A">
        <w:rPr>
          <w:rFonts w:ascii="Calibri" w:eastAsia="Calibri" w:hAnsi="Calibri" w:cs="Calibri"/>
        </w:rPr>
        <w:t xml:space="preserve"> Multiple modules share global data.</w:t>
      </w:r>
    </w:p>
    <w:p w14:paraId="0D98E797" w14:textId="56071A89" w:rsidR="422AC780" w:rsidRDefault="422AC780" w:rsidP="7FCB9A2A">
      <w:pPr>
        <w:spacing w:after="0"/>
        <w:rPr>
          <w:rFonts w:ascii="Calibri" w:eastAsia="Calibri" w:hAnsi="Calibri" w:cs="Calibri"/>
          <w:b/>
          <w:bCs/>
        </w:rPr>
      </w:pPr>
      <w:r w:rsidRPr="7FCB9A2A">
        <w:rPr>
          <w:rFonts w:ascii="Calibri" w:eastAsia="Calibri" w:hAnsi="Calibri" w:cs="Calibri"/>
          <w:b/>
          <w:bCs/>
        </w:rPr>
        <w:t>In our System (Avoided):</w:t>
      </w:r>
    </w:p>
    <w:p w14:paraId="0EE87445" w14:textId="479FD8D9" w:rsidR="422AC780" w:rsidRDefault="422AC780" w:rsidP="7FCB9A2A">
      <w:pPr>
        <w:pStyle w:val="ListParagraph"/>
        <w:numPr>
          <w:ilvl w:val="0"/>
          <w:numId w:val="19"/>
        </w:numPr>
        <w:spacing w:after="0"/>
        <w:ind w:left="0"/>
        <w:rPr>
          <w:rFonts w:ascii="Calibri" w:eastAsia="Calibri" w:hAnsi="Calibri" w:cs="Calibri"/>
        </w:rPr>
      </w:pPr>
      <w:r w:rsidRPr="7FCB9A2A">
        <w:rPr>
          <w:rFonts w:ascii="Calibri" w:eastAsia="Calibri" w:hAnsi="Calibri" w:cs="Calibri"/>
        </w:rPr>
        <w:t>No global variables like:</w:t>
      </w:r>
    </w:p>
    <w:p w14:paraId="13A480FE" w14:textId="1F9FF1DD" w:rsidR="422AC780" w:rsidRDefault="422AC780" w:rsidP="7FCB9A2A">
      <w:pPr>
        <w:pStyle w:val="ListParagraph"/>
        <w:numPr>
          <w:ilvl w:val="1"/>
          <w:numId w:val="19"/>
        </w:numPr>
        <w:spacing w:after="0"/>
        <w:ind w:left="0"/>
        <w:rPr>
          <w:rFonts w:ascii="Calibri" w:eastAsia="Calibri" w:hAnsi="Calibri" w:cs="Calibri"/>
        </w:rPr>
      </w:pPr>
      <w:r w:rsidRPr="7FCB9A2A">
        <w:rPr>
          <w:rFonts w:ascii="Calibri" w:eastAsia="Calibri" w:hAnsi="Calibri" w:cs="Calibri"/>
        </w:rPr>
        <w:t>shared seat arrays</w:t>
      </w:r>
    </w:p>
    <w:p w14:paraId="03D16526" w14:textId="10AE6B46" w:rsidR="422AC780" w:rsidRDefault="422AC780" w:rsidP="7FCB9A2A">
      <w:pPr>
        <w:pStyle w:val="ListParagraph"/>
        <w:numPr>
          <w:ilvl w:val="1"/>
          <w:numId w:val="19"/>
        </w:numPr>
        <w:spacing w:after="0"/>
        <w:ind w:left="0"/>
        <w:rPr>
          <w:rFonts w:ascii="Calibri" w:eastAsia="Calibri" w:hAnsi="Calibri" w:cs="Calibri"/>
        </w:rPr>
      </w:pPr>
      <w:r w:rsidRPr="7FCB9A2A">
        <w:rPr>
          <w:rFonts w:ascii="Calibri" w:eastAsia="Calibri" w:hAnsi="Calibri" w:cs="Calibri"/>
        </w:rPr>
        <w:t>global preference lists</w:t>
      </w:r>
    </w:p>
    <w:p w14:paraId="10CE3367" w14:textId="0D5190EB" w:rsidR="422AC780" w:rsidRDefault="422AC780" w:rsidP="7FCB9A2A">
      <w:pPr>
        <w:spacing w:after="0"/>
        <w:rPr>
          <w:rFonts w:ascii="Calibri" w:eastAsia="Calibri" w:hAnsi="Calibri" w:cs="Calibri"/>
          <w:b/>
          <w:bCs/>
        </w:rPr>
      </w:pPr>
      <w:r w:rsidRPr="7FCB9A2A">
        <w:rPr>
          <w:rFonts w:ascii="Calibri" w:eastAsia="Calibri" w:hAnsi="Calibri" w:cs="Calibri"/>
          <w:b/>
          <w:bCs/>
        </w:rPr>
        <w:t>Instead Used:</w:t>
      </w:r>
    </w:p>
    <w:p w14:paraId="6C9438C7" w14:textId="7CB5103B" w:rsidR="422AC780" w:rsidRDefault="422AC780" w:rsidP="7FCB9A2A">
      <w:pPr>
        <w:spacing w:after="0"/>
        <w:rPr>
          <w:rFonts w:ascii="Calibri" w:eastAsia="Calibri" w:hAnsi="Calibri" w:cs="Calibri"/>
        </w:rPr>
      </w:pPr>
      <w:r w:rsidRPr="7FCB9A2A">
        <w:rPr>
          <w:rFonts w:ascii="Calibri" w:eastAsia="Calibri" w:hAnsi="Calibri" w:cs="Calibri"/>
        </w:rPr>
        <w:t>✔Database (MySQL) as central storage</w:t>
      </w:r>
    </w:p>
    <w:p w14:paraId="44681AA1" w14:textId="110C98F7" w:rsidR="422AC780" w:rsidRDefault="422AC780" w:rsidP="7FCB9A2A">
      <w:pPr>
        <w:spacing w:after="0"/>
        <w:rPr>
          <w:rFonts w:ascii="Calibri" w:eastAsia="Calibri" w:hAnsi="Calibri" w:cs="Calibri"/>
          <w:b/>
          <w:bCs/>
        </w:rPr>
      </w:pPr>
      <w:r w:rsidRPr="7FCB9A2A">
        <w:rPr>
          <w:rFonts w:ascii="Calibri" w:eastAsia="Calibri" w:hAnsi="Calibri" w:cs="Calibri"/>
          <w:b/>
          <w:bCs/>
        </w:rPr>
        <w:t>Why Important:</w:t>
      </w:r>
    </w:p>
    <w:p w14:paraId="3197131F" w14:textId="16A12AD9" w:rsidR="422AC780" w:rsidRDefault="422AC780" w:rsidP="7FCB9A2A">
      <w:pPr>
        <w:pStyle w:val="ListParagraph"/>
        <w:numPr>
          <w:ilvl w:val="0"/>
          <w:numId w:val="18"/>
        </w:numPr>
        <w:spacing w:after="0"/>
        <w:ind w:left="0"/>
        <w:rPr>
          <w:rFonts w:ascii="Calibri" w:eastAsia="Calibri" w:hAnsi="Calibri" w:cs="Calibri"/>
        </w:rPr>
      </w:pPr>
      <w:r w:rsidRPr="7FCB9A2A">
        <w:rPr>
          <w:rFonts w:ascii="Calibri" w:eastAsia="Calibri" w:hAnsi="Calibri" w:cs="Calibri"/>
        </w:rPr>
        <w:t>Prevents unintended side effects</w:t>
      </w:r>
    </w:p>
    <w:p w14:paraId="75D92412" w14:textId="050393EB" w:rsidR="422AC780" w:rsidRDefault="422AC780" w:rsidP="7FCB9A2A">
      <w:pPr>
        <w:pStyle w:val="ListParagraph"/>
        <w:numPr>
          <w:ilvl w:val="0"/>
          <w:numId w:val="18"/>
        </w:numPr>
        <w:spacing w:after="0"/>
        <w:ind w:left="0"/>
        <w:rPr>
          <w:rFonts w:ascii="Calibri" w:eastAsia="Calibri" w:hAnsi="Calibri" w:cs="Calibri"/>
        </w:rPr>
      </w:pPr>
      <w:r w:rsidRPr="7FCB9A2A">
        <w:rPr>
          <w:rFonts w:ascii="Calibri" w:eastAsia="Calibri" w:hAnsi="Calibri" w:cs="Calibri"/>
        </w:rPr>
        <w:t>Improves data consistency</w:t>
      </w:r>
    </w:p>
    <w:p w14:paraId="7576D67D" w14:textId="43A329A2" w:rsidR="7FCB9A2A" w:rsidRDefault="7FCB9A2A" w:rsidP="7FCB9A2A">
      <w:pPr>
        <w:spacing w:after="0"/>
      </w:pPr>
    </w:p>
    <w:p w14:paraId="24D50A68" w14:textId="2ACC841B" w:rsidR="422AC780" w:rsidRDefault="422AC780" w:rsidP="7FCB9A2A">
      <w:pPr>
        <w:pStyle w:val="Heading2"/>
        <w:spacing w:before="0" w:after="0"/>
        <w:rPr>
          <w:rFonts w:ascii="Calibri" w:eastAsia="Calibri" w:hAnsi="Calibri" w:cs="Calibri"/>
          <w:b/>
          <w:bCs/>
          <w:color w:val="auto"/>
          <w:sz w:val="36"/>
          <w:szCs w:val="36"/>
        </w:rPr>
      </w:pPr>
      <w:r w:rsidRPr="7FCB9A2A">
        <w:rPr>
          <w:rFonts w:ascii="Calibri" w:eastAsia="Calibri" w:hAnsi="Calibri" w:cs="Calibri"/>
          <w:b/>
          <w:bCs/>
          <w:color w:val="auto"/>
          <w:sz w:val="36"/>
          <w:szCs w:val="36"/>
        </w:rPr>
        <w:t>5. CONTENT COUPLING</w:t>
      </w:r>
    </w:p>
    <w:p w14:paraId="23708DEB" w14:textId="66E00FF5" w:rsidR="422AC780" w:rsidRDefault="422AC780" w:rsidP="7FCB9A2A">
      <w:pPr>
        <w:spacing w:after="0"/>
        <w:rPr>
          <w:rFonts w:ascii="Calibri" w:eastAsia="Calibri" w:hAnsi="Calibri" w:cs="Calibri"/>
        </w:rPr>
      </w:pPr>
      <w:r w:rsidRPr="7FCB9A2A">
        <w:rPr>
          <w:rFonts w:ascii="Calibri" w:eastAsia="Calibri" w:hAnsi="Calibri" w:cs="Calibri"/>
          <w:b/>
          <w:bCs/>
        </w:rPr>
        <w:t>Definition:</w:t>
      </w:r>
      <w:r w:rsidRPr="7FCB9A2A">
        <w:rPr>
          <w:rFonts w:ascii="Calibri" w:eastAsia="Calibri" w:hAnsi="Calibri" w:cs="Calibri"/>
        </w:rPr>
        <w:t xml:space="preserve"> One module directly modifies or accesses internal data of another.</w:t>
      </w:r>
    </w:p>
    <w:p w14:paraId="179E9B73" w14:textId="1178FDAB" w:rsidR="422AC780" w:rsidRDefault="422AC780" w:rsidP="7FCB9A2A">
      <w:pPr>
        <w:spacing w:after="0"/>
        <w:rPr>
          <w:rFonts w:ascii="Calibri" w:eastAsia="Calibri" w:hAnsi="Calibri" w:cs="Calibri"/>
          <w:b/>
          <w:bCs/>
        </w:rPr>
      </w:pPr>
      <w:r w:rsidRPr="7FCB9A2A">
        <w:rPr>
          <w:rFonts w:ascii="Calibri" w:eastAsia="Calibri" w:hAnsi="Calibri" w:cs="Calibri"/>
          <w:b/>
          <w:bCs/>
        </w:rPr>
        <w:t>Example (Not in our System):</w:t>
      </w:r>
    </w:p>
    <w:p w14:paraId="686B9E59" w14:textId="6C3B8588" w:rsidR="422AC780" w:rsidRDefault="422AC780" w:rsidP="7FCB9A2A">
      <w:pPr>
        <w:pStyle w:val="ListParagraph"/>
        <w:numPr>
          <w:ilvl w:val="0"/>
          <w:numId w:val="17"/>
        </w:numPr>
        <w:spacing w:after="0"/>
        <w:ind w:left="0"/>
        <w:rPr>
          <w:rFonts w:ascii="Calibri" w:eastAsia="Calibri" w:hAnsi="Calibri" w:cs="Calibri"/>
        </w:rPr>
      </w:pPr>
      <w:r w:rsidRPr="7FCB9A2A">
        <w:rPr>
          <w:rFonts w:ascii="Calibri" w:eastAsia="Calibri" w:hAnsi="Calibri" w:cs="Calibri"/>
        </w:rPr>
        <w:t>Allocation Engine directly editing Preference Module internals</w:t>
      </w:r>
    </w:p>
    <w:p w14:paraId="47585D3A" w14:textId="69A84B35" w:rsidR="422AC780" w:rsidRDefault="422AC780" w:rsidP="7FCB9A2A">
      <w:pPr>
        <w:spacing w:after="0"/>
        <w:rPr>
          <w:rFonts w:ascii="Calibri" w:eastAsia="Calibri" w:hAnsi="Calibri" w:cs="Calibri"/>
          <w:b/>
          <w:bCs/>
        </w:rPr>
      </w:pPr>
      <w:r w:rsidRPr="7FCB9A2A">
        <w:rPr>
          <w:rFonts w:ascii="Calibri" w:eastAsia="Calibri" w:hAnsi="Calibri" w:cs="Calibri"/>
          <w:b/>
          <w:bCs/>
        </w:rPr>
        <w:t>In our System:</w:t>
      </w:r>
    </w:p>
    <w:p w14:paraId="32416A2B" w14:textId="63C8AC77" w:rsidR="422AC780" w:rsidRDefault="422AC780" w:rsidP="7FCB9A2A">
      <w:pPr>
        <w:spacing w:after="0"/>
        <w:rPr>
          <w:rFonts w:ascii="Calibri" w:eastAsia="Calibri" w:hAnsi="Calibri" w:cs="Calibri"/>
        </w:rPr>
      </w:pPr>
      <w:r w:rsidRPr="7FCB9A2A">
        <w:rPr>
          <w:rFonts w:ascii="Calibri" w:eastAsia="Calibri" w:hAnsi="Calibri" w:cs="Calibri"/>
        </w:rPr>
        <w:t>✔ Strict separation between modules</w:t>
      </w:r>
    </w:p>
    <w:p w14:paraId="12D757AF" w14:textId="3F7F7929" w:rsidR="422AC780" w:rsidRDefault="422AC780" w:rsidP="7FCB9A2A">
      <w:pPr>
        <w:spacing w:after="0"/>
        <w:rPr>
          <w:rFonts w:ascii="Calibri" w:eastAsia="Calibri" w:hAnsi="Calibri" w:cs="Calibri"/>
        </w:rPr>
      </w:pPr>
      <w:r w:rsidRPr="7FCB9A2A">
        <w:rPr>
          <w:rFonts w:ascii="Calibri" w:eastAsia="Calibri" w:hAnsi="Calibri" w:cs="Calibri"/>
        </w:rPr>
        <w:t>✔ Interaction only via APIs/database</w:t>
      </w:r>
    </w:p>
    <w:p w14:paraId="648C191C" w14:textId="09ED6A09" w:rsidR="7FCB9A2A" w:rsidRDefault="7FCB9A2A" w:rsidP="7FCB9A2A">
      <w:pPr>
        <w:spacing w:after="0"/>
      </w:pPr>
    </w:p>
    <w:p w14:paraId="54EF671E" w14:textId="6715EFE7" w:rsidR="422AC780" w:rsidRDefault="422AC780" w:rsidP="7FCB9A2A">
      <w:pPr>
        <w:pStyle w:val="Heading2"/>
        <w:spacing w:before="0" w:after="0"/>
        <w:rPr>
          <w:rFonts w:ascii="Calibri" w:eastAsia="Calibri" w:hAnsi="Calibri" w:cs="Calibri"/>
          <w:b/>
          <w:bCs/>
          <w:color w:val="auto"/>
          <w:sz w:val="36"/>
          <w:szCs w:val="36"/>
        </w:rPr>
      </w:pPr>
      <w:r w:rsidRPr="7FCB9A2A">
        <w:rPr>
          <w:rFonts w:ascii="Calibri" w:eastAsia="Calibri" w:hAnsi="Calibri" w:cs="Calibri"/>
          <w:b/>
          <w:bCs/>
          <w:color w:val="auto"/>
          <w:sz w:val="36"/>
          <w:szCs w:val="36"/>
        </w:rPr>
        <w:t>COUPLING SUMMARY</w:t>
      </w:r>
    </w:p>
    <w:p w14:paraId="0EC2447C" w14:textId="3E432307" w:rsidR="422AC780" w:rsidRDefault="422AC780" w:rsidP="7FCB9A2A">
      <w:pPr>
        <w:pStyle w:val="ListParagraph"/>
        <w:numPr>
          <w:ilvl w:val="0"/>
          <w:numId w:val="16"/>
        </w:numPr>
        <w:spacing w:after="0"/>
        <w:ind w:left="0"/>
        <w:rPr>
          <w:rFonts w:ascii="Calibri" w:eastAsia="Calibri" w:hAnsi="Calibri" w:cs="Calibri"/>
          <w:b/>
          <w:bCs/>
        </w:rPr>
      </w:pPr>
      <w:r w:rsidRPr="7FCB9A2A">
        <w:rPr>
          <w:rFonts w:ascii="Calibri" w:eastAsia="Calibri" w:hAnsi="Calibri" w:cs="Calibri"/>
        </w:rPr>
        <w:t xml:space="preserve">Dominant: </w:t>
      </w:r>
      <w:r w:rsidRPr="7FCB9A2A">
        <w:rPr>
          <w:rFonts w:ascii="Calibri" w:eastAsia="Calibri" w:hAnsi="Calibri" w:cs="Calibri"/>
          <w:b/>
          <w:bCs/>
        </w:rPr>
        <w:t>Data Coupling</w:t>
      </w:r>
    </w:p>
    <w:p w14:paraId="593C671A" w14:textId="2B479D29" w:rsidR="422AC780" w:rsidRDefault="422AC780" w:rsidP="7FCB9A2A">
      <w:pPr>
        <w:pStyle w:val="ListParagraph"/>
        <w:numPr>
          <w:ilvl w:val="0"/>
          <w:numId w:val="16"/>
        </w:numPr>
        <w:spacing w:after="0"/>
        <w:ind w:left="0"/>
        <w:rPr>
          <w:rFonts w:ascii="Calibri" w:eastAsia="Calibri" w:hAnsi="Calibri" w:cs="Calibri"/>
          <w:b/>
          <w:bCs/>
        </w:rPr>
      </w:pPr>
      <w:r w:rsidRPr="7FCB9A2A">
        <w:rPr>
          <w:rFonts w:ascii="Calibri" w:eastAsia="Calibri" w:hAnsi="Calibri" w:cs="Calibri"/>
        </w:rPr>
        <w:t xml:space="preserve">Avoided: </w:t>
      </w:r>
      <w:r w:rsidRPr="7FCB9A2A">
        <w:rPr>
          <w:rFonts w:ascii="Calibri" w:eastAsia="Calibri" w:hAnsi="Calibri" w:cs="Calibri"/>
          <w:b/>
          <w:bCs/>
        </w:rPr>
        <w:t>Common &amp; Content Coupling</w:t>
      </w:r>
    </w:p>
    <w:p w14:paraId="310839B1" w14:textId="3EB82EE3" w:rsidR="422AC780" w:rsidRDefault="422AC780" w:rsidP="7FCB9A2A">
      <w:pPr>
        <w:spacing w:after="0"/>
        <w:rPr>
          <w:rFonts w:ascii="Calibri" w:eastAsia="Calibri" w:hAnsi="Calibri" w:cs="Calibri"/>
          <w:b/>
          <w:bCs/>
        </w:rPr>
      </w:pPr>
      <w:r w:rsidRPr="7FCB9A2A">
        <w:rPr>
          <w:rFonts w:ascii="Calibri" w:eastAsia="Calibri" w:hAnsi="Calibri" w:cs="Calibri"/>
        </w:rPr>
        <w:t xml:space="preserve">Result: </w:t>
      </w:r>
      <w:r w:rsidRPr="7FCB9A2A">
        <w:rPr>
          <w:rFonts w:ascii="Calibri" w:eastAsia="Calibri" w:hAnsi="Calibri" w:cs="Calibri"/>
          <w:b/>
          <w:bCs/>
        </w:rPr>
        <w:t>Low Coupling (Good Design)</w:t>
      </w:r>
    </w:p>
    <w:p w14:paraId="6AC7DA4E" w14:textId="51B74F05" w:rsidR="7FCB9A2A" w:rsidRDefault="7FCB9A2A" w:rsidP="7FCB9A2A">
      <w:pPr>
        <w:spacing w:after="0"/>
      </w:pPr>
    </w:p>
    <w:p w14:paraId="2B8239FC" w14:textId="5BA306CB" w:rsidR="422AC780" w:rsidRDefault="422AC780" w:rsidP="7FCB9A2A">
      <w:pPr>
        <w:pStyle w:val="Heading1"/>
        <w:spacing w:before="0" w:after="0"/>
        <w:rPr>
          <w:rFonts w:ascii="Calibri" w:eastAsia="Calibri" w:hAnsi="Calibri" w:cs="Calibri"/>
          <w:b/>
          <w:bCs/>
          <w:color w:val="auto"/>
          <w:sz w:val="48"/>
          <w:szCs w:val="48"/>
        </w:rPr>
      </w:pPr>
      <w:r w:rsidRPr="7FCB9A2A">
        <w:rPr>
          <w:rFonts w:ascii="Calibri" w:eastAsia="Calibri" w:hAnsi="Calibri" w:cs="Calibri"/>
          <w:b/>
          <w:bCs/>
          <w:color w:val="auto"/>
          <w:sz w:val="48"/>
          <w:szCs w:val="48"/>
        </w:rPr>
        <w:t xml:space="preserve">COHESION </w:t>
      </w:r>
    </w:p>
    <w:p w14:paraId="3D258FA3" w14:textId="6FA6C0CF" w:rsidR="422AC780" w:rsidRDefault="422AC780" w:rsidP="7FCB9A2A">
      <w:pPr>
        <w:spacing w:after="0"/>
        <w:rPr>
          <w:rFonts w:ascii="Calibri" w:eastAsia="Calibri" w:hAnsi="Calibri" w:cs="Calibri"/>
        </w:rPr>
      </w:pPr>
      <w:r w:rsidRPr="7FCB9A2A">
        <w:rPr>
          <w:rFonts w:ascii="Calibri" w:eastAsia="Calibri" w:hAnsi="Calibri" w:cs="Calibri"/>
        </w:rPr>
        <w:t>Cohesion defines how strongly functions inside a module are related.</w:t>
      </w:r>
    </w:p>
    <w:p w14:paraId="25DE3A54" w14:textId="0ABF7B30" w:rsidR="422AC780" w:rsidRDefault="422AC780" w:rsidP="7FCB9A2A">
      <w:pPr>
        <w:spacing w:after="0"/>
        <w:rPr>
          <w:rFonts w:ascii="Calibri" w:eastAsia="Calibri" w:hAnsi="Calibri" w:cs="Calibri"/>
          <w:b/>
          <w:bCs/>
        </w:rPr>
      </w:pPr>
      <w:r w:rsidRPr="7FCB9A2A">
        <w:rPr>
          <w:rFonts w:ascii="Calibri" w:eastAsia="Calibri" w:hAnsi="Calibri" w:cs="Calibri"/>
        </w:rPr>
        <w:t xml:space="preserve">Goal: </w:t>
      </w:r>
      <w:r w:rsidRPr="7FCB9A2A">
        <w:rPr>
          <w:rFonts w:ascii="Calibri" w:eastAsia="Calibri" w:hAnsi="Calibri" w:cs="Calibri"/>
          <w:b/>
          <w:bCs/>
        </w:rPr>
        <w:t>High Cohesion</w:t>
      </w:r>
    </w:p>
    <w:p w14:paraId="51BBB5E8" w14:textId="21E76AC7" w:rsidR="7FCB9A2A" w:rsidRDefault="7FCB9A2A" w:rsidP="7FCB9A2A">
      <w:pPr>
        <w:spacing w:after="0"/>
      </w:pPr>
    </w:p>
    <w:p w14:paraId="27A5771D" w14:textId="57FD03DF" w:rsidR="422AC780" w:rsidRDefault="422AC780" w:rsidP="7FCB9A2A">
      <w:pPr>
        <w:pStyle w:val="Heading2"/>
        <w:spacing w:before="0" w:after="0"/>
        <w:rPr>
          <w:rFonts w:ascii="Calibri" w:eastAsia="Calibri" w:hAnsi="Calibri" w:cs="Calibri"/>
          <w:b/>
          <w:bCs/>
          <w:color w:val="auto"/>
          <w:sz w:val="36"/>
          <w:szCs w:val="36"/>
        </w:rPr>
      </w:pPr>
      <w:r w:rsidRPr="7FCB9A2A">
        <w:rPr>
          <w:rFonts w:ascii="Calibri" w:eastAsia="Calibri" w:hAnsi="Calibri" w:cs="Calibri"/>
          <w:b/>
          <w:bCs/>
          <w:color w:val="auto"/>
          <w:sz w:val="36"/>
          <w:szCs w:val="36"/>
        </w:rPr>
        <w:lastRenderedPageBreak/>
        <w:t>1. COINCIDENTAL COHESION (WORST</w:t>
      </w:r>
      <w:r w:rsidR="428A2C0F" w:rsidRPr="7FCB9A2A">
        <w:rPr>
          <w:rFonts w:ascii="Calibri" w:eastAsia="Calibri" w:hAnsi="Calibri" w:cs="Calibri"/>
          <w:b/>
          <w:bCs/>
          <w:color w:val="auto"/>
          <w:sz w:val="36"/>
          <w:szCs w:val="36"/>
        </w:rPr>
        <w:t>)</w:t>
      </w:r>
    </w:p>
    <w:p w14:paraId="3737EBB5" w14:textId="32C7BB28" w:rsidR="422AC780" w:rsidRDefault="422AC780" w:rsidP="7FCB9A2A">
      <w:pPr>
        <w:spacing w:after="0"/>
        <w:rPr>
          <w:rFonts w:ascii="Calibri" w:eastAsia="Calibri" w:hAnsi="Calibri" w:cs="Calibri"/>
        </w:rPr>
      </w:pPr>
      <w:r w:rsidRPr="7FCB9A2A">
        <w:rPr>
          <w:rFonts w:ascii="Calibri" w:eastAsia="Calibri" w:hAnsi="Calibri" w:cs="Calibri"/>
          <w:b/>
          <w:bCs/>
        </w:rPr>
        <w:t>Definition:</w:t>
      </w:r>
      <w:r w:rsidRPr="7FCB9A2A">
        <w:rPr>
          <w:rFonts w:ascii="Calibri" w:eastAsia="Calibri" w:hAnsi="Calibri" w:cs="Calibri"/>
        </w:rPr>
        <w:t xml:space="preserve"> Unrelated functions grouped randomly.</w:t>
      </w:r>
    </w:p>
    <w:p w14:paraId="2F3DFBFD" w14:textId="2086E4A3" w:rsidR="422AC780" w:rsidRDefault="422AC780" w:rsidP="7FCB9A2A">
      <w:pPr>
        <w:spacing w:after="0"/>
        <w:rPr>
          <w:rFonts w:ascii="Calibri" w:eastAsia="Calibri" w:hAnsi="Calibri" w:cs="Calibri"/>
          <w:b/>
          <w:bCs/>
        </w:rPr>
      </w:pPr>
      <w:r w:rsidRPr="7FCB9A2A">
        <w:rPr>
          <w:rFonts w:ascii="Calibri" w:eastAsia="Calibri" w:hAnsi="Calibri" w:cs="Calibri"/>
          <w:b/>
          <w:bCs/>
        </w:rPr>
        <w:t>Example:</w:t>
      </w:r>
    </w:p>
    <w:p w14:paraId="13CFA333" w14:textId="2610225E" w:rsidR="422AC780" w:rsidRDefault="422AC780" w:rsidP="7FCB9A2A">
      <w:pPr>
        <w:pStyle w:val="ListParagraph"/>
        <w:numPr>
          <w:ilvl w:val="0"/>
          <w:numId w:val="15"/>
        </w:numPr>
        <w:spacing w:after="0"/>
        <w:ind w:left="0"/>
        <w:rPr>
          <w:rFonts w:ascii="Calibri" w:eastAsia="Calibri" w:hAnsi="Calibri" w:cs="Calibri"/>
        </w:rPr>
      </w:pPr>
      <w:r w:rsidRPr="7FCB9A2A">
        <w:rPr>
          <w:rFonts w:ascii="Calibri" w:eastAsia="Calibri" w:hAnsi="Calibri" w:cs="Calibri"/>
        </w:rPr>
        <w:t>A module doing validation</w:t>
      </w:r>
      <w:r w:rsidR="00234A07">
        <w:rPr>
          <w:rFonts w:ascii="Calibri" w:eastAsia="Calibri" w:hAnsi="Calibri" w:cs="Calibri"/>
        </w:rPr>
        <w:t>,</w:t>
      </w:r>
      <w:r w:rsidRPr="7FCB9A2A">
        <w:rPr>
          <w:rFonts w:ascii="Calibri" w:eastAsia="Calibri" w:hAnsi="Calibri" w:cs="Calibri"/>
        </w:rPr>
        <w:t xml:space="preserve"> reporting </w:t>
      </w:r>
      <w:r w:rsidR="00234A07">
        <w:rPr>
          <w:rFonts w:ascii="Calibri" w:eastAsia="Calibri" w:hAnsi="Calibri" w:cs="Calibri"/>
        </w:rPr>
        <w:t>and</w:t>
      </w:r>
      <w:r w:rsidRPr="7FCB9A2A">
        <w:rPr>
          <w:rFonts w:ascii="Calibri" w:eastAsia="Calibri" w:hAnsi="Calibri" w:cs="Calibri"/>
        </w:rPr>
        <w:t xml:space="preserve"> allocation together</w:t>
      </w:r>
    </w:p>
    <w:p w14:paraId="3562ADC5" w14:textId="785A1208" w:rsidR="422AC780" w:rsidRDefault="422AC780" w:rsidP="7FCB9A2A">
      <w:pPr>
        <w:spacing w:after="0"/>
        <w:rPr>
          <w:rFonts w:ascii="Calibri" w:eastAsia="Calibri" w:hAnsi="Calibri" w:cs="Calibri"/>
          <w:b/>
          <w:bCs/>
        </w:rPr>
      </w:pPr>
      <w:r w:rsidRPr="7FCB9A2A">
        <w:rPr>
          <w:rFonts w:ascii="Calibri" w:eastAsia="Calibri" w:hAnsi="Calibri" w:cs="Calibri"/>
          <w:b/>
          <w:bCs/>
        </w:rPr>
        <w:t>In our System:</w:t>
      </w:r>
    </w:p>
    <w:p w14:paraId="6FB974A6" w14:textId="6C28A2FF" w:rsidR="422AC780" w:rsidRDefault="422AC780" w:rsidP="7FCB9A2A">
      <w:pPr>
        <w:spacing w:after="0"/>
        <w:rPr>
          <w:rFonts w:ascii="Calibri" w:eastAsia="Calibri" w:hAnsi="Calibri" w:cs="Calibri"/>
        </w:rPr>
      </w:pPr>
      <w:r w:rsidRPr="7FCB9A2A">
        <w:rPr>
          <w:rFonts w:ascii="Calibri" w:eastAsia="Calibri" w:hAnsi="Calibri" w:cs="Calibri"/>
        </w:rPr>
        <w:t>Not present (Good modular design)</w:t>
      </w:r>
    </w:p>
    <w:p w14:paraId="72EBD491" w14:textId="440E7CC9" w:rsidR="7FCB9A2A" w:rsidRDefault="7FCB9A2A" w:rsidP="7FCB9A2A">
      <w:pPr>
        <w:spacing w:after="0"/>
      </w:pPr>
    </w:p>
    <w:p w14:paraId="6A4137DC" w14:textId="0E741506" w:rsidR="422AC780" w:rsidRDefault="422AC780" w:rsidP="7FCB9A2A">
      <w:pPr>
        <w:pStyle w:val="Heading2"/>
        <w:spacing w:before="0" w:after="0"/>
        <w:rPr>
          <w:rFonts w:ascii="Calibri" w:eastAsia="Calibri" w:hAnsi="Calibri" w:cs="Calibri"/>
          <w:b/>
          <w:bCs/>
          <w:color w:val="auto"/>
          <w:sz w:val="36"/>
          <w:szCs w:val="36"/>
        </w:rPr>
      </w:pPr>
      <w:r w:rsidRPr="7FCB9A2A">
        <w:rPr>
          <w:rFonts w:ascii="Calibri" w:eastAsia="Calibri" w:hAnsi="Calibri" w:cs="Calibri"/>
          <w:b/>
          <w:bCs/>
          <w:color w:val="auto"/>
          <w:sz w:val="36"/>
          <w:szCs w:val="36"/>
        </w:rPr>
        <w:t>2. LOGICAL COHESION</w:t>
      </w:r>
    </w:p>
    <w:p w14:paraId="52210233" w14:textId="05444E7F" w:rsidR="422AC780" w:rsidRDefault="422AC780" w:rsidP="7FCB9A2A">
      <w:pPr>
        <w:spacing w:after="0"/>
        <w:rPr>
          <w:rFonts w:ascii="Calibri" w:eastAsia="Calibri" w:hAnsi="Calibri" w:cs="Calibri"/>
        </w:rPr>
      </w:pPr>
      <w:r w:rsidRPr="7FCB9A2A">
        <w:rPr>
          <w:rFonts w:ascii="Calibri" w:eastAsia="Calibri" w:hAnsi="Calibri" w:cs="Calibri"/>
          <w:b/>
          <w:bCs/>
        </w:rPr>
        <w:t>Definition:</w:t>
      </w:r>
      <w:r w:rsidRPr="7FCB9A2A">
        <w:rPr>
          <w:rFonts w:ascii="Calibri" w:eastAsia="Calibri" w:hAnsi="Calibri" w:cs="Calibri"/>
        </w:rPr>
        <w:t xml:space="preserve"> Functions grouped logically but performing different tasks.</w:t>
      </w:r>
    </w:p>
    <w:p w14:paraId="25EFA1DA" w14:textId="3272BEAF" w:rsidR="422AC780" w:rsidRDefault="422AC780" w:rsidP="7FCB9A2A">
      <w:pPr>
        <w:spacing w:after="0"/>
        <w:rPr>
          <w:rFonts w:ascii="Calibri" w:eastAsia="Calibri" w:hAnsi="Calibri" w:cs="Calibri"/>
          <w:b/>
          <w:bCs/>
        </w:rPr>
      </w:pPr>
      <w:r w:rsidRPr="7FCB9A2A">
        <w:rPr>
          <w:rFonts w:ascii="Calibri" w:eastAsia="Calibri" w:hAnsi="Calibri" w:cs="Calibri"/>
          <w:b/>
          <w:bCs/>
        </w:rPr>
        <w:t>In our System:</w:t>
      </w:r>
    </w:p>
    <w:p w14:paraId="5C26EB25" w14:textId="6FAADD8D" w:rsidR="422AC780" w:rsidRDefault="422AC780" w:rsidP="7FCB9A2A">
      <w:pPr>
        <w:pStyle w:val="ListParagraph"/>
        <w:numPr>
          <w:ilvl w:val="0"/>
          <w:numId w:val="14"/>
        </w:numPr>
        <w:spacing w:after="0"/>
        <w:ind w:left="0"/>
        <w:rPr>
          <w:rFonts w:ascii="Calibri" w:eastAsia="Calibri" w:hAnsi="Calibri" w:cs="Calibri"/>
        </w:rPr>
      </w:pPr>
      <w:r w:rsidRPr="7FCB9A2A">
        <w:rPr>
          <w:rFonts w:ascii="Calibri" w:eastAsia="Calibri" w:hAnsi="Calibri" w:cs="Calibri"/>
        </w:rPr>
        <w:t>Reporting Module:</w:t>
      </w:r>
    </w:p>
    <w:p w14:paraId="49A8BE72" w14:textId="5CBB125A" w:rsidR="422AC780" w:rsidRDefault="422AC780" w:rsidP="7FCB9A2A">
      <w:pPr>
        <w:pStyle w:val="ListParagraph"/>
        <w:numPr>
          <w:ilvl w:val="1"/>
          <w:numId w:val="14"/>
        </w:numPr>
        <w:spacing w:after="0"/>
        <w:ind w:left="0"/>
        <w:rPr>
          <w:rFonts w:ascii="Calibri" w:eastAsia="Calibri" w:hAnsi="Calibri" w:cs="Calibri"/>
        </w:rPr>
      </w:pPr>
      <w:r w:rsidRPr="7FCB9A2A">
        <w:rPr>
          <w:rFonts w:ascii="Calibri" w:eastAsia="Calibri" w:hAnsi="Calibri" w:cs="Calibri"/>
        </w:rPr>
        <w:t>Allocation Report</w:t>
      </w:r>
    </w:p>
    <w:p w14:paraId="522485DB" w14:textId="6A242911" w:rsidR="422AC780" w:rsidRDefault="422AC780" w:rsidP="7FCB9A2A">
      <w:pPr>
        <w:pStyle w:val="ListParagraph"/>
        <w:numPr>
          <w:ilvl w:val="1"/>
          <w:numId w:val="14"/>
        </w:numPr>
        <w:spacing w:after="0"/>
        <w:ind w:left="0"/>
        <w:rPr>
          <w:rFonts w:ascii="Calibri" w:eastAsia="Calibri" w:hAnsi="Calibri" w:cs="Calibri"/>
        </w:rPr>
      </w:pPr>
      <w:r w:rsidRPr="7FCB9A2A">
        <w:rPr>
          <w:rFonts w:ascii="Calibri" w:eastAsia="Calibri" w:hAnsi="Calibri" w:cs="Calibri"/>
        </w:rPr>
        <w:t>Vacancy Report</w:t>
      </w:r>
    </w:p>
    <w:p w14:paraId="555C6649" w14:textId="7B123D34" w:rsidR="422AC780" w:rsidRDefault="422AC780" w:rsidP="7FCB9A2A">
      <w:pPr>
        <w:spacing w:after="0"/>
        <w:rPr>
          <w:rFonts w:ascii="Calibri" w:eastAsia="Calibri" w:hAnsi="Calibri" w:cs="Calibri"/>
          <w:b/>
          <w:bCs/>
        </w:rPr>
      </w:pPr>
      <w:r w:rsidRPr="7FCB9A2A">
        <w:rPr>
          <w:rFonts w:ascii="Calibri" w:eastAsia="Calibri" w:hAnsi="Calibri" w:cs="Calibri"/>
          <w:b/>
          <w:bCs/>
        </w:rPr>
        <w:t>Issue:</w:t>
      </w:r>
    </w:p>
    <w:p w14:paraId="0828E9B9" w14:textId="255B1213" w:rsidR="422AC780" w:rsidRDefault="422AC780" w:rsidP="7FCB9A2A">
      <w:pPr>
        <w:pStyle w:val="ListParagraph"/>
        <w:numPr>
          <w:ilvl w:val="0"/>
          <w:numId w:val="13"/>
        </w:numPr>
        <w:spacing w:after="0"/>
        <w:ind w:left="0"/>
        <w:rPr>
          <w:rFonts w:ascii="Calibri" w:eastAsia="Calibri" w:hAnsi="Calibri" w:cs="Calibri"/>
        </w:rPr>
      </w:pPr>
      <w:r w:rsidRPr="7FCB9A2A">
        <w:rPr>
          <w:rFonts w:ascii="Calibri" w:eastAsia="Calibri" w:hAnsi="Calibri" w:cs="Calibri"/>
        </w:rPr>
        <w:t>Different operations grouped together</w:t>
      </w:r>
    </w:p>
    <w:p w14:paraId="01D17D2C" w14:textId="31E18E5D" w:rsidR="7FCB9A2A" w:rsidRDefault="7FCB9A2A" w:rsidP="7FCB9A2A">
      <w:pPr>
        <w:spacing w:after="0"/>
      </w:pPr>
    </w:p>
    <w:p w14:paraId="62C63D51" w14:textId="70E5DDA0" w:rsidR="422AC780" w:rsidRDefault="422AC780" w:rsidP="7FCB9A2A">
      <w:pPr>
        <w:pStyle w:val="Heading2"/>
        <w:spacing w:before="0" w:after="0"/>
        <w:rPr>
          <w:rFonts w:ascii="Calibri" w:eastAsia="Calibri" w:hAnsi="Calibri" w:cs="Calibri"/>
          <w:b/>
          <w:bCs/>
          <w:color w:val="auto"/>
          <w:sz w:val="36"/>
          <w:szCs w:val="36"/>
        </w:rPr>
      </w:pPr>
      <w:r w:rsidRPr="7FCB9A2A">
        <w:rPr>
          <w:rFonts w:ascii="Calibri" w:eastAsia="Calibri" w:hAnsi="Calibri" w:cs="Calibri"/>
          <w:b/>
          <w:bCs/>
          <w:color w:val="auto"/>
          <w:sz w:val="36"/>
          <w:szCs w:val="36"/>
        </w:rPr>
        <w:t>3. TEMPORAL COHESION</w:t>
      </w:r>
    </w:p>
    <w:p w14:paraId="53D6485A" w14:textId="39D4D6E6" w:rsidR="422AC780" w:rsidRDefault="422AC780" w:rsidP="7FCB9A2A">
      <w:pPr>
        <w:spacing w:after="0"/>
        <w:rPr>
          <w:rFonts w:ascii="Calibri" w:eastAsia="Calibri" w:hAnsi="Calibri" w:cs="Calibri"/>
        </w:rPr>
      </w:pPr>
      <w:r w:rsidRPr="7FCB9A2A">
        <w:rPr>
          <w:rFonts w:ascii="Calibri" w:eastAsia="Calibri" w:hAnsi="Calibri" w:cs="Calibri"/>
          <w:b/>
          <w:bCs/>
        </w:rPr>
        <w:t>Definition:</w:t>
      </w:r>
      <w:r w:rsidRPr="7FCB9A2A">
        <w:rPr>
          <w:rFonts w:ascii="Calibri" w:eastAsia="Calibri" w:hAnsi="Calibri" w:cs="Calibri"/>
        </w:rPr>
        <w:t xml:space="preserve"> Functions executed at the same time.</w:t>
      </w:r>
    </w:p>
    <w:p w14:paraId="3DB3C52B" w14:textId="770A0A20" w:rsidR="422AC780" w:rsidRDefault="422AC780" w:rsidP="7FCB9A2A">
      <w:pPr>
        <w:spacing w:after="0"/>
        <w:rPr>
          <w:rFonts w:ascii="Calibri" w:eastAsia="Calibri" w:hAnsi="Calibri" w:cs="Calibri"/>
          <w:b/>
          <w:bCs/>
        </w:rPr>
      </w:pPr>
      <w:r w:rsidRPr="7FCB9A2A">
        <w:rPr>
          <w:rFonts w:ascii="Calibri" w:eastAsia="Calibri" w:hAnsi="Calibri" w:cs="Calibri"/>
          <w:b/>
          <w:bCs/>
        </w:rPr>
        <w:t>In our System:</w:t>
      </w:r>
    </w:p>
    <w:p w14:paraId="5CFFF9D7" w14:textId="0684E098" w:rsidR="422AC780" w:rsidRDefault="422AC780" w:rsidP="7FCB9A2A">
      <w:pPr>
        <w:pStyle w:val="ListParagraph"/>
        <w:numPr>
          <w:ilvl w:val="0"/>
          <w:numId w:val="12"/>
        </w:numPr>
        <w:spacing w:after="0"/>
        <w:ind w:left="0"/>
        <w:rPr>
          <w:rFonts w:ascii="Calibri" w:eastAsia="Calibri" w:hAnsi="Calibri" w:cs="Calibri"/>
        </w:rPr>
      </w:pPr>
      <w:r w:rsidRPr="7FCB9A2A">
        <w:rPr>
          <w:rFonts w:ascii="Calibri" w:eastAsia="Calibri" w:hAnsi="Calibri" w:cs="Calibri"/>
        </w:rPr>
        <w:t>Validation Phase:</w:t>
      </w:r>
    </w:p>
    <w:p w14:paraId="0E7F52F4" w14:textId="0F45E137" w:rsidR="422AC780" w:rsidRDefault="422AC780" w:rsidP="7FCB9A2A">
      <w:pPr>
        <w:pStyle w:val="ListParagraph"/>
        <w:numPr>
          <w:ilvl w:val="1"/>
          <w:numId w:val="12"/>
        </w:numPr>
        <w:spacing w:after="0"/>
        <w:ind w:left="0"/>
        <w:rPr>
          <w:rFonts w:ascii="Calibri" w:eastAsia="Calibri" w:hAnsi="Calibri" w:cs="Calibri"/>
        </w:rPr>
      </w:pPr>
      <w:r w:rsidRPr="7FCB9A2A">
        <w:rPr>
          <w:rFonts w:ascii="Calibri" w:eastAsia="Calibri" w:hAnsi="Calibri" w:cs="Calibri"/>
        </w:rPr>
        <w:t>CGPA check</w:t>
      </w:r>
    </w:p>
    <w:p w14:paraId="73D11AFC" w14:textId="15F13D31" w:rsidR="422AC780" w:rsidRDefault="422AC780" w:rsidP="7FCB9A2A">
      <w:pPr>
        <w:pStyle w:val="ListParagraph"/>
        <w:numPr>
          <w:ilvl w:val="1"/>
          <w:numId w:val="12"/>
        </w:numPr>
        <w:spacing w:after="0"/>
        <w:ind w:left="0"/>
        <w:rPr>
          <w:rFonts w:ascii="Calibri" w:eastAsia="Calibri" w:hAnsi="Calibri" w:cs="Calibri"/>
        </w:rPr>
      </w:pPr>
      <w:r w:rsidRPr="7FCB9A2A">
        <w:rPr>
          <w:rFonts w:ascii="Calibri" w:eastAsia="Calibri" w:hAnsi="Calibri" w:cs="Calibri"/>
        </w:rPr>
        <w:t>Duplicate check</w:t>
      </w:r>
    </w:p>
    <w:p w14:paraId="12DA6BD4" w14:textId="00D7D2F8" w:rsidR="422AC780" w:rsidRDefault="422AC780" w:rsidP="7FCB9A2A">
      <w:pPr>
        <w:pStyle w:val="ListParagraph"/>
        <w:numPr>
          <w:ilvl w:val="1"/>
          <w:numId w:val="12"/>
        </w:numPr>
        <w:spacing w:after="0"/>
        <w:ind w:left="0"/>
        <w:rPr>
          <w:rFonts w:ascii="Calibri" w:eastAsia="Calibri" w:hAnsi="Calibri" w:cs="Calibri"/>
        </w:rPr>
      </w:pPr>
      <w:r w:rsidRPr="7FCB9A2A">
        <w:rPr>
          <w:rFonts w:ascii="Calibri" w:eastAsia="Calibri" w:hAnsi="Calibri" w:cs="Calibri"/>
        </w:rPr>
        <w:t>Mapping check</w:t>
      </w:r>
    </w:p>
    <w:p w14:paraId="4715A0E8" w14:textId="0AC45631" w:rsidR="422AC780" w:rsidRDefault="422AC780" w:rsidP="7FCB9A2A">
      <w:pPr>
        <w:spacing w:after="0"/>
        <w:rPr>
          <w:rFonts w:ascii="Calibri" w:eastAsia="Calibri" w:hAnsi="Calibri" w:cs="Calibri"/>
          <w:b/>
          <w:bCs/>
        </w:rPr>
      </w:pPr>
      <w:r w:rsidRPr="7FCB9A2A">
        <w:rPr>
          <w:rFonts w:ascii="Calibri" w:eastAsia="Calibri" w:hAnsi="Calibri" w:cs="Calibri"/>
          <w:b/>
          <w:bCs/>
        </w:rPr>
        <w:t>Reason:</w:t>
      </w:r>
    </w:p>
    <w:p w14:paraId="7B0591A8" w14:textId="03F239B2" w:rsidR="422AC780" w:rsidRDefault="422AC780" w:rsidP="7FCB9A2A">
      <w:pPr>
        <w:pStyle w:val="ListParagraph"/>
        <w:numPr>
          <w:ilvl w:val="0"/>
          <w:numId w:val="11"/>
        </w:numPr>
        <w:spacing w:after="0"/>
        <w:ind w:left="0"/>
        <w:rPr>
          <w:rFonts w:ascii="Calibri" w:eastAsia="Calibri" w:hAnsi="Calibri" w:cs="Calibri"/>
        </w:rPr>
      </w:pPr>
      <w:r w:rsidRPr="7FCB9A2A">
        <w:rPr>
          <w:rFonts w:ascii="Calibri" w:eastAsia="Calibri" w:hAnsi="Calibri" w:cs="Calibri"/>
        </w:rPr>
        <w:t>All executed before allocation</w:t>
      </w:r>
    </w:p>
    <w:p w14:paraId="2CD24D78" w14:textId="21208BD0" w:rsidR="7FCB9A2A" w:rsidRDefault="7FCB9A2A" w:rsidP="7FCB9A2A">
      <w:pPr>
        <w:spacing w:after="0"/>
      </w:pPr>
    </w:p>
    <w:p w14:paraId="24ADFA45" w14:textId="1275798E" w:rsidR="422AC780" w:rsidRDefault="422AC780" w:rsidP="7FCB9A2A">
      <w:pPr>
        <w:pStyle w:val="Heading2"/>
        <w:spacing w:before="0" w:after="0"/>
        <w:rPr>
          <w:rFonts w:ascii="Calibri" w:eastAsia="Calibri" w:hAnsi="Calibri" w:cs="Calibri"/>
          <w:b/>
          <w:bCs/>
          <w:color w:val="auto"/>
          <w:sz w:val="36"/>
          <w:szCs w:val="36"/>
        </w:rPr>
      </w:pPr>
      <w:r w:rsidRPr="7FCB9A2A">
        <w:rPr>
          <w:rFonts w:ascii="Calibri" w:eastAsia="Calibri" w:hAnsi="Calibri" w:cs="Calibri"/>
          <w:b/>
          <w:bCs/>
          <w:color w:val="auto"/>
          <w:sz w:val="36"/>
          <w:szCs w:val="36"/>
        </w:rPr>
        <w:t>4. PROCEDURAL COHESION</w:t>
      </w:r>
    </w:p>
    <w:p w14:paraId="0374053D" w14:textId="48B4E1F1" w:rsidR="422AC780" w:rsidRDefault="422AC780" w:rsidP="7FCB9A2A">
      <w:pPr>
        <w:spacing w:after="0"/>
        <w:rPr>
          <w:rFonts w:ascii="Calibri" w:eastAsia="Calibri" w:hAnsi="Calibri" w:cs="Calibri"/>
        </w:rPr>
      </w:pPr>
      <w:r w:rsidRPr="7FCB9A2A">
        <w:rPr>
          <w:rFonts w:ascii="Calibri" w:eastAsia="Calibri" w:hAnsi="Calibri" w:cs="Calibri"/>
          <w:b/>
          <w:bCs/>
        </w:rPr>
        <w:t>Definition:</w:t>
      </w:r>
      <w:r w:rsidRPr="7FCB9A2A">
        <w:rPr>
          <w:rFonts w:ascii="Calibri" w:eastAsia="Calibri" w:hAnsi="Calibri" w:cs="Calibri"/>
        </w:rPr>
        <w:t xml:space="preserve"> Functions follow a specific sequence.</w:t>
      </w:r>
    </w:p>
    <w:p w14:paraId="179E52F8" w14:textId="57336390" w:rsidR="422AC780" w:rsidRDefault="422AC780" w:rsidP="7FCB9A2A">
      <w:pPr>
        <w:spacing w:after="0"/>
        <w:rPr>
          <w:rFonts w:ascii="Calibri" w:eastAsia="Calibri" w:hAnsi="Calibri" w:cs="Calibri"/>
          <w:b/>
          <w:bCs/>
        </w:rPr>
      </w:pPr>
      <w:r w:rsidRPr="7FCB9A2A">
        <w:rPr>
          <w:rFonts w:ascii="Calibri" w:eastAsia="Calibri" w:hAnsi="Calibri" w:cs="Calibri"/>
          <w:b/>
          <w:bCs/>
        </w:rPr>
        <w:t>In our System:</w:t>
      </w:r>
    </w:p>
    <w:p w14:paraId="1D552674" w14:textId="04349AD2" w:rsidR="422AC780" w:rsidRDefault="422AC780" w:rsidP="7FCB9A2A">
      <w:pPr>
        <w:pStyle w:val="ListParagraph"/>
        <w:numPr>
          <w:ilvl w:val="0"/>
          <w:numId w:val="10"/>
        </w:numPr>
        <w:spacing w:after="0"/>
        <w:ind w:left="0"/>
        <w:rPr>
          <w:rFonts w:ascii="Calibri" w:eastAsia="Calibri" w:hAnsi="Calibri" w:cs="Calibri"/>
        </w:rPr>
      </w:pPr>
      <w:r w:rsidRPr="7FCB9A2A">
        <w:rPr>
          <w:rFonts w:ascii="Calibri" w:eastAsia="Calibri" w:hAnsi="Calibri" w:cs="Calibri"/>
        </w:rPr>
        <w:t>Workflow:</w:t>
      </w:r>
    </w:p>
    <w:p w14:paraId="09E63A58" w14:textId="4A35E201" w:rsidR="422AC780" w:rsidRDefault="422AC780" w:rsidP="7FCB9A2A">
      <w:pPr>
        <w:pStyle w:val="ListParagraph"/>
        <w:numPr>
          <w:ilvl w:val="1"/>
          <w:numId w:val="10"/>
        </w:numPr>
        <w:spacing w:after="0"/>
        <w:ind w:left="0"/>
        <w:rPr>
          <w:rFonts w:ascii="Calibri" w:eastAsia="Calibri" w:hAnsi="Calibri" w:cs="Calibri"/>
        </w:rPr>
      </w:pPr>
      <w:r w:rsidRPr="7FCB9A2A">
        <w:rPr>
          <w:rFonts w:ascii="Calibri" w:eastAsia="Calibri" w:hAnsi="Calibri" w:cs="Calibri"/>
        </w:rPr>
        <w:t>Validation → Sorting → Allocation</w:t>
      </w:r>
    </w:p>
    <w:p w14:paraId="7383EDF4" w14:textId="73F24BE9" w:rsidR="422AC780" w:rsidRDefault="422AC780" w:rsidP="7FCB9A2A">
      <w:pPr>
        <w:spacing w:after="0"/>
        <w:rPr>
          <w:rFonts w:ascii="Calibri" w:eastAsia="Calibri" w:hAnsi="Calibri" w:cs="Calibri"/>
          <w:b/>
          <w:bCs/>
        </w:rPr>
      </w:pPr>
      <w:r w:rsidRPr="7FCB9A2A">
        <w:rPr>
          <w:rFonts w:ascii="Calibri" w:eastAsia="Calibri" w:hAnsi="Calibri" w:cs="Calibri"/>
          <w:b/>
          <w:bCs/>
        </w:rPr>
        <w:t>Note:</w:t>
      </w:r>
    </w:p>
    <w:p w14:paraId="3A51C9D0" w14:textId="5A8B6818" w:rsidR="422AC780" w:rsidRDefault="422AC780" w:rsidP="7FCB9A2A">
      <w:pPr>
        <w:pStyle w:val="ListParagraph"/>
        <w:numPr>
          <w:ilvl w:val="0"/>
          <w:numId w:val="9"/>
        </w:numPr>
        <w:spacing w:after="0"/>
        <w:ind w:left="0"/>
        <w:rPr>
          <w:rFonts w:ascii="Calibri" w:eastAsia="Calibri" w:hAnsi="Calibri" w:cs="Calibri"/>
        </w:rPr>
      </w:pPr>
      <w:r w:rsidRPr="7FCB9A2A">
        <w:rPr>
          <w:rFonts w:ascii="Calibri" w:eastAsia="Calibri" w:hAnsi="Calibri" w:cs="Calibri"/>
        </w:rPr>
        <w:t>Steps are ordered but not strongly dependent</w:t>
      </w:r>
    </w:p>
    <w:p w14:paraId="044374CD" w14:textId="51AF0EB0" w:rsidR="7FCB9A2A" w:rsidRDefault="7FCB9A2A" w:rsidP="7FCB9A2A">
      <w:pPr>
        <w:spacing w:after="0"/>
      </w:pPr>
    </w:p>
    <w:p w14:paraId="34349963" w14:textId="56BD3E53" w:rsidR="422AC780" w:rsidRDefault="422AC780" w:rsidP="7FCB9A2A">
      <w:pPr>
        <w:pStyle w:val="Heading2"/>
        <w:spacing w:before="0" w:after="0"/>
        <w:rPr>
          <w:rFonts w:ascii="Calibri" w:eastAsia="Calibri" w:hAnsi="Calibri" w:cs="Calibri"/>
          <w:b/>
          <w:bCs/>
          <w:color w:val="auto"/>
          <w:sz w:val="36"/>
          <w:szCs w:val="36"/>
        </w:rPr>
      </w:pPr>
      <w:r w:rsidRPr="7FCB9A2A">
        <w:rPr>
          <w:rFonts w:ascii="Calibri" w:eastAsia="Calibri" w:hAnsi="Calibri" w:cs="Calibri"/>
          <w:b/>
          <w:bCs/>
          <w:color w:val="auto"/>
          <w:sz w:val="36"/>
          <w:szCs w:val="36"/>
        </w:rPr>
        <w:t>5. COMMUNICATIONAL COHESION</w:t>
      </w:r>
    </w:p>
    <w:p w14:paraId="75C69545" w14:textId="1AF9009C" w:rsidR="422AC780" w:rsidRDefault="422AC780" w:rsidP="7FCB9A2A">
      <w:pPr>
        <w:spacing w:after="0"/>
        <w:rPr>
          <w:rFonts w:ascii="Calibri" w:eastAsia="Calibri" w:hAnsi="Calibri" w:cs="Calibri"/>
        </w:rPr>
      </w:pPr>
      <w:r w:rsidRPr="7FCB9A2A">
        <w:rPr>
          <w:rFonts w:ascii="Calibri" w:eastAsia="Calibri" w:hAnsi="Calibri" w:cs="Calibri"/>
          <w:b/>
          <w:bCs/>
        </w:rPr>
        <w:t>Definition:</w:t>
      </w:r>
      <w:r w:rsidRPr="7FCB9A2A">
        <w:rPr>
          <w:rFonts w:ascii="Calibri" w:eastAsia="Calibri" w:hAnsi="Calibri" w:cs="Calibri"/>
        </w:rPr>
        <w:t xml:space="preserve"> Functions operate on the same data.</w:t>
      </w:r>
    </w:p>
    <w:p w14:paraId="53BEFBCA" w14:textId="697F618E" w:rsidR="422AC780" w:rsidRDefault="422AC780" w:rsidP="7FCB9A2A">
      <w:pPr>
        <w:spacing w:after="0"/>
        <w:rPr>
          <w:rFonts w:ascii="Calibri" w:eastAsia="Calibri" w:hAnsi="Calibri" w:cs="Calibri"/>
          <w:b/>
          <w:bCs/>
        </w:rPr>
      </w:pPr>
      <w:r w:rsidRPr="7FCB9A2A">
        <w:rPr>
          <w:rFonts w:ascii="Calibri" w:eastAsia="Calibri" w:hAnsi="Calibri" w:cs="Calibri"/>
          <w:b/>
          <w:bCs/>
        </w:rPr>
        <w:t>In our System:</w:t>
      </w:r>
    </w:p>
    <w:p w14:paraId="21D8FD35" w14:textId="2134109B" w:rsidR="422AC780" w:rsidRDefault="422AC780" w:rsidP="7FCB9A2A">
      <w:pPr>
        <w:pStyle w:val="ListParagraph"/>
        <w:numPr>
          <w:ilvl w:val="0"/>
          <w:numId w:val="8"/>
        </w:numPr>
        <w:spacing w:after="0"/>
        <w:ind w:left="0"/>
        <w:rPr>
          <w:rFonts w:ascii="Calibri" w:eastAsia="Calibri" w:hAnsi="Calibri" w:cs="Calibri"/>
        </w:rPr>
      </w:pPr>
      <w:r w:rsidRPr="7FCB9A2A">
        <w:rPr>
          <w:rFonts w:ascii="Calibri" w:eastAsia="Calibri" w:hAnsi="Calibri" w:cs="Calibri"/>
        </w:rPr>
        <w:t>Allocation Engine uses:</w:t>
      </w:r>
    </w:p>
    <w:p w14:paraId="3A20D336" w14:textId="054B9867" w:rsidR="422AC780" w:rsidRDefault="422AC780" w:rsidP="7FCB9A2A">
      <w:pPr>
        <w:pStyle w:val="ListParagraph"/>
        <w:numPr>
          <w:ilvl w:val="1"/>
          <w:numId w:val="8"/>
        </w:numPr>
        <w:spacing w:after="0"/>
        <w:ind w:left="0"/>
        <w:rPr>
          <w:rFonts w:ascii="Calibri" w:eastAsia="Calibri" w:hAnsi="Calibri" w:cs="Calibri"/>
        </w:rPr>
      </w:pPr>
      <w:r w:rsidRPr="7FCB9A2A">
        <w:rPr>
          <w:rFonts w:ascii="Calibri" w:eastAsia="Calibri" w:hAnsi="Calibri" w:cs="Calibri"/>
        </w:rPr>
        <w:t>Student data</w:t>
      </w:r>
    </w:p>
    <w:p w14:paraId="6A86FC03" w14:textId="4921D92E" w:rsidR="422AC780" w:rsidRDefault="422AC780" w:rsidP="7FCB9A2A">
      <w:pPr>
        <w:pStyle w:val="ListParagraph"/>
        <w:numPr>
          <w:ilvl w:val="1"/>
          <w:numId w:val="8"/>
        </w:numPr>
        <w:spacing w:after="0"/>
        <w:ind w:left="0"/>
        <w:rPr>
          <w:rFonts w:ascii="Calibri" w:eastAsia="Calibri" w:hAnsi="Calibri" w:cs="Calibri"/>
        </w:rPr>
      </w:pPr>
      <w:r w:rsidRPr="7FCB9A2A">
        <w:rPr>
          <w:rFonts w:ascii="Calibri" w:eastAsia="Calibri" w:hAnsi="Calibri" w:cs="Calibri"/>
        </w:rPr>
        <w:lastRenderedPageBreak/>
        <w:t>Subject data</w:t>
      </w:r>
    </w:p>
    <w:p w14:paraId="3EEFA7AB" w14:textId="6211C903" w:rsidR="422AC780" w:rsidRDefault="422AC780" w:rsidP="7FCB9A2A">
      <w:pPr>
        <w:pStyle w:val="ListParagraph"/>
        <w:numPr>
          <w:ilvl w:val="1"/>
          <w:numId w:val="8"/>
        </w:numPr>
        <w:spacing w:after="0"/>
        <w:ind w:left="0"/>
        <w:rPr>
          <w:rFonts w:ascii="Calibri" w:eastAsia="Calibri" w:hAnsi="Calibri" w:cs="Calibri"/>
        </w:rPr>
      </w:pPr>
      <w:r w:rsidRPr="7FCB9A2A">
        <w:rPr>
          <w:rFonts w:ascii="Calibri" w:eastAsia="Calibri" w:hAnsi="Calibri" w:cs="Calibri"/>
        </w:rPr>
        <w:t>Preferences</w:t>
      </w:r>
    </w:p>
    <w:p w14:paraId="7C631634" w14:textId="068221C9" w:rsidR="422AC780" w:rsidRDefault="422AC780" w:rsidP="7FCB9A2A">
      <w:pPr>
        <w:spacing w:after="0"/>
        <w:rPr>
          <w:rFonts w:ascii="Calibri" w:eastAsia="Calibri" w:hAnsi="Calibri" w:cs="Calibri"/>
          <w:b/>
          <w:bCs/>
        </w:rPr>
      </w:pPr>
      <w:r w:rsidRPr="7FCB9A2A">
        <w:rPr>
          <w:rFonts w:ascii="Calibri" w:eastAsia="Calibri" w:hAnsi="Calibri" w:cs="Calibri"/>
          <w:b/>
          <w:bCs/>
        </w:rPr>
        <w:t>Advantage:</w:t>
      </w:r>
    </w:p>
    <w:p w14:paraId="76AFD890" w14:textId="321AC0E3" w:rsidR="422AC780" w:rsidRDefault="422AC780" w:rsidP="7FCB9A2A">
      <w:pPr>
        <w:pStyle w:val="ListParagraph"/>
        <w:numPr>
          <w:ilvl w:val="0"/>
          <w:numId w:val="7"/>
        </w:numPr>
        <w:spacing w:after="0"/>
        <w:ind w:left="0"/>
        <w:rPr>
          <w:rFonts w:ascii="Calibri" w:eastAsia="Calibri" w:hAnsi="Calibri" w:cs="Calibri"/>
        </w:rPr>
      </w:pPr>
      <w:r w:rsidRPr="7FCB9A2A">
        <w:rPr>
          <w:rFonts w:ascii="Calibri" w:eastAsia="Calibri" w:hAnsi="Calibri" w:cs="Calibri"/>
        </w:rPr>
        <w:t>Strong data-related grouping</w:t>
      </w:r>
    </w:p>
    <w:p w14:paraId="63103F9B" w14:textId="199155AF" w:rsidR="7FCB9A2A" w:rsidRDefault="7FCB9A2A" w:rsidP="7FCB9A2A">
      <w:pPr>
        <w:spacing w:after="0"/>
      </w:pPr>
    </w:p>
    <w:p w14:paraId="1728780A" w14:textId="1040A5F5" w:rsidR="422AC780" w:rsidRDefault="422AC780" w:rsidP="7FCB9A2A">
      <w:pPr>
        <w:pStyle w:val="Heading2"/>
        <w:spacing w:before="0" w:after="0"/>
        <w:rPr>
          <w:rFonts w:ascii="Calibri" w:eastAsia="Calibri" w:hAnsi="Calibri" w:cs="Calibri"/>
          <w:b/>
          <w:bCs/>
          <w:color w:val="auto"/>
          <w:sz w:val="36"/>
          <w:szCs w:val="36"/>
        </w:rPr>
      </w:pPr>
      <w:r w:rsidRPr="7FCB9A2A">
        <w:rPr>
          <w:rFonts w:ascii="Calibri" w:eastAsia="Calibri" w:hAnsi="Calibri" w:cs="Calibri"/>
          <w:b/>
          <w:bCs/>
          <w:color w:val="auto"/>
          <w:sz w:val="36"/>
          <w:szCs w:val="36"/>
        </w:rPr>
        <w:t>6. SEQUENTIAL COHESION</w:t>
      </w:r>
    </w:p>
    <w:p w14:paraId="2D03E48D" w14:textId="0EA1F4B5" w:rsidR="422AC780" w:rsidRDefault="422AC780" w:rsidP="7FCB9A2A">
      <w:pPr>
        <w:spacing w:after="0"/>
        <w:rPr>
          <w:rFonts w:ascii="Calibri" w:eastAsia="Calibri" w:hAnsi="Calibri" w:cs="Calibri"/>
        </w:rPr>
      </w:pPr>
      <w:r w:rsidRPr="7FCB9A2A">
        <w:rPr>
          <w:rFonts w:ascii="Calibri" w:eastAsia="Calibri" w:hAnsi="Calibri" w:cs="Calibri"/>
          <w:b/>
          <w:bCs/>
        </w:rPr>
        <w:t>Definition:</w:t>
      </w:r>
      <w:r w:rsidRPr="7FCB9A2A">
        <w:rPr>
          <w:rFonts w:ascii="Calibri" w:eastAsia="Calibri" w:hAnsi="Calibri" w:cs="Calibri"/>
        </w:rPr>
        <w:t xml:space="preserve"> Output of one function becomes input to another.</w:t>
      </w:r>
    </w:p>
    <w:p w14:paraId="6770C79F" w14:textId="0186A3A2" w:rsidR="422AC780" w:rsidRDefault="422AC780" w:rsidP="7FCB9A2A">
      <w:pPr>
        <w:spacing w:after="0"/>
        <w:rPr>
          <w:rFonts w:ascii="Calibri" w:eastAsia="Calibri" w:hAnsi="Calibri" w:cs="Calibri"/>
          <w:b/>
          <w:bCs/>
        </w:rPr>
      </w:pPr>
      <w:r w:rsidRPr="7FCB9A2A">
        <w:rPr>
          <w:rFonts w:ascii="Calibri" w:eastAsia="Calibri" w:hAnsi="Calibri" w:cs="Calibri"/>
          <w:b/>
          <w:bCs/>
        </w:rPr>
        <w:t>In</w:t>
      </w:r>
      <w:r w:rsidR="00A2518F">
        <w:rPr>
          <w:rFonts w:ascii="Calibri" w:eastAsia="Calibri" w:hAnsi="Calibri" w:cs="Calibri"/>
          <w:b/>
          <w:bCs/>
        </w:rPr>
        <w:t xml:space="preserve"> </w:t>
      </w:r>
      <w:r w:rsidRPr="7FCB9A2A">
        <w:rPr>
          <w:rFonts w:ascii="Calibri" w:eastAsia="Calibri" w:hAnsi="Calibri" w:cs="Calibri"/>
          <w:b/>
          <w:bCs/>
        </w:rPr>
        <w:t>our System:</w:t>
      </w:r>
    </w:p>
    <w:p w14:paraId="2E57F401" w14:textId="6213F3D4" w:rsidR="422AC780" w:rsidRDefault="422AC780" w:rsidP="7FCB9A2A">
      <w:pPr>
        <w:pStyle w:val="ListParagraph"/>
        <w:numPr>
          <w:ilvl w:val="0"/>
          <w:numId w:val="6"/>
        </w:numPr>
        <w:spacing w:after="0"/>
        <w:ind w:left="0"/>
        <w:rPr>
          <w:rFonts w:ascii="Calibri" w:eastAsia="Calibri" w:hAnsi="Calibri" w:cs="Calibri"/>
        </w:rPr>
      </w:pPr>
      <w:r w:rsidRPr="7FCB9A2A">
        <w:rPr>
          <w:rFonts w:ascii="Calibri" w:eastAsia="Calibri" w:hAnsi="Calibri" w:cs="Calibri"/>
        </w:rPr>
        <w:t>CGPA Sorting → feeds Allocation</w:t>
      </w:r>
    </w:p>
    <w:p w14:paraId="023C12F5" w14:textId="002F0B95" w:rsidR="422AC780" w:rsidRDefault="422AC780" w:rsidP="7FCB9A2A">
      <w:pPr>
        <w:pStyle w:val="ListParagraph"/>
        <w:numPr>
          <w:ilvl w:val="0"/>
          <w:numId w:val="6"/>
        </w:numPr>
        <w:spacing w:after="0"/>
        <w:ind w:left="0"/>
        <w:rPr>
          <w:rFonts w:ascii="Calibri" w:eastAsia="Calibri" w:hAnsi="Calibri" w:cs="Calibri"/>
        </w:rPr>
      </w:pPr>
      <w:r w:rsidRPr="7FCB9A2A">
        <w:rPr>
          <w:rFonts w:ascii="Calibri" w:eastAsia="Calibri" w:hAnsi="Calibri" w:cs="Calibri"/>
        </w:rPr>
        <w:t>OC Allocation → affects Elective Allocation</w:t>
      </w:r>
    </w:p>
    <w:p w14:paraId="1FE9E167" w14:textId="6E50CCA7" w:rsidR="422AC780" w:rsidRDefault="422AC780" w:rsidP="7FCB9A2A">
      <w:pPr>
        <w:spacing w:after="0"/>
        <w:rPr>
          <w:rFonts w:ascii="Calibri" w:eastAsia="Calibri" w:hAnsi="Calibri" w:cs="Calibri"/>
          <w:b/>
          <w:bCs/>
        </w:rPr>
      </w:pPr>
      <w:r w:rsidRPr="7FCB9A2A">
        <w:rPr>
          <w:rFonts w:ascii="Calibri" w:eastAsia="Calibri" w:hAnsi="Calibri" w:cs="Calibri"/>
          <w:b/>
          <w:bCs/>
        </w:rPr>
        <w:t>Example Flow:</w:t>
      </w:r>
    </w:p>
    <w:p w14:paraId="6963FA04" w14:textId="7386BD1F" w:rsidR="422AC780" w:rsidRDefault="422AC780" w:rsidP="7FCB9A2A">
      <w:pPr>
        <w:spacing w:after="0"/>
        <w:rPr>
          <w:rFonts w:ascii="Calibri" w:eastAsia="Calibri" w:hAnsi="Calibri" w:cs="Calibri"/>
        </w:rPr>
      </w:pPr>
      <w:r w:rsidRPr="7FCB9A2A">
        <w:rPr>
          <w:rFonts w:ascii="Calibri" w:eastAsia="Calibri" w:hAnsi="Calibri" w:cs="Calibri"/>
        </w:rPr>
        <w:t>Sorted List → OC Assigned → Basket Locked → Electives Assigned</w:t>
      </w:r>
    </w:p>
    <w:p w14:paraId="6771F16F" w14:textId="2E1BD18D" w:rsidR="7FCB9A2A" w:rsidRDefault="7FCB9A2A" w:rsidP="7FCB9A2A">
      <w:pPr>
        <w:spacing w:after="0"/>
      </w:pPr>
    </w:p>
    <w:p w14:paraId="2D5EE227" w14:textId="0ADFFBBE" w:rsidR="422AC780" w:rsidRDefault="422AC780" w:rsidP="7FCB9A2A">
      <w:pPr>
        <w:pStyle w:val="Heading2"/>
        <w:spacing w:before="0" w:after="0"/>
        <w:rPr>
          <w:rFonts w:ascii="Calibri" w:eastAsia="Calibri" w:hAnsi="Calibri" w:cs="Calibri"/>
          <w:b/>
          <w:bCs/>
          <w:color w:val="auto"/>
          <w:sz w:val="36"/>
          <w:szCs w:val="36"/>
        </w:rPr>
      </w:pPr>
      <w:r w:rsidRPr="7FCB9A2A">
        <w:rPr>
          <w:rFonts w:ascii="Calibri" w:eastAsia="Calibri" w:hAnsi="Calibri" w:cs="Calibri"/>
          <w:b/>
          <w:bCs/>
          <w:color w:val="auto"/>
          <w:sz w:val="36"/>
          <w:szCs w:val="36"/>
        </w:rPr>
        <w:t>7. FUNCTIONAL COHESION (BEST)</w:t>
      </w:r>
    </w:p>
    <w:p w14:paraId="05E14530" w14:textId="5280A700" w:rsidR="422AC780" w:rsidRDefault="422AC780" w:rsidP="7FCB9A2A">
      <w:pPr>
        <w:spacing w:after="0"/>
        <w:rPr>
          <w:rFonts w:ascii="Calibri" w:eastAsia="Calibri" w:hAnsi="Calibri" w:cs="Calibri"/>
        </w:rPr>
      </w:pPr>
      <w:r w:rsidRPr="7FCB9A2A">
        <w:rPr>
          <w:rFonts w:ascii="Calibri" w:eastAsia="Calibri" w:hAnsi="Calibri" w:cs="Calibri"/>
          <w:b/>
          <w:bCs/>
        </w:rPr>
        <w:t>Definition:</w:t>
      </w:r>
      <w:r w:rsidRPr="7FCB9A2A">
        <w:rPr>
          <w:rFonts w:ascii="Calibri" w:eastAsia="Calibri" w:hAnsi="Calibri" w:cs="Calibri"/>
        </w:rPr>
        <w:t xml:space="preserve"> Each module performs a single, well-defined task.</w:t>
      </w:r>
    </w:p>
    <w:p w14:paraId="46686E2F" w14:textId="254032D4" w:rsidR="422AC780" w:rsidRDefault="422AC780" w:rsidP="7FCB9A2A">
      <w:pPr>
        <w:spacing w:after="0"/>
        <w:rPr>
          <w:rFonts w:ascii="Calibri" w:eastAsia="Calibri" w:hAnsi="Calibri" w:cs="Calibri"/>
          <w:b/>
          <w:bCs/>
        </w:rPr>
      </w:pPr>
      <w:r w:rsidRPr="7FCB9A2A">
        <w:rPr>
          <w:rFonts w:ascii="Calibri" w:eastAsia="Calibri" w:hAnsi="Calibri" w:cs="Calibri"/>
          <w:b/>
          <w:bCs/>
        </w:rPr>
        <w:t>In our System:</w:t>
      </w:r>
    </w:p>
    <w:tbl>
      <w:tblPr>
        <w:tblW w:w="0" w:type="auto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ook w:val="06A0" w:firstRow="1" w:lastRow="0" w:firstColumn="1" w:lastColumn="0" w:noHBand="1" w:noVBand="1"/>
      </w:tblPr>
      <w:tblGrid>
        <w:gridCol w:w="2132"/>
        <w:gridCol w:w="2313"/>
      </w:tblGrid>
      <w:tr w:rsidR="7FCB9A2A" w14:paraId="25714BFB" w14:textId="77777777" w:rsidTr="7FCB9A2A">
        <w:trPr>
          <w:trHeight w:val="300"/>
        </w:trPr>
        <w:tc>
          <w:tcPr>
            <w:tcW w:w="2132" w:type="dxa"/>
            <w:vAlign w:val="center"/>
          </w:tcPr>
          <w:p w14:paraId="7B8C520A" w14:textId="7BD1A43E" w:rsidR="7FCB9A2A" w:rsidRDefault="7FCB9A2A" w:rsidP="7FCB9A2A">
            <w:pPr>
              <w:spacing w:after="0"/>
              <w:jc w:val="center"/>
              <w:rPr>
                <w:b/>
                <w:bCs/>
              </w:rPr>
            </w:pPr>
            <w:r w:rsidRPr="7FCB9A2A">
              <w:rPr>
                <w:b/>
                <w:bCs/>
              </w:rPr>
              <w:t>Module</w:t>
            </w:r>
          </w:p>
        </w:tc>
        <w:tc>
          <w:tcPr>
            <w:tcW w:w="2313" w:type="dxa"/>
            <w:vAlign w:val="center"/>
          </w:tcPr>
          <w:p w14:paraId="3E27A5EE" w14:textId="5D3E0D81" w:rsidR="7FCB9A2A" w:rsidRDefault="7FCB9A2A" w:rsidP="7FCB9A2A">
            <w:pPr>
              <w:spacing w:after="0"/>
              <w:jc w:val="center"/>
              <w:rPr>
                <w:b/>
                <w:bCs/>
              </w:rPr>
            </w:pPr>
            <w:r w:rsidRPr="7FCB9A2A">
              <w:rPr>
                <w:b/>
                <w:bCs/>
              </w:rPr>
              <w:t>Function</w:t>
            </w:r>
          </w:p>
        </w:tc>
      </w:tr>
      <w:tr w:rsidR="7FCB9A2A" w14:paraId="0A5D03E5" w14:textId="77777777" w:rsidTr="7FCB9A2A">
        <w:trPr>
          <w:trHeight w:val="300"/>
        </w:trPr>
        <w:tc>
          <w:tcPr>
            <w:tcW w:w="2132" w:type="dxa"/>
            <w:vAlign w:val="center"/>
          </w:tcPr>
          <w:p w14:paraId="4F7A699C" w14:textId="6FFE0D28" w:rsidR="7FCB9A2A" w:rsidRDefault="7FCB9A2A" w:rsidP="7FCB9A2A">
            <w:pPr>
              <w:spacing w:after="0"/>
            </w:pPr>
            <w:r w:rsidRPr="7FCB9A2A">
              <w:t>Student Module</w:t>
            </w:r>
          </w:p>
        </w:tc>
        <w:tc>
          <w:tcPr>
            <w:tcW w:w="2313" w:type="dxa"/>
            <w:vAlign w:val="center"/>
          </w:tcPr>
          <w:p w14:paraId="280BC571" w14:textId="15BA9DB8" w:rsidR="7FCB9A2A" w:rsidRDefault="7FCB9A2A" w:rsidP="7FCB9A2A">
            <w:pPr>
              <w:spacing w:after="0"/>
            </w:pPr>
            <w:r w:rsidRPr="7FCB9A2A">
              <w:t>Manage student data</w:t>
            </w:r>
          </w:p>
        </w:tc>
      </w:tr>
      <w:tr w:rsidR="7FCB9A2A" w14:paraId="1BF24A6A" w14:textId="77777777" w:rsidTr="7FCB9A2A">
        <w:trPr>
          <w:trHeight w:val="300"/>
        </w:trPr>
        <w:tc>
          <w:tcPr>
            <w:tcW w:w="2132" w:type="dxa"/>
            <w:vAlign w:val="center"/>
          </w:tcPr>
          <w:p w14:paraId="4C906C04" w14:textId="17CE3A89" w:rsidR="7FCB9A2A" w:rsidRDefault="7FCB9A2A" w:rsidP="7FCB9A2A">
            <w:pPr>
              <w:spacing w:after="0"/>
            </w:pPr>
            <w:r w:rsidRPr="7FCB9A2A">
              <w:t>Subject Module</w:t>
            </w:r>
          </w:p>
        </w:tc>
        <w:tc>
          <w:tcPr>
            <w:tcW w:w="2313" w:type="dxa"/>
            <w:vAlign w:val="center"/>
          </w:tcPr>
          <w:p w14:paraId="688FA902" w14:textId="789A85EE" w:rsidR="7FCB9A2A" w:rsidRDefault="7FCB9A2A" w:rsidP="7FCB9A2A">
            <w:pPr>
              <w:spacing w:after="0"/>
            </w:pPr>
            <w:r w:rsidRPr="7FCB9A2A">
              <w:t>Manage subjects</w:t>
            </w:r>
          </w:p>
        </w:tc>
      </w:tr>
      <w:tr w:rsidR="7FCB9A2A" w14:paraId="7E4F7116" w14:textId="77777777" w:rsidTr="7FCB9A2A">
        <w:trPr>
          <w:trHeight w:val="300"/>
        </w:trPr>
        <w:tc>
          <w:tcPr>
            <w:tcW w:w="2132" w:type="dxa"/>
            <w:vAlign w:val="center"/>
          </w:tcPr>
          <w:p w14:paraId="6C2DAEF1" w14:textId="430803F1" w:rsidR="7FCB9A2A" w:rsidRDefault="7FCB9A2A" w:rsidP="7FCB9A2A">
            <w:pPr>
              <w:spacing w:after="0"/>
            </w:pPr>
            <w:r w:rsidRPr="7FCB9A2A">
              <w:t>Preference Module</w:t>
            </w:r>
          </w:p>
        </w:tc>
        <w:tc>
          <w:tcPr>
            <w:tcW w:w="2313" w:type="dxa"/>
            <w:vAlign w:val="center"/>
          </w:tcPr>
          <w:p w14:paraId="2424AA80" w14:textId="6E25657F" w:rsidR="7FCB9A2A" w:rsidRDefault="7FCB9A2A" w:rsidP="7FCB9A2A">
            <w:pPr>
              <w:spacing w:after="0"/>
            </w:pPr>
            <w:r w:rsidRPr="7FCB9A2A">
              <w:t>Handle rankings</w:t>
            </w:r>
          </w:p>
        </w:tc>
      </w:tr>
      <w:tr w:rsidR="7FCB9A2A" w14:paraId="716064DE" w14:textId="77777777" w:rsidTr="7FCB9A2A">
        <w:trPr>
          <w:trHeight w:val="300"/>
        </w:trPr>
        <w:tc>
          <w:tcPr>
            <w:tcW w:w="2132" w:type="dxa"/>
            <w:vAlign w:val="center"/>
          </w:tcPr>
          <w:p w14:paraId="73C1A8FD" w14:textId="2E380CFC" w:rsidR="7FCB9A2A" w:rsidRDefault="7FCB9A2A" w:rsidP="7FCB9A2A">
            <w:pPr>
              <w:spacing w:after="0"/>
            </w:pPr>
            <w:r w:rsidRPr="7FCB9A2A">
              <w:t>Allocation Engine</w:t>
            </w:r>
          </w:p>
        </w:tc>
        <w:tc>
          <w:tcPr>
            <w:tcW w:w="2313" w:type="dxa"/>
            <w:vAlign w:val="center"/>
          </w:tcPr>
          <w:p w14:paraId="0F5BB003" w14:textId="5729EB4D" w:rsidR="7FCB9A2A" w:rsidRDefault="7FCB9A2A" w:rsidP="7FCB9A2A">
            <w:pPr>
              <w:spacing w:after="0"/>
            </w:pPr>
            <w:r w:rsidRPr="7FCB9A2A">
              <w:t>Core allocation logic</w:t>
            </w:r>
          </w:p>
        </w:tc>
      </w:tr>
      <w:tr w:rsidR="7FCB9A2A" w14:paraId="7D8BBB31" w14:textId="77777777" w:rsidTr="7FCB9A2A">
        <w:trPr>
          <w:trHeight w:val="300"/>
        </w:trPr>
        <w:tc>
          <w:tcPr>
            <w:tcW w:w="2132" w:type="dxa"/>
            <w:vAlign w:val="center"/>
          </w:tcPr>
          <w:p w14:paraId="2E50A5FC" w14:textId="23298F26" w:rsidR="7FCB9A2A" w:rsidRDefault="7FCB9A2A" w:rsidP="7FCB9A2A">
            <w:pPr>
              <w:spacing w:after="0"/>
            </w:pPr>
            <w:r w:rsidRPr="7FCB9A2A">
              <w:t>Reporting Module</w:t>
            </w:r>
          </w:p>
        </w:tc>
        <w:tc>
          <w:tcPr>
            <w:tcW w:w="2313" w:type="dxa"/>
            <w:vAlign w:val="center"/>
          </w:tcPr>
          <w:p w14:paraId="664724B7" w14:textId="40E3FB43" w:rsidR="7FCB9A2A" w:rsidRDefault="7FCB9A2A" w:rsidP="7FCB9A2A">
            <w:pPr>
              <w:spacing w:after="0"/>
            </w:pPr>
            <w:r w:rsidRPr="7FCB9A2A">
              <w:t>Generate outputs</w:t>
            </w:r>
          </w:p>
        </w:tc>
      </w:tr>
    </w:tbl>
    <w:p w14:paraId="52A399A1" w14:textId="107E3F2A" w:rsidR="422AC780" w:rsidRDefault="422AC780" w:rsidP="7FCB9A2A">
      <w:pPr>
        <w:spacing w:after="0"/>
        <w:rPr>
          <w:rFonts w:ascii="Calibri" w:eastAsia="Calibri" w:hAnsi="Calibri" w:cs="Calibri"/>
          <w:b/>
          <w:bCs/>
        </w:rPr>
      </w:pPr>
      <w:r w:rsidRPr="7FCB9A2A">
        <w:rPr>
          <w:rFonts w:ascii="Calibri" w:eastAsia="Calibri" w:hAnsi="Calibri" w:cs="Calibri"/>
          <w:b/>
          <w:bCs/>
        </w:rPr>
        <w:t>Why Best:</w:t>
      </w:r>
    </w:p>
    <w:p w14:paraId="593EDE29" w14:textId="3FD03A9E" w:rsidR="422AC780" w:rsidRDefault="422AC780" w:rsidP="7FCB9A2A">
      <w:pPr>
        <w:pStyle w:val="ListParagraph"/>
        <w:numPr>
          <w:ilvl w:val="0"/>
          <w:numId w:val="5"/>
        </w:numPr>
        <w:spacing w:after="0"/>
        <w:ind w:left="0"/>
        <w:rPr>
          <w:rFonts w:ascii="Calibri" w:eastAsia="Calibri" w:hAnsi="Calibri" w:cs="Calibri"/>
        </w:rPr>
      </w:pPr>
      <w:r w:rsidRPr="7FCB9A2A">
        <w:rPr>
          <w:rFonts w:ascii="Calibri" w:eastAsia="Calibri" w:hAnsi="Calibri" w:cs="Calibri"/>
        </w:rPr>
        <w:t>Clear responsibility</w:t>
      </w:r>
    </w:p>
    <w:p w14:paraId="441BE9D3" w14:textId="381ADA02" w:rsidR="422AC780" w:rsidRDefault="422AC780" w:rsidP="7FCB9A2A">
      <w:pPr>
        <w:pStyle w:val="ListParagraph"/>
        <w:numPr>
          <w:ilvl w:val="0"/>
          <w:numId w:val="5"/>
        </w:numPr>
        <w:spacing w:after="0"/>
        <w:ind w:left="0"/>
        <w:rPr>
          <w:rFonts w:ascii="Calibri" w:eastAsia="Calibri" w:hAnsi="Calibri" w:cs="Calibri"/>
        </w:rPr>
      </w:pPr>
      <w:r w:rsidRPr="7FCB9A2A">
        <w:rPr>
          <w:rFonts w:ascii="Calibri" w:eastAsia="Calibri" w:hAnsi="Calibri" w:cs="Calibri"/>
        </w:rPr>
        <w:t>Easy testing &amp; debugging</w:t>
      </w:r>
    </w:p>
    <w:p w14:paraId="46FE5176" w14:textId="408BAE9D" w:rsidR="7FCB9A2A" w:rsidRDefault="7FCB9A2A" w:rsidP="7FCB9A2A">
      <w:pPr>
        <w:spacing w:after="0"/>
      </w:pPr>
    </w:p>
    <w:p w14:paraId="5FE3D3DC" w14:textId="52BB3AD6" w:rsidR="422AC780" w:rsidRDefault="422AC780" w:rsidP="7FCB9A2A">
      <w:pPr>
        <w:pStyle w:val="Heading2"/>
        <w:spacing w:before="0" w:after="0"/>
        <w:rPr>
          <w:rFonts w:ascii="Calibri" w:eastAsia="Calibri" w:hAnsi="Calibri" w:cs="Calibri"/>
          <w:b/>
          <w:bCs/>
          <w:color w:val="auto"/>
          <w:sz w:val="36"/>
          <w:szCs w:val="36"/>
        </w:rPr>
      </w:pPr>
      <w:r w:rsidRPr="7FCB9A2A">
        <w:rPr>
          <w:rFonts w:ascii="Calibri" w:eastAsia="Calibri" w:hAnsi="Calibri" w:cs="Calibri"/>
          <w:b/>
          <w:bCs/>
          <w:color w:val="auto"/>
          <w:sz w:val="36"/>
          <w:szCs w:val="36"/>
        </w:rPr>
        <w:t>COHESION SUMMARY</w:t>
      </w:r>
    </w:p>
    <w:p w14:paraId="5A752932" w14:textId="66E8905D" w:rsidR="422AC780" w:rsidRDefault="422AC780" w:rsidP="7FCB9A2A">
      <w:pPr>
        <w:pStyle w:val="ListParagraph"/>
        <w:numPr>
          <w:ilvl w:val="0"/>
          <w:numId w:val="4"/>
        </w:numPr>
        <w:spacing w:after="0"/>
        <w:ind w:left="0"/>
        <w:rPr>
          <w:rFonts w:ascii="Calibri" w:eastAsia="Calibri" w:hAnsi="Calibri" w:cs="Calibri"/>
          <w:b/>
          <w:bCs/>
        </w:rPr>
      </w:pPr>
      <w:r w:rsidRPr="7FCB9A2A">
        <w:rPr>
          <w:rFonts w:ascii="Calibri" w:eastAsia="Calibri" w:hAnsi="Calibri" w:cs="Calibri"/>
        </w:rPr>
        <w:t xml:space="preserve">Highest: </w:t>
      </w:r>
      <w:r w:rsidRPr="7FCB9A2A">
        <w:rPr>
          <w:rFonts w:ascii="Calibri" w:eastAsia="Calibri" w:hAnsi="Calibri" w:cs="Calibri"/>
          <w:b/>
          <w:bCs/>
        </w:rPr>
        <w:t>Functional Cohesion</w:t>
      </w:r>
    </w:p>
    <w:p w14:paraId="74D008B9" w14:textId="11591A8C" w:rsidR="422AC780" w:rsidRDefault="422AC780" w:rsidP="7FCB9A2A">
      <w:pPr>
        <w:pStyle w:val="ListParagraph"/>
        <w:numPr>
          <w:ilvl w:val="0"/>
          <w:numId w:val="4"/>
        </w:numPr>
        <w:spacing w:after="0"/>
        <w:ind w:left="0"/>
        <w:rPr>
          <w:rFonts w:ascii="Calibri" w:eastAsia="Calibri" w:hAnsi="Calibri" w:cs="Calibri"/>
        </w:rPr>
      </w:pPr>
      <w:r w:rsidRPr="7FCB9A2A">
        <w:rPr>
          <w:rFonts w:ascii="Calibri" w:eastAsia="Calibri" w:hAnsi="Calibri" w:cs="Calibri"/>
        </w:rPr>
        <w:t>Strong: Sequential, Communicational</w:t>
      </w:r>
    </w:p>
    <w:p w14:paraId="7AAE1720" w14:textId="08E38531" w:rsidR="422AC780" w:rsidRDefault="422AC780" w:rsidP="7FCB9A2A">
      <w:pPr>
        <w:spacing w:after="0"/>
        <w:rPr>
          <w:rFonts w:ascii="Calibri" w:eastAsia="Calibri" w:hAnsi="Calibri" w:cs="Calibri"/>
          <w:b/>
          <w:bCs/>
        </w:rPr>
      </w:pPr>
      <w:r w:rsidRPr="7FCB9A2A">
        <w:rPr>
          <w:rFonts w:ascii="Calibri" w:eastAsia="Calibri" w:hAnsi="Calibri" w:cs="Calibri"/>
        </w:rPr>
        <w:t xml:space="preserve">Result: </w:t>
      </w:r>
      <w:r w:rsidRPr="7FCB9A2A">
        <w:rPr>
          <w:rFonts w:ascii="Calibri" w:eastAsia="Calibri" w:hAnsi="Calibri" w:cs="Calibri"/>
          <w:b/>
          <w:bCs/>
        </w:rPr>
        <w:t>High Cohesion</w:t>
      </w:r>
      <w:r w:rsidR="00815985">
        <w:rPr>
          <w:rFonts w:ascii="Calibri" w:eastAsia="Calibri" w:hAnsi="Calibri" w:cs="Calibri"/>
          <w:b/>
          <w:bCs/>
        </w:rPr>
        <w:t>(</w:t>
      </w:r>
      <w:r w:rsidR="00DE4D54">
        <w:rPr>
          <w:rFonts w:ascii="Calibri" w:eastAsia="Calibri" w:hAnsi="Calibri" w:cs="Calibri"/>
          <w:b/>
          <w:bCs/>
        </w:rPr>
        <w:t>G</w:t>
      </w:r>
      <w:r w:rsidR="00815985">
        <w:rPr>
          <w:rFonts w:ascii="Calibri" w:eastAsia="Calibri" w:hAnsi="Calibri" w:cs="Calibri"/>
          <w:b/>
          <w:bCs/>
        </w:rPr>
        <w:t>ood design)</w:t>
      </w:r>
    </w:p>
    <w:p w14:paraId="118EB723" w14:textId="1C7CDD1C" w:rsidR="7FCB9A2A" w:rsidRDefault="7FCB9A2A" w:rsidP="7FCB9A2A">
      <w:pPr>
        <w:spacing w:after="0"/>
      </w:pPr>
    </w:p>
    <w:p w14:paraId="596E4785" w14:textId="53B9E3E6" w:rsidR="422AC780" w:rsidRDefault="422AC780" w:rsidP="7FCB9A2A">
      <w:pPr>
        <w:pStyle w:val="Heading1"/>
        <w:spacing w:before="0" w:after="0"/>
        <w:rPr>
          <w:rFonts w:ascii="Calibri" w:eastAsia="Calibri" w:hAnsi="Calibri" w:cs="Calibri"/>
          <w:b/>
          <w:bCs/>
          <w:color w:val="auto"/>
          <w:sz w:val="48"/>
          <w:szCs w:val="48"/>
        </w:rPr>
      </w:pPr>
      <w:r w:rsidRPr="7FCB9A2A">
        <w:rPr>
          <w:rFonts w:ascii="Calibri" w:eastAsia="Calibri" w:hAnsi="Calibri" w:cs="Calibri"/>
          <w:b/>
          <w:bCs/>
          <w:color w:val="auto"/>
          <w:sz w:val="48"/>
          <w:szCs w:val="48"/>
        </w:rPr>
        <w:t>FINAL CONCLUSION</w:t>
      </w:r>
    </w:p>
    <w:p w14:paraId="1AE4097C" w14:textId="1BDD6F1B" w:rsidR="422AC780" w:rsidRDefault="422AC780" w:rsidP="7FCB9A2A">
      <w:pPr>
        <w:pStyle w:val="ListParagraph"/>
        <w:numPr>
          <w:ilvl w:val="0"/>
          <w:numId w:val="3"/>
        </w:numPr>
        <w:spacing w:after="0"/>
        <w:ind w:left="0"/>
        <w:rPr>
          <w:rFonts w:ascii="Calibri" w:eastAsia="Calibri" w:hAnsi="Calibri" w:cs="Calibri"/>
        </w:rPr>
      </w:pPr>
      <w:r w:rsidRPr="7FCB9A2A">
        <w:rPr>
          <w:rFonts w:ascii="Calibri" w:eastAsia="Calibri" w:hAnsi="Calibri" w:cs="Calibri"/>
          <w:b/>
          <w:bCs/>
        </w:rPr>
        <w:t>Architecture:</w:t>
      </w:r>
      <w:r w:rsidRPr="7FCB9A2A">
        <w:rPr>
          <w:rFonts w:ascii="Calibri" w:eastAsia="Calibri" w:hAnsi="Calibri" w:cs="Calibri"/>
        </w:rPr>
        <w:t xml:space="preserve"> Modular Layered System</w:t>
      </w:r>
    </w:p>
    <w:p w14:paraId="65DAD3F6" w14:textId="6C66FFD5" w:rsidR="422AC780" w:rsidRDefault="422AC780" w:rsidP="7FCB9A2A">
      <w:pPr>
        <w:pStyle w:val="ListParagraph"/>
        <w:numPr>
          <w:ilvl w:val="0"/>
          <w:numId w:val="3"/>
        </w:numPr>
        <w:spacing w:after="0"/>
        <w:ind w:left="0"/>
        <w:rPr>
          <w:rFonts w:ascii="Calibri" w:eastAsia="Calibri" w:hAnsi="Calibri" w:cs="Calibri"/>
        </w:rPr>
      </w:pPr>
      <w:r w:rsidRPr="7FCB9A2A">
        <w:rPr>
          <w:rFonts w:ascii="Calibri" w:eastAsia="Calibri" w:hAnsi="Calibri" w:cs="Calibri"/>
          <w:b/>
          <w:bCs/>
        </w:rPr>
        <w:t>Coupling:</w:t>
      </w:r>
      <w:r w:rsidRPr="7FCB9A2A">
        <w:rPr>
          <w:rFonts w:ascii="Calibri" w:eastAsia="Calibri" w:hAnsi="Calibri" w:cs="Calibri"/>
        </w:rPr>
        <w:t xml:space="preserve"> Low → Independent modules</w:t>
      </w:r>
    </w:p>
    <w:p w14:paraId="49076269" w14:textId="41E97684" w:rsidR="422AC780" w:rsidRDefault="422AC780" w:rsidP="7FCB9A2A">
      <w:pPr>
        <w:pStyle w:val="ListParagraph"/>
        <w:numPr>
          <w:ilvl w:val="0"/>
          <w:numId w:val="3"/>
        </w:numPr>
        <w:spacing w:after="0"/>
        <w:ind w:left="0"/>
        <w:rPr>
          <w:rFonts w:ascii="Calibri" w:eastAsia="Calibri" w:hAnsi="Calibri" w:cs="Calibri"/>
        </w:rPr>
      </w:pPr>
      <w:r w:rsidRPr="7FCB9A2A">
        <w:rPr>
          <w:rFonts w:ascii="Calibri" w:eastAsia="Calibri" w:hAnsi="Calibri" w:cs="Calibri"/>
          <w:b/>
          <w:bCs/>
        </w:rPr>
        <w:t>Cohesion:</w:t>
      </w:r>
      <w:r w:rsidRPr="7FCB9A2A">
        <w:rPr>
          <w:rFonts w:ascii="Calibri" w:eastAsia="Calibri" w:hAnsi="Calibri" w:cs="Calibri"/>
        </w:rPr>
        <w:t xml:space="preserve"> High → Clear responsibilities</w:t>
      </w:r>
    </w:p>
    <w:p w14:paraId="7449066E" w14:textId="7918A5A0" w:rsidR="422AC780" w:rsidRDefault="422AC780" w:rsidP="7FCB9A2A">
      <w:pPr>
        <w:spacing w:after="0"/>
        <w:rPr>
          <w:rFonts w:ascii="Calibri" w:eastAsia="Calibri" w:hAnsi="Calibri" w:cs="Calibri"/>
          <w:i/>
          <w:iCs/>
        </w:rPr>
      </w:pPr>
      <w:r w:rsidRPr="7FCB9A2A">
        <w:rPr>
          <w:rFonts w:ascii="Calibri" w:eastAsia="Calibri" w:hAnsi="Calibri" w:cs="Calibri"/>
          <w:i/>
          <w:iCs/>
        </w:rPr>
        <w:t>The Elective Allocation System achieves low coupling and high cohesion, ensuring scalability, maintainability, and reliable execution.</w:t>
      </w:r>
    </w:p>
    <w:p w14:paraId="2D8591E9" w14:textId="27A91F90" w:rsidR="7FCB9A2A" w:rsidRDefault="7FCB9A2A" w:rsidP="7FCB9A2A">
      <w:pPr>
        <w:spacing w:after="0"/>
      </w:pPr>
    </w:p>
    <w:sectPr w:rsidR="7FCB9A2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7CA99"/>
    <w:multiLevelType w:val="hybridMultilevel"/>
    <w:tmpl w:val="966648E8"/>
    <w:lvl w:ilvl="0" w:tplc="6AA25D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B7C8E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30AE36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1A659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641A1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672F64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6CCFF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034E43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8E003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27C923"/>
    <w:multiLevelType w:val="hybridMultilevel"/>
    <w:tmpl w:val="57362EFE"/>
    <w:lvl w:ilvl="0" w:tplc="32C05A8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96C391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010F0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18218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7FC9D4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490324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9D4F1F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4D6158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D3C244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CD1707"/>
    <w:multiLevelType w:val="hybridMultilevel"/>
    <w:tmpl w:val="77462180"/>
    <w:lvl w:ilvl="0" w:tplc="716EE48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0ECDA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F5A1C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5AC4E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B60EEE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4B6B3A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3876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60A9D0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EEA14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803745"/>
    <w:multiLevelType w:val="hybridMultilevel"/>
    <w:tmpl w:val="853CECC8"/>
    <w:lvl w:ilvl="0" w:tplc="505E8D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092D12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0988A9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2944F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280DED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A40F15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0A8F2F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72A090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902E2A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07F28"/>
    <w:multiLevelType w:val="multilevel"/>
    <w:tmpl w:val="F82A0766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♦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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♦"/>
      <w:lvlJc w:val="left"/>
      <w:pPr>
        <w:ind w:left="6480" w:hanging="360"/>
      </w:pPr>
      <w:rPr>
        <w:rFonts w:ascii="Courier New" w:hAnsi="Courier New" w:hint="default"/>
      </w:rPr>
    </w:lvl>
  </w:abstractNum>
  <w:abstractNum w:abstractNumId="5" w15:restartNumberingAfterBreak="0">
    <w:nsid w:val="13072831"/>
    <w:multiLevelType w:val="hybridMultilevel"/>
    <w:tmpl w:val="F6408884"/>
    <w:lvl w:ilvl="0" w:tplc="BC5CA5D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FD240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944B8F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6F204F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69EF0B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DA819C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25ED6B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E3E71C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A6AA0B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E741A2"/>
    <w:multiLevelType w:val="hybridMultilevel"/>
    <w:tmpl w:val="A0A20C68"/>
    <w:lvl w:ilvl="0" w:tplc="3FE24F5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F64206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0A4DF4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F4AEC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F3C395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043E1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CA4034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56431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878561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9AB967"/>
    <w:multiLevelType w:val="hybridMultilevel"/>
    <w:tmpl w:val="70F4B8BA"/>
    <w:lvl w:ilvl="0" w:tplc="70641F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672A3A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4784A4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9A4929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656269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700C69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722A64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EB6288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DC0655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2911A6"/>
    <w:multiLevelType w:val="hybridMultilevel"/>
    <w:tmpl w:val="7F36C406"/>
    <w:lvl w:ilvl="0" w:tplc="A170BE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4985F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B7863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4ECCA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110560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022587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FC1D6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DBA3A0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954C7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AD5FDB4"/>
    <w:multiLevelType w:val="hybridMultilevel"/>
    <w:tmpl w:val="6C36E654"/>
    <w:lvl w:ilvl="0" w:tplc="E0E2C2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198F98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636DDF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6CCC2D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756AB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FEA008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3A58B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12EC8B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67E2F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8BA703"/>
    <w:multiLevelType w:val="hybridMultilevel"/>
    <w:tmpl w:val="28D03536"/>
    <w:lvl w:ilvl="0" w:tplc="CD3C1C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0727EA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16FEF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86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10A8E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45E41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B2BFE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96A1B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7385AD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3FF46F"/>
    <w:multiLevelType w:val="hybridMultilevel"/>
    <w:tmpl w:val="344808E6"/>
    <w:lvl w:ilvl="0" w:tplc="D584B5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3DE691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0A487D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DF663C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44D14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5720AC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9E2D83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E76D93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C3A7F9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D8EEED"/>
    <w:multiLevelType w:val="hybridMultilevel"/>
    <w:tmpl w:val="33D286F8"/>
    <w:lvl w:ilvl="0" w:tplc="52D653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98E312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C607A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E887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502665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E7A10F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96692E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1F659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30CE4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4856C6D"/>
    <w:multiLevelType w:val="hybridMultilevel"/>
    <w:tmpl w:val="914A3592"/>
    <w:lvl w:ilvl="0" w:tplc="6B947D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C6CCA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06073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EB0A5A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46C275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626D8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1D059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9FAF9C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ACA8E1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6663B11"/>
    <w:multiLevelType w:val="hybridMultilevel"/>
    <w:tmpl w:val="3790111C"/>
    <w:lvl w:ilvl="0" w:tplc="C70003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22035D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BEEB7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0CCF5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366980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BBCEE2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E48B38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BAA33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56232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681C4E"/>
    <w:multiLevelType w:val="hybridMultilevel"/>
    <w:tmpl w:val="CD0AB1F4"/>
    <w:lvl w:ilvl="0" w:tplc="6A2ECA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F24F9B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000727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D6223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70809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354E76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C1EB13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30C2C0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CEAB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E3FC7D5"/>
    <w:multiLevelType w:val="hybridMultilevel"/>
    <w:tmpl w:val="8F8C4FCA"/>
    <w:lvl w:ilvl="0" w:tplc="47668A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FC8A16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DD813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736FF9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7B8ECB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58E9B2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178A84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F60A12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8348AA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083FBE9"/>
    <w:multiLevelType w:val="hybridMultilevel"/>
    <w:tmpl w:val="2CD69C4E"/>
    <w:lvl w:ilvl="0" w:tplc="EDCE83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4D6A8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A6E4C6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168D22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D14ACD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AAC93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EA62B8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2ABD3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B08995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3F4C61A"/>
    <w:multiLevelType w:val="hybridMultilevel"/>
    <w:tmpl w:val="23F02EAA"/>
    <w:lvl w:ilvl="0" w:tplc="7AAECEA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720CCF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9BC6FB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C46E7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5FE47D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E3C784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702F4D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78D4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7B2A9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50D8092"/>
    <w:multiLevelType w:val="hybridMultilevel"/>
    <w:tmpl w:val="7662FDF2"/>
    <w:lvl w:ilvl="0" w:tplc="BC58F9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C42B3C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D143EA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7B4B8E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B40CEE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CD2BD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10FD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A66BD2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6AE751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7E75364"/>
    <w:multiLevelType w:val="hybridMultilevel"/>
    <w:tmpl w:val="429857CE"/>
    <w:lvl w:ilvl="0" w:tplc="DE9474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7EC8D1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DFA1ED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DD8DD4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1470D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9D060E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BA6E26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A0130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64288A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A7DCE3C"/>
    <w:multiLevelType w:val="hybridMultilevel"/>
    <w:tmpl w:val="68BA28AE"/>
    <w:lvl w:ilvl="0" w:tplc="EB3CF2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814676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BA07A7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A7683B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3EC0F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77018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DF6B6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54AEE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280CF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F5D7F78"/>
    <w:multiLevelType w:val="hybridMultilevel"/>
    <w:tmpl w:val="09D6AC06"/>
    <w:lvl w:ilvl="0" w:tplc="F9D064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9C8AD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AA2255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E8D3B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B9CBE3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660B98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12AB26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D14F4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3024E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2015AAE"/>
    <w:multiLevelType w:val="hybridMultilevel"/>
    <w:tmpl w:val="1C8EB9BC"/>
    <w:lvl w:ilvl="0" w:tplc="13EEF6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99C750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A3A365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E6047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3EDFA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6B42B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A6EDB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4FC2C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884ED7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28D54A4"/>
    <w:multiLevelType w:val="hybridMultilevel"/>
    <w:tmpl w:val="FBBE7184"/>
    <w:lvl w:ilvl="0" w:tplc="5D8C20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2F6E65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C00A6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A48777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C84174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1B48F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6003FF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9C0AB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810132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2FF6F38"/>
    <w:multiLevelType w:val="hybridMultilevel"/>
    <w:tmpl w:val="B52848F0"/>
    <w:lvl w:ilvl="0" w:tplc="9EA00D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5B2035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A14DE3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AE29E2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6A04D6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F5491E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51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116D0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7144E2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522822E"/>
    <w:multiLevelType w:val="hybridMultilevel"/>
    <w:tmpl w:val="2A185044"/>
    <w:lvl w:ilvl="0" w:tplc="9B1E3C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596A7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16C8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C40229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F2056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ADA15F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9469C6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186C4D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E5E7F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6FB404A"/>
    <w:multiLevelType w:val="hybridMultilevel"/>
    <w:tmpl w:val="FDA41D36"/>
    <w:lvl w:ilvl="0" w:tplc="F342CE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3486E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7ECDE3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02289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B0E52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C7AFA3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840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20E1B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B58BC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8CE2505"/>
    <w:multiLevelType w:val="hybridMultilevel"/>
    <w:tmpl w:val="B4023778"/>
    <w:lvl w:ilvl="0" w:tplc="817027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5F86DD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062EFA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35C42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D62D1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CAA11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6A057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9A27F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8BA486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B465B51"/>
    <w:multiLevelType w:val="hybridMultilevel"/>
    <w:tmpl w:val="F1A85546"/>
    <w:lvl w:ilvl="0" w:tplc="F94C80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26A926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97691C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2A97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27A37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ED4ED0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05259E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9E553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010AB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D7BFAC3"/>
    <w:multiLevelType w:val="hybridMultilevel"/>
    <w:tmpl w:val="5966FCD8"/>
    <w:lvl w:ilvl="0" w:tplc="80FE233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7C040B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93213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F4A06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49078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4C3C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DB253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F5A08A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DBE9F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F4D0DA9"/>
    <w:multiLevelType w:val="hybridMultilevel"/>
    <w:tmpl w:val="FF0625FE"/>
    <w:lvl w:ilvl="0" w:tplc="0CA80E7A">
      <w:start w:val="1"/>
      <w:numFmt w:val="decimal"/>
      <w:lvlText w:val="%1."/>
      <w:lvlJc w:val="left"/>
      <w:pPr>
        <w:ind w:left="720" w:hanging="360"/>
      </w:pPr>
    </w:lvl>
    <w:lvl w:ilvl="1" w:tplc="B046E8CA">
      <w:start w:val="1"/>
      <w:numFmt w:val="lowerLetter"/>
      <w:lvlText w:val="%2."/>
      <w:lvlJc w:val="left"/>
      <w:pPr>
        <w:ind w:left="1440" w:hanging="360"/>
      </w:pPr>
    </w:lvl>
    <w:lvl w:ilvl="2" w:tplc="1A4AEBFC">
      <w:start w:val="1"/>
      <w:numFmt w:val="lowerRoman"/>
      <w:lvlText w:val="%3."/>
      <w:lvlJc w:val="right"/>
      <w:pPr>
        <w:ind w:left="2160" w:hanging="180"/>
      </w:pPr>
    </w:lvl>
    <w:lvl w:ilvl="3" w:tplc="AA7C0334">
      <w:start w:val="1"/>
      <w:numFmt w:val="decimal"/>
      <w:lvlText w:val="%4."/>
      <w:lvlJc w:val="left"/>
      <w:pPr>
        <w:ind w:left="2880" w:hanging="360"/>
      </w:pPr>
    </w:lvl>
    <w:lvl w:ilvl="4" w:tplc="2D9C1EAC">
      <w:start w:val="1"/>
      <w:numFmt w:val="lowerLetter"/>
      <w:lvlText w:val="%5."/>
      <w:lvlJc w:val="left"/>
      <w:pPr>
        <w:ind w:left="3600" w:hanging="360"/>
      </w:pPr>
    </w:lvl>
    <w:lvl w:ilvl="5" w:tplc="FDB83054">
      <w:start w:val="1"/>
      <w:numFmt w:val="lowerRoman"/>
      <w:lvlText w:val="%6."/>
      <w:lvlJc w:val="right"/>
      <w:pPr>
        <w:ind w:left="4320" w:hanging="180"/>
      </w:pPr>
    </w:lvl>
    <w:lvl w:ilvl="6" w:tplc="8F203944">
      <w:start w:val="1"/>
      <w:numFmt w:val="decimal"/>
      <w:lvlText w:val="%7."/>
      <w:lvlJc w:val="left"/>
      <w:pPr>
        <w:ind w:left="5040" w:hanging="360"/>
      </w:pPr>
    </w:lvl>
    <w:lvl w:ilvl="7" w:tplc="6F00AC58">
      <w:start w:val="1"/>
      <w:numFmt w:val="lowerLetter"/>
      <w:lvlText w:val="%8."/>
      <w:lvlJc w:val="left"/>
      <w:pPr>
        <w:ind w:left="5760" w:hanging="360"/>
      </w:pPr>
    </w:lvl>
    <w:lvl w:ilvl="8" w:tplc="1774457C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BC54776"/>
    <w:multiLevelType w:val="hybridMultilevel"/>
    <w:tmpl w:val="46848524"/>
    <w:lvl w:ilvl="0" w:tplc="2DE29A6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2ACC59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1E030E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B04C87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E32A4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65ABC4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262CD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B1264F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CFE798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4B43C8B"/>
    <w:multiLevelType w:val="hybridMultilevel"/>
    <w:tmpl w:val="DC72970A"/>
    <w:lvl w:ilvl="0" w:tplc="042A1D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561ED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3FEE39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0EC020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1C650C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910B3F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7F8570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902AB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1CCA1C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70D5A50"/>
    <w:multiLevelType w:val="hybridMultilevel"/>
    <w:tmpl w:val="1D20DE0E"/>
    <w:lvl w:ilvl="0" w:tplc="6466FB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B6656F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7CE02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19482B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E6AE7F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07260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DABC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C7EFA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D767F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D18065B"/>
    <w:multiLevelType w:val="hybridMultilevel"/>
    <w:tmpl w:val="7EB2F6CA"/>
    <w:lvl w:ilvl="0" w:tplc="571AFB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E40126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72898E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56C11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E742B0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8EC07C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FEEA7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2AE1A3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F36338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E30041D"/>
    <w:multiLevelType w:val="hybridMultilevel"/>
    <w:tmpl w:val="C8643078"/>
    <w:lvl w:ilvl="0" w:tplc="F9E09BD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CCE528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04A838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547E9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AB4190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7C4AD5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5CE2B1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DAA0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B0EB7D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036CD15"/>
    <w:multiLevelType w:val="hybridMultilevel"/>
    <w:tmpl w:val="F516CD20"/>
    <w:lvl w:ilvl="0" w:tplc="CEDC55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D72B2E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D6E0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A48149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BB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A4EF34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F787F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2CA1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DAAA9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9D9B01F"/>
    <w:multiLevelType w:val="hybridMultilevel"/>
    <w:tmpl w:val="8342F8BA"/>
    <w:lvl w:ilvl="0" w:tplc="7CA434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0D6C9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B82ED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B78B2D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82448D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A0E1C2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5E86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2C8A4C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D382CB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D2CD120"/>
    <w:multiLevelType w:val="hybridMultilevel"/>
    <w:tmpl w:val="86501EBC"/>
    <w:lvl w:ilvl="0" w:tplc="6A66467E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E768308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544F30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ADE32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310F34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CE8095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86A337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4B02C8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FECF7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45575137">
    <w:abstractNumId w:val="39"/>
  </w:num>
  <w:num w:numId="2" w16cid:durableId="1312439694">
    <w:abstractNumId w:val="4"/>
  </w:num>
  <w:num w:numId="3" w16cid:durableId="611670639">
    <w:abstractNumId w:val="37"/>
  </w:num>
  <w:num w:numId="4" w16cid:durableId="1422751086">
    <w:abstractNumId w:val="14"/>
  </w:num>
  <w:num w:numId="5" w16cid:durableId="1936596872">
    <w:abstractNumId w:val="3"/>
  </w:num>
  <w:num w:numId="6" w16cid:durableId="1244144463">
    <w:abstractNumId w:val="10"/>
  </w:num>
  <w:num w:numId="7" w16cid:durableId="1774547328">
    <w:abstractNumId w:val="15"/>
  </w:num>
  <w:num w:numId="8" w16cid:durableId="1335065523">
    <w:abstractNumId w:val="2"/>
  </w:num>
  <w:num w:numId="9" w16cid:durableId="1968660785">
    <w:abstractNumId w:val="32"/>
  </w:num>
  <w:num w:numId="10" w16cid:durableId="1572421098">
    <w:abstractNumId w:val="27"/>
  </w:num>
  <w:num w:numId="11" w16cid:durableId="638802729">
    <w:abstractNumId w:val="5"/>
  </w:num>
  <w:num w:numId="12" w16cid:durableId="115218276">
    <w:abstractNumId w:val="16"/>
  </w:num>
  <w:num w:numId="13" w16cid:durableId="163788504">
    <w:abstractNumId w:val="28"/>
  </w:num>
  <w:num w:numId="14" w16cid:durableId="871113973">
    <w:abstractNumId w:val="29"/>
  </w:num>
  <w:num w:numId="15" w16cid:durableId="490953374">
    <w:abstractNumId w:val="7"/>
  </w:num>
  <w:num w:numId="16" w16cid:durableId="921330152">
    <w:abstractNumId w:val="11"/>
  </w:num>
  <w:num w:numId="17" w16cid:durableId="2014725584">
    <w:abstractNumId w:val="0"/>
  </w:num>
  <w:num w:numId="18" w16cid:durableId="1832484376">
    <w:abstractNumId w:val="8"/>
  </w:num>
  <w:num w:numId="19" w16cid:durableId="75979632">
    <w:abstractNumId w:val="19"/>
  </w:num>
  <w:num w:numId="20" w16cid:durableId="1316910889">
    <w:abstractNumId w:val="23"/>
  </w:num>
  <w:num w:numId="21" w16cid:durableId="402684958">
    <w:abstractNumId w:val="34"/>
  </w:num>
  <w:num w:numId="22" w16cid:durableId="616840057">
    <w:abstractNumId w:val="20"/>
  </w:num>
  <w:num w:numId="23" w16cid:durableId="1350568883">
    <w:abstractNumId w:val="38"/>
  </w:num>
  <w:num w:numId="24" w16cid:durableId="162669643">
    <w:abstractNumId w:val="35"/>
  </w:num>
  <w:num w:numId="25" w16cid:durableId="2075657813">
    <w:abstractNumId w:val="36"/>
  </w:num>
  <w:num w:numId="26" w16cid:durableId="1820347331">
    <w:abstractNumId w:val="1"/>
  </w:num>
  <w:num w:numId="27" w16cid:durableId="1273897663">
    <w:abstractNumId w:val="18"/>
  </w:num>
  <w:num w:numId="28" w16cid:durableId="1787888846">
    <w:abstractNumId w:val="13"/>
  </w:num>
  <w:num w:numId="29" w16cid:durableId="329910937">
    <w:abstractNumId w:val="33"/>
  </w:num>
  <w:num w:numId="30" w16cid:durableId="1430005211">
    <w:abstractNumId w:val="6"/>
  </w:num>
  <w:num w:numId="31" w16cid:durableId="626931759">
    <w:abstractNumId w:val="31"/>
  </w:num>
  <w:num w:numId="32" w16cid:durableId="1313832493">
    <w:abstractNumId w:val="25"/>
  </w:num>
  <w:num w:numId="33" w16cid:durableId="290092021">
    <w:abstractNumId w:val="30"/>
  </w:num>
  <w:num w:numId="34" w16cid:durableId="1217622747">
    <w:abstractNumId w:val="12"/>
  </w:num>
  <w:num w:numId="35" w16cid:durableId="856500674">
    <w:abstractNumId w:val="21"/>
  </w:num>
  <w:num w:numId="36" w16cid:durableId="330065395">
    <w:abstractNumId w:val="17"/>
  </w:num>
  <w:num w:numId="37" w16cid:durableId="490875241">
    <w:abstractNumId w:val="9"/>
  </w:num>
  <w:num w:numId="38" w16cid:durableId="1628466698">
    <w:abstractNumId w:val="26"/>
  </w:num>
  <w:num w:numId="39" w16cid:durableId="918948776">
    <w:abstractNumId w:val="24"/>
  </w:num>
  <w:num w:numId="40" w16cid:durableId="1531451735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485287F"/>
    <w:rsid w:val="0005382A"/>
    <w:rsid w:val="00193E93"/>
    <w:rsid w:val="00234A07"/>
    <w:rsid w:val="00815985"/>
    <w:rsid w:val="008F42E1"/>
    <w:rsid w:val="00A2518F"/>
    <w:rsid w:val="00A87CA5"/>
    <w:rsid w:val="00B9666F"/>
    <w:rsid w:val="00DE4D54"/>
    <w:rsid w:val="0485287F"/>
    <w:rsid w:val="07545BD5"/>
    <w:rsid w:val="0B6E69CE"/>
    <w:rsid w:val="1810424E"/>
    <w:rsid w:val="190BC9B8"/>
    <w:rsid w:val="1BF2CD62"/>
    <w:rsid w:val="240C1023"/>
    <w:rsid w:val="262C294D"/>
    <w:rsid w:val="276DB599"/>
    <w:rsid w:val="29EE6B52"/>
    <w:rsid w:val="2BF1DF51"/>
    <w:rsid w:val="30162ECA"/>
    <w:rsid w:val="34741FDE"/>
    <w:rsid w:val="3C1D69D1"/>
    <w:rsid w:val="4156037F"/>
    <w:rsid w:val="422AC780"/>
    <w:rsid w:val="428A2C0F"/>
    <w:rsid w:val="43A15BBF"/>
    <w:rsid w:val="49BA136A"/>
    <w:rsid w:val="4E47C76D"/>
    <w:rsid w:val="502E0F94"/>
    <w:rsid w:val="76239D2C"/>
    <w:rsid w:val="7D6B0A14"/>
    <w:rsid w:val="7FCB9A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8D07F3"/>
  <w15:chartTrackingRefBased/>
  <w15:docId w15:val="{5AA5FF18-E344-4C09-98C5-C36403E708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7FCB9A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7FCB9A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7FCB9A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7FCB9A2A"/>
    <w:pPr>
      <w:spacing w:after="80" w:line="240" w:lineRule="auto"/>
      <w:contextualSpacing/>
    </w:pPr>
    <w:rPr>
      <w:rFonts w:asciiTheme="majorHAnsi" w:eastAsiaTheme="majorEastAsia" w:hAnsiTheme="majorHAnsi" w:cstheme="majorBidi"/>
      <w:sz w:val="56"/>
      <w:szCs w:val="56"/>
    </w:rPr>
  </w:style>
  <w:style w:type="paragraph" w:styleId="Header">
    <w:name w:val="header"/>
    <w:basedOn w:val="Normal"/>
    <w:uiPriority w:val="99"/>
    <w:unhideWhenUsed/>
    <w:rsid w:val="7FCB9A2A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7FCB9A2A"/>
    <w:pPr>
      <w:tabs>
        <w:tab w:val="center" w:pos="4680"/>
        <w:tab w:val="right" w:pos="9360"/>
      </w:tabs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7FCB9A2A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611</Words>
  <Characters>3487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Amartya Kunta</dc:creator>
  <cp:keywords/>
  <dc:description/>
  <cp:lastModifiedBy>krishnarao doddapuneni</cp:lastModifiedBy>
  <cp:revision>8</cp:revision>
  <dcterms:created xsi:type="dcterms:W3CDTF">2026-03-17T06:17:00Z</dcterms:created>
  <dcterms:modified xsi:type="dcterms:W3CDTF">2026-03-24T05:05:00Z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58ebaf9f-eb46-4790-aa79-63057dab7860</vt:lpwstr>
  </property>
</Properties>
</file>