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EF1181">
        <w:rPr>
          <w:rFonts w:ascii="Segoe UI" w:eastAsia="Times New Roman" w:hAnsi="Segoe UI" w:cs="Segoe UI"/>
          <w:b/>
          <w:bCs/>
          <w:color w:val="DCDCDC"/>
          <w:kern w:val="0"/>
          <w:sz w:val="21"/>
          <w:szCs w:val="21"/>
          <w:lang w:val="en-BR"/>
          <w14:ligatures w14:val="none"/>
        </w:rPr>
        <w:t>Option 2:</w:t>
      </w:r>
      <w:r w:rsidRPr="00EF1181">
        <w:rPr>
          <w:rFonts w:ascii="Segoe UI" w:eastAsia="Times New Roman" w:hAnsi="Segoe UI" w:cs="Segoe UI"/>
          <w:color w:val="DCDCDC"/>
          <w:kern w:val="0"/>
          <w:sz w:val="21"/>
          <w:szCs w:val="21"/>
          <w:lang w:val="en-BR"/>
          <w14:ligatures w14:val="none"/>
        </w:rPr>
        <w:t> The </w:t>
      </w:r>
      <w:r w:rsidRPr="00EF1181">
        <w:rPr>
          <w:rFonts w:ascii="Menlo" w:eastAsia="Times New Roman" w:hAnsi="Menlo" w:cs="Menlo"/>
          <w:b/>
          <w:bCs/>
          <w:color w:val="E7456E"/>
          <w:kern w:val="0"/>
          <w:sz w:val="21"/>
          <w:szCs w:val="21"/>
          <w:lang w:val="en-BR"/>
          <w14:ligatures w14:val="none"/>
        </w:rPr>
        <w:t>Codable</w:t>
      </w:r>
      <w:r w:rsidRPr="00EF1181">
        <w:rPr>
          <w:rFonts w:ascii="Segoe UI" w:eastAsia="Times New Roman" w:hAnsi="Segoe UI" w:cs="Segoe UI"/>
          <w:color w:val="DCDCDC"/>
          <w:kern w:val="0"/>
          <w:sz w:val="21"/>
          <w:szCs w:val="21"/>
          <w:lang w:val="en-BR"/>
          <w14:ligatures w14:val="none"/>
        </w:rPr>
        <w:t> protocol is actually a combination of </w:t>
      </w:r>
      <w:r w:rsidRPr="00EF1181">
        <w:rPr>
          <w:rFonts w:ascii="Menlo" w:eastAsia="Times New Roman" w:hAnsi="Menlo" w:cs="Menlo"/>
          <w:b/>
          <w:bCs/>
          <w:color w:val="E7456E"/>
          <w:kern w:val="0"/>
          <w:sz w:val="21"/>
          <w:szCs w:val="21"/>
          <w:lang w:val="en-BR"/>
          <w14:ligatures w14:val="none"/>
        </w:rPr>
        <w:t>Encodable</w:t>
      </w:r>
      <w:r w:rsidRPr="00EF1181">
        <w:rPr>
          <w:rFonts w:ascii="Segoe UI" w:eastAsia="Times New Roman" w:hAnsi="Segoe UI" w:cs="Segoe UI"/>
          <w:color w:val="DCDCDC"/>
          <w:kern w:val="0"/>
          <w:sz w:val="21"/>
          <w:szCs w:val="21"/>
          <w:lang w:val="en-BR"/>
          <w14:ligatures w14:val="none"/>
        </w:rPr>
        <w:t> and </w:t>
      </w:r>
      <w:r w:rsidRPr="00EF1181">
        <w:rPr>
          <w:rFonts w:ascii="Menlo" w:eastAsia="Times New Roman" w:hAnsi="Menlo" w:cs="Menlo"/>
          <w:b/>
          <w:bCs/>
          <w:color w:val="E7456E"/>
          <w:kern w:val="0"/>
          <w:sz w:val="21"/>
          <w:szCs w:val="21"/>
          <w:lang w:val="en-BR"/>
          <w14:ligatures w14:val="none"/>
        </w:rPr>
        <w:t>Decodable</w:t>
      </w:r>
      <w:r w:rsidRPr="00EF1181">
        <w:rPr>
          <w:rFonts w:ascii="Segoe UI" w:eastAsia="Times New Roman" w:hAnsi="Segoe UI" w:cs="Segoe UI"/>
          <w:color w:val="DCDCDC"/>
          <w:kern w:val="0"/>
          <w:sz w:val="21"/>
          <w:szCs w:val="21"/>
          <w:lang w:val="en-BR"/>
          <w14:ligatures w14:val="none"/>
        </w:rPr>
        <w:t>.</w:t>
      </w:r>
    </w:p>
    <w:p w14:paraId="1535B879" w14:textId="0FCD06A5" w:rsidR="00EF1181" w:rsidRPr="00EF1181" w:rsidRDefault="00EF1181" w:rsidP="00EF1181">
      <w:pPr>
        <w:shd w:val="clear" w:color="auto" w:fill="1C1C1E"/>
        <w:spacing w:after="450" w:line="240" w:lineRule="auto"/>
        <w:ind w:left="1320"/>
        <w:rPr>
          <w:rFonts w:ascii="Segoe UI" w:eastAsia="Times New Roman" w:hAnsi="Segoe UI" w:cs="Segoe UI"/>
          <w:color w:val="18CE0F"/>
          <w:kern w:val="0"/>
          <w:sz w:val="21"/>
          <w:szCs w:val="21"/>
          <w:lang w:val="en-BR"/>
          <w14:ligatures w14:val="none"/>
        </w:rPr>
      </w:pPr>
      <w:r w:rsidRPr="00EF1181">
        <w:rPr>
          <w:rFonts w:ascii="Segoe UI" w:eastAsia="Times New Roman" w:hAnsi="Segoe UI" w:cs="Segoe UI"/>
          <w:b/>
          <w:bCs/>
          <w:color w:val="18CE0F"/>
          <w:kern w:val="0"/>
          <w:sz w:val="21"/>
          <w:szCs w:val="21"/>
          <w:lang w:val="en-BR"/>
          <w14:ligatures w14:val="none"/>
        </w:rPr>
        <w:t>You can use these two protocols individually if you prefer</w:t>
      </w:r>
    </w:p>
    <w:p w14:paraId="2172EE4C" w14:textId="41368BEA"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EF1181" w:rsidRPr="00633B2B">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007931F0"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lastRenderedPageBreak/>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0C58">
        <w:rPr>
          <w:rFonts w:ascii="Consolas" w:eastAsia="Times New Roman" w:hAnsi="Consolas" w:cs="Consolas"/>
          <w:color w:val="E6DB74"/>
          <w:kern w:val="0"/>
          <w:sz w:val="29"/>
          <w:szCs w:val="29"/>
          <w:lang w:val="en-BR"/>
          <w14:ligatures w14:val="none"/>
        </w:rPr>
        <w:t>@Query</w:t>
      </w:r>
      <w:r w:rsidRPr="00360C58">
        <w:rPr>
          <w:rFonts w:ascii="Consolas" w:eastAsia="Times New Roman" w:hAnsi="Consolas" w:cs="Consolas"/>
          <w:color w:val="F8F8F2"/>
          <w:kern w:val="0"/>
          <w:sz w:val="29"/>
          <w:szCs w:val="29"/>
          <w:lang w:val="en-BR"/>
          <w14:ligatures w14:val="none"/>
        </w:rPr>
        <w:t xml:space="preserve"> </w:t>
      </w:r>
      <w:r w:rsidRPr="00360C58">
        <w:rPr>
          <w:rFonts w:ascii="Consolas" w:eastAsia="Times New Roman" w:hAnsi="Consolas" w:cs="Consolas"/>
          <w:b/>
          <w:bCs/>
          <w:color w:val="F2248C"/>
          <w:kern w:val="0"/>
          <w:sz w:val="29"/>
          <w:szCs w:val="29"/>
          <w:lang w:val="en-BR"/>
          <w14:ligatures w14:val="none"/>
        </w:rPr>
        <w:t>var</w:t>
      </w:r>
      <w:r w:rsidRPr="00360C58">
        <w:rPr>
          <w:rFonts w:ascii="Consolas" w:eastAsia="Times New Roman" w:hAnsi="Consolas" w:cs="Consolas"/>
          <w:color w:val="F8F8F2"/>
          <w:kern w:val="0"/>
          <w:sz w:val="29"/>
          <w:szCs w:val="29"/>
          <w:lang w:val="en-BR"/>
          <w14:ligatures w14:val="none"/>
        </w:rPr>
        <w:t xml:space="preserve"> students: [</w:t>
      </w:r>
      <w:r w:rsidRPr="00360C58">
        <w:rPr>
          <w:rFonts w:ascii="Consolas" w:eastAsia="Times New Roman" w:hAnsi="Consolas" w:cs="Consolas"/>
          <w:color w:val="76E6FF"/>
          <w:kern w:val="0"/>
          <w:sz w:val="29"/>
          <w:szCs w:val="29"/>
          <w:lang w:val="en-BR"/>
          <w14:ligatures w14:val="none"/>
        </w:rPr>
        <w:t>Student</w:t>
      </w:r>
      <w:r w:rsidRPr="00360C58">
        <w:rPr>
          <w:rFonts w:ascii="Consolas" w:eastAsia="Times New Roman" w:hAnsi="Consolas" w:cs="Consolas"/>
          <w:color w:val="F8F8F2"/>
          <w:kern w:val="0"/>
          <w:sz w:val="29"/>
          <w:szCs w:val="29"/>
          <w:lang w:val="en-BR"/>
          <w14:ligatures w14:val="none"/>
        </w:rPr>
        <w:t>]</w:t>
      </w:r>
    </w:p>
    <w:p w14:paraId="383C369F" w14:textId="77777777" w:rsidR="00360C58" w:rsidRPr="00360C58" w:rsidRDefault="00360C58" w:rsidP="00360C5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0C58">
        <w:rPr>
          <w:rFonts w:ascii="Segoe UI" w:eastAsia="Times New Roman" w:hAnsi="Segoe UI" w:cs="Segoe UI"/>
          <w:color w:val="DCDCDC"/>
          <w:kern w:val="0"/>
          <w:sz w:val="24"/>
          <w:szCs w:val="24"/>
          <w:lang w:val="en-BR"/>
          <w14:ligatures w14:val="none"/>
        </w:rPr>
        <w:t>That looks like a regular </w:t>
      </w:r>
      <w:r w:rsidRPr="00360C58">
        <w:rPr>
          <w:rFonts w:ascii="Menlo" w:eastAsia="Times New Roman" w:hAnsi="Menlo" w:cs="Menlo"/>
          <w:b/>
          <w:bCs/>
          <w:color w:val="E7456E"/>
          <w:kern w:val="0"/>
          <w:sz w:val="20"/>
          <w:szCs w:val="20"/>
          <w:lang w:val="en-BR"/>
          <w14:ligatures w14:val="none"/>
        </w:rPr>
        <w:t>Student</w:t>
      </w:r>
      <w:r w:rsidRPr="00360C58">
        <w:rPr>
          <w:rFonts w:ascii="Segoe UI" w:eastAsia="Times New Roman" w:hAnsi="Segoe UI" w:cs="Segoe UI"/>
          <w:color w:val="DCDCDC"/>
          <w:kern w:val="0"/>
          <w:sz w:val="24"/>
          <w:szCs w:val="24"/>
          <w:lang w:val="en-BR"/>
          <w14:ligatures w14:val="none"/>
        </w:rPr>
        <w:t> array, but just adding </w:t>
      </w:r>
      <w:r w:rsidRPr="00360C58">
        <w:rPr>
          <w:rFonts w:ascii="Menlo" w:eastAsia="Times New Roman" w:hAnsi="Menlo" w:cs="Menlo"/>
          <w:b/>
          <w:bCs/>
          <w:color w:val="E7456E"/>
          <w:kern w:val="0"/>
          <w:sz w:val="20"/>
          <w:szCs w:val="20"/>
          <w:lang w:val="en-BR"/>
          <w14:ligatures w14:val="none"/>
        </w:rPr>
        <w:t>@Query</w:t>
      </w:r>
      <w:r w:rsidRPr="00360C58">
        <w:rPr>
          <w:rFonts w:ascii="Segoe UI" w:eastAsia="Times New Roman" w:hAnsi="Segoe UI" w:cs="Segoe UI"/>
          <w:color w:val="DCDCDC"/>
          <w:kern w:val="0"/>
          <w:sz w:val="24"/>
          <w:szCs w:val="24"/>
          <w:lang w:val="en-BR"/>
          <w14:ligatures w14:val="none"/>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750A8">
        <w:rPr>
          <w:rFonts w:ascii="Segoe UI" w:eastAsia="Times New Roman" w:hAnsi="Segoe UI" w:cs="Segoe UI"/>
          <w:color w:val="DCDCDC"/>
          <w:kern w:val="0"/>
          <w:sz w:val="24"/>
          <w:szCs w:val="24"/>
          <w:lang w:val="en-BR"/>
          <w14:ligatures w14:val="none"/>
        </w:rPr>
        <w:t>Add this property to </w:t>
      </w:r>
      <w:r w:rsidRPr="00C750A8">
        <w:rPr>
          <w:rFonts w:ascii="Menlo" w:eastAsia="Times New Roman" w:hAnsi="Menlo" w:cs="Menlo"/>
          <w:b/>
          <w:bCs/>
          <w:color w:val="E7456E"/>
          <w:kern w:val="0"/>
          <w:sz w:val="20"/>
          <w:szCs w:val="20"/>
          <w:lang w:val="en-BR"/>
          <w14:ligatures w14:val="none"/>
        </w:rPr>
        <w:t>ContentView</w:t>
      </w:r>
      <w:r w:rsidRPr="00C750A8">
        <w:rPr>
          <w:rFonts w:ascii="Segoe UI" w:eastAsia="Times New Roman" w:hAnsi="Segoe UI" w:cs="Segoe UI"/>
          <w:color w:val="DCDCDC"/>
          <w:kern w:val="0"/>
          <w:sz w:val="24"/>
          <w:szCs w:val="24"/>
          <w:lang w:val="en-BR"/>
          <w14:ligatures w14:val="none"/>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750A8">
        <w:rPr>
          <w:rFonts w:ascii="Consolas" w:eastAsia="Times New Roman" w:hAnsi="Consolas" w:cs="Consolas"/>
          <w:color w:val="E6DB74"/>
          <w:kern w:val="0"/>
          <w:sz w:val="29"/>
          <w:szCs w:val="29"/>
          <w:lang w:val="en-BR"/>
          <w14:ligatures w14:val="none"/>
        </w:rPr>
        <w:lastRenderedPageBreak/>
        <w:t>@Environment</w:t>
      </w:r>
      <w:r w:rsidRPr="00C750A8">
        <w:rPr>
          <w:rFonts w:ascii="Consolas" w:eastAsia="Times New Roman" w:hAnsi="Consolas" w:cs="Consolas"/>
          <w:color w:val="F8F8F2"/>
          <w:kern w:val="0"/>
          <w:sz w:val="29"/>
          <w:szCs w:val="29"/>
          <w:lang w:val="en-BR"/>
          <w14:ligatures w14:val="none"/>
        </w:rPr>
        <w:t xml:space="preserve">(\.modelContext) </w:t>
      </w:r>
      <w:r w:rsidRPr="00C750A8">
        <w:rPr>
          <w:rFonts w:ascii="Consolas" w:eastAsia="Times New Roman" w:hAnsi="Consolas" w:cs="Consolas"/>
          <w:b/>
          <w:bCs/>
          <w:color w:val="F2248C"/>
          <w:kern w:val="0"/>
          <w:sz w:val="29"/>
          <w:szCs w:val="29"/>
          <w:lang w:val="en-BR"/>
          <w14:ligatures w14:val="none"/>
        </w:rPr>
        <w:t>var</w:t>
      </w:r>
      <w:r w:rsidRPr="00C750A8">
        <w:rPr>
          <w:rFonts w:ascii="Consolas" w:eastAsia="Times New Roman" w:hAnsi="Consolas" w:cs="Consolas"/>
          <w:color w:val="F8F8F2"/>
          <w:kern w:val="0"/>
          <w:sz w:val="29"/>
          <w:szCs w:val="29"/>
          <w:lang w:val="en-BR"/>
          <w14:ligatures w14:val="none"/>
        </w:rPr>
        <w:t xml:space="preserve"> modelContext</w:t>
      </w:r>
    </w:p>
    <w:p w14:paraId="433A282E" w14:textId="77777777" w:rsidR="00C750A8" w:rsidRPr="00C750A8" w:rsidRDefault="00C750A8" w:rsidP="00C750A8">
      <w:pPr>
        <w:spacing w:after="0" w:line="240" w:lineRule="auto"/>
        <w:rPr>
          <w:rFonts w:ascii="Times New Roman" w:eastAsia="Times New Roman" w:hAnsi="Times New Roman" w:cs="Times New Roman"/>
          <w:kern w:val="0"/>
          <w:sz w:val="24"/>
          <w:szCs w:val="24"/>
          <w:lang w:val="en-BR"/>
          <w14:ligatures w14:val="none"/>
        </w:rPr>
      </w:pPr>
    </w:p>
    <w:p w14:paraId="79084887" w14:textId="493A561D" w:rsidR="00360C58" w:rsidRDefault="004102F9" w:rsidP="00360C58">
      <w:pPr>
        <w:spacing w:after="0" w:line="240" w:lineRule="auto"/>
        <w:rPr>
          <w:rFonts w:ascii="Times New Roman" w:eastAsia="Times New Roman" w:hAnsi="Times New Roman" w:cs="Times New Roman"/>
          <w:kern w:val="0"/>
          <w:sz w:val="24"/>
          <w:szCs w:val="24"/>
          <w:lang w:val="en-BR"/>
          <w14:ligatures w14:val="none"/>
        </w:rPr>
      </w:pPr>
      <w:hyperlink r:id="rId18" w:history="1">
        <w:r w:rsidRPr="00A927D9">
          <w:rPr>
            <w:rStyle w:val="Hyperlink"/>
            <w:rFonts w:ascii="Times New Roman" w:eastAsia="Times New Roman" w:hAnsi="Times New Roman" w:cs="Times New Roman"/>
            <w:kern w:val="0"/>
            <w:sz w:val="24"/>
            <w:szCs w:val="24"/>
            <w:lang w:val="en-BR"/>
            <w14:ligatures w14:val="none"/>
          </w:rPr>
          <w:t>https://www.hackingwithswift.com/books/ios-swiftui/adding-a-custom-star-rating-component</w:t>
        </w:r>
      </w:hyperlink>
    </w:p>
    <w:p w14:paraId="21CAEE10" w14:textId="77777777" w:rsidR="004102F9" w:rsidRPr="00360C58" w:rsidRDefault="004102F9" w:rsidP="00360C58">
      <w:pPr>
        <w:spacing w:after="0" w:line="240" w:lineRule="auto"/>
        <w:rPr>
          <w:rFonts w:ascii="Times New Roman" w:eastAsia="Times New Roman" w:hAnsi="Times New Roman" w:cs="Times New Roman"/>
          <w:kern w:val="0"/>
          <w:sz w:val="24"/>
          <w:szCs w:val="24"/>
          <w:lang w:val="en-BR"/>
          <w14:ligatures w14:val="none"/>
        </w:rPr>
      </w:pPr>
    </w:p>
    <w:p w14:paraId="138980E1"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Before we fill in the </w:t>
      </w:r>
      <w:r w:rsidRPr="004102F9">
        <w:rPr>
          <w:rFonts w:ascii="Menlo" w:eastAsia="Times New Roman" w:hAnsi="Menlo" w:cs="Menlo"/>
          <w:b/>
          <w:bCs/>
          <w:color w:val="E7456E"/>
          <w:kern w:val="0"/>
          <w:sz w:val="20"/>
          <w:szCs w:val="20"/>
          <w:lang w:val="en-BR"/>
          <w14:ligatures w14:val="none"/>
        </w:rPr>
        <w:t>body</w:t>
      </w:r>
      <w:r w:rsidRPr="004102F9">
        <w:rPr>
          <w:rFonts w:ascii="Segoe UI" w:eastAsia="Times New Roman" w:hAnsi="Segoe UI" w:cs="Segoe UI"/>
          <w:color w:val="DCDCDC"/>
          <w:kern w:val="0"/>
          <w:sz w:val="24"/>
          <w:szCs w:val="24"/>
          <w:lang w:val="en-BR"/>
          <w14:ligatures w14:val="none"/>
        </w:rPr>
        <w:t> property, please try building the code – you should find that it fails, because our </w:t>
      </w:r>
      <w:r w:rsidRPr="004102F9">
        <w:rPr>
          <w:rFonts w:ascii="Menlo" w:eastAsia="Times New Roman" w:hAnsi="Menlo" w:cs="Menlo"/>
          <w:b/>
          <w:bCs/>
          <w:color w:val="E7456E"/>
          <w:kern w:val="0"/>
          <w:sz w:val="20"/>
          <w:szCs w:val="20"/>
          <w:lang w:val="en-BR"/>
          <w14:ligatures w14:val="none"/>
        </w:rPr>
        <w:t>#Preview</w:t>
      </w:r>
      <w:r w:rsidRPr="004102F9">
        <w:rPr>
          <w:rFonts w:ascii="Segoe UI" w:eastAsia="Times New Roman" w:hAnsi="Segoe UI" w:cs="Segoe UI"/>
          <w:color w:val="DCDCDC"/>
          <w:kern w:val="0"/>
          <w:sz w:val="24"/>
          <w:szCs w:val="24"/>
          <w:lang w:val="en-BR"/>
          <w14:ligatures w14:val="none"/>
        </w:rPr>
        <w:t> code doesn’t pass in a binding to use for </w:t>
      </w:r>
      <w:r w:rsidRPr="004102F9">
        <w:rPr>
          <w:rFonts w:ascii="Menlo" w:eastAsia="Times New Roman" w:hAnsi="Menlo" w:cs="Menlo"/>
          <w:b/>
          <w:bCs/>
          <w:color w:val="E7456E"/>
          <w:kern w:val="0"/>
          <w:sz w:val="20"/>
          <w:szCs w:val="20"/>
          <w:lang w:val="en-BR"/>
          <w14:ligatures w14:val="none"/>
        </w:rPr>
        <w:t>rating</w:t>
      </w:r>
      <w:r w:rsidRPr="004102F9">
        <w:rPr>
          <w:rFonts w:ascii="Segoe UI" w:eastAsia="Times New Roman" w:hAnsi="Segoe UI" w:cs="Segoe UI"/>
          <w:color w:val="DCDCDC"/>
          <w:kern w:val="0"/>
          <w:sz w:val="24"/>
          <w:szCs w:val="24"/>
          <w:lang w:val="en-BR"/>
          <w14:ligatures w14:val="none"/>
        </w:rPr>
        <w:t>.</w:t>
      </w:r>
    </w:p>
    <w:p w14:paraId="1D21E7B2"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SwiftUI has a specific and simple solution for this called </w:t>
      </w:r>
      <w:r w:rsidRPr="004102F9">
        <w:rPr>
          <w:rFonts w:ascii="Segoe UI" w:eastAsia="Times New Roman" w:hAnsi="Segoe UI" w:cs="Segoe UI"/>
          <w:i/>
          <w:iCs/>
          <w:color w:val="DCDCDC"/>
          <w:kern w:val="0"/>
          <w:sz w:val="24"/>
          <w:szCs w:val="24"/>
          <w:lang w:val="en-BR"/>
          <w14:ligatures w14:val="none"/>
        </w:rPr>
        <w:t>constant bindings</w:t>
      </w:r>
      <w:r w:rsidRPr="004102F9">
        <w:rPr>
          <w:rFonts w:ascii="Segoe UI" w:eastAsia="Times New Roman" w:hAnsi="Segoe UI" w:cs="Segoe UI"/>
          <w:color w:val="DCDCDC"/>
          <w:kern w:val="0"/>
          <w:sz w:val="24"/>
          <w:szCs w:val="24"/>
          <w:lang w:val="en-BR"/>
          <w14:ligatures w14:val="none"/>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92672"/>
          <w:kern w:val="0"/>
          <w:sz w:val="29"/>
          <w:szCs w:val="29"/>
          <w:lang w:val="en-BR"/>
          <w14:ligatures w14:val="none"/>
        </w:rPr>
        <w:t>#Preview</w:t>
      </w:r>
      <w:r w:rsidRPr="004102F9">
        <w:rPr>
          <w:rFonts w:ascii="Consolas" w:eastAsia="Times New Roman" w:hAnsi="Consolas" w:cs="Consolas"/>
          <w:color w:val="F8F8F2"/>
          <w:kern w:val="0"/>
          <w:sz w:val="29"/>
          <w:szCs w:val="29"/>
          <w:lang w:val="en-BR"/>
          <w14:ligatures w14:val="none"/>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76E6FF"/>
          <w:kern w:val="0"/>
          <w:sz w:val="29"/>
          <w:szCs w:val="29"/>
          <w:lang w:val="en-BR"/>
          <w14:ligatures w14:val="none"/>
        </w:rPr>
        <w:t>RatingView</w:t>
      </w:r>
      <w:r w:rsidRPr="004102F9">
        <w:rPr>
          <w:rFonts w:ascii="Consolas" w:eastAsia="Times New Roman" w:hAnsi="Consolas" w:cs="Consolas"/>
          <w:color w:val="F8F8F2"/>
          <w:kern w:val="0"/>
          <w:sz w:val="29"/>
          <w:szCs w:val="29"/>
          <w:lang w:val="en-BR"/>
          <w14:ligatures w14:val="none"/>
        </w:rPr>
        <w:t>(rating: .</w:t>
      </w:r>
      <w:r w:rsidRPr="004102F9">
        <w:rPr>
          <w:rFonts w:ascii="Consolas" w:eastAsia="Times New Roman" w:hAnsi="Consolas" w:cs="Consolas"/>
          <w:color w:val="54DCFC"/>
          <w:kern w:val="0"/>
          <w:sz w:val="29"/>
          <w:szCs w:val="29"/>
          <w:lang w:val="en-BR"/>
          <w14:ligatures w14:val="none"/>
        </w:rPr>
        <w:t>constant</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color w:val="AE81FF"/>
          <w:kern w:val="0"/>
          <w:sz w:val="29"/>
          <w:szCs w:val="29"/>
          <w:lang w:val="en-BR"/>
          <w14:ligatures w14:val="none"/>
        </w:rPr>
        <w:t>4</w:t>
      </w:r>
      <w:r w:rsidRPr="004102F9">
        <w:rPr>
          <w:rFonts w:ascii="Consolas" w:eastAsia="Times New Roman" w:hAnsi="Consolas" w:cs="Consolas"/>
          <w:color w:val="F8F8F2"/>
          <w:kern w:val="0"/>
          <w:sz w:val="29"/>
          <w:szCs w:val="29"/>
          <w:lang w:val="en-BR"/>
          <w14:ligatures w14:val="none"/>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4A1AD252"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4F7AF16D"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We can encapsulate that in a single method, so add this to </w:t>
      </w:r>
      <w:r w:rsidRPr="004102F9">
        <w:rPr>
          <w:rFonts w:ascii="Menlo" w:eastAsia="Times New Roman" w:hAnsi="Menlo" w:cs="Menlo"/>
          <w:b/>
          <w:bCs/>
          <w:color w:val="E7456E"/>
          <w:kern w:val="0"/>
          <w:sz w:val="20"/>
          <w:szCs w:val="20"/>
          <w:lang w:val="en-BR"/>
          <w14:ligatures w14:val="none"/>
        </w:rPr>
        <w:t>RatingView</w:t>
      </w:r>
      <w:r w:rsidRPr="004102F9">
        <w:rPr>
          <w:rFonts w:ascii="Segoe UI" w:eastAsia="Times New Roman" w:hAnsi="Segoe UI" w:cs="Segoe UI"/>
          <w:color w:val="DCDCDC"/>
          <w:kern w:val="0"/>
          <w:sz w:val="24"/>
          <w:szCs w:val="24"/>
          <w:lang w:val="en-BR"/>
          <w14:ligatures w14:val="none"/>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b/>
          <w:bCs/>
          <w:color w:val="F2248C"/>
          <w:kern w:val="0"/>
          <w:sz w:val="29"/>
          <w:szCs w:val="29"/>
          <w:lang w:val="en-BR"/>
          <w14:ligatures w14:val="none"/>
        </w:rPr>
        <w:t>func</w:t>
      </w: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54DCFC"/>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b/>
          <w:bCs/>
          <w:color w:val="F2248C"/>
          <w:kern w:val="0"/>
          <w:sz w:val="29"/>
          <w:szCs w:val="29"/>
          <w:lang w:val="en-BR"/>
          <w14:ligatures w14:val="none"/>
        </w:rPr>
        <w:t>for</w:t>
      </w:r>
      <w:r w:rsidRPr="004102F9">
        <w:rPr>
          <w:rFonts w:ascii="Consolas" w:eastAsia="Times New Roman" w:hAnsi="Consolas" w:cs="Consolas"/>
          <w:color w:val="F8F8F2"/>
          <w:kern w:val="0"/>
          <w:sz w:val="29"/>
          <w:szCs w:val="29"/>
          <w:lang w:val="en-BR"/>
          <w14:ligatures w14:val="none"/>
        </w:rPr>
        <w:t xml:space="preserve"> number: </w:t>
      </w:r>
      <w:r w:rsidRPr="004102F9">
        <w:rPr>
          <w:rFonts w:ascii="Consolas" w:eastAsia="Times New Roman" w:hAnsi="Consolas" w:cs="Consolas"/>
          <w:color w:val="76E6FF"/>
          <w:kern w:val="0"/>
          <w:sz w:val="29"/>
          <w:szCs w:val="29"/>
          <w:lang w:val="en-BR"/>
          <w14:ligatures w14:val="none"/>
        </w:rPr>
        <w:t>Int</w:t>
      </w:r>
      <w:r w:rsidRPr="004102F9">
        <w:rPr>
          <w:rFonts w:ascii="Consolas" w:eastAsia="Times New Roman" w:hAnsi="Consolas" w:cs="Consolas"/>
          <w:color w:val="F8F8F2"/>
          <w:kern w:val="0"/>
          <w:sz w:val="29"/>
          <w:szCs w:val="29"/>
          <w:lang w:val="en-BR"/>
          <w14:ligatures w14:val="none"/>
        </w:rPr>
        <w:t xml:space="preserve">) -&gt; </w:t>
      </w:r>
      <w:r w:rsidRPr="004102F9">
        <w:rPr>
          <w:rFonts w:ascii="Consolas" w:eastAsia="Times New Roman" w:hAnsi="Consolas" w:cs="Consolas"/>
          <w:color w:val="76E6FF"/>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b/>
          <w:bCs/>
          <w:color w:val="F2248C"/>
          <w:kern w:val="0"/>
          <w:sz w:val="29"/>
          <w:szCs w:val="29"/>
          <w:lang w:val="en-BR"/>
          <w14:ligatures w14:val="none"/>
        </w:rPr>
        <w:t>if</w:t>
      </w:r>
      <w:r w:rsidRPr="004102F9">
        <w:rPr>
          <w:rFonts w:ascii="Consolas" w:eastAsia="Times New Roman" w:hAnsi="Consolas" w:cs="Consolas"/>
          <w:color w:val="F8F8F2"/>
          <w:kern w:val="0"/>
          <w:sz w:val="29"/>
          <w:szCs w:val="29"/>
          <w:lang w:val="en-BR"/>
          <w14:ligatures w14:val="none"/>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 </w:t>
      </w:r>
      <w:r w:rsidRPr="004102F9">
        <w:rPr>
          <w:rFonts w:ascii="Consolas" w:eastAsia="Times New Roman" w:hAnsi="Consolas" w:cs="Consolas"/>
          <w:b/>
          <w:bCs/>
          <w:color w:val="F2248C"/>
          <w:kern w:val="0"/>
          <w:sz w:val="29"/>
          <w:szCs w:val="29"/>
          <w:lang w:val="en-BR"/>
          <w14:ligatures w14:val="none"/>
        </w:rPr>
        <w:t>else</w:t>
      </w:r>
      <w:r w:rsidRPr="004102F9">
        <w:rPr>
          <w:rFonts w:ascii="Consolas" w:eastAsia="Times New Roman" w:hAnsi="Consolas" w:cs="Consolas"/>
          <w:color w:val="F8F8F2"/>
          <w:kern w:val="0"/>
          <w:sz w:val="29"/>
          <w:szCs w:val="29"/>
          <w:lang w:val="en-BR"/>
          <w14:ligatures w14:val="none"/>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56AEAE65"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641A6A0A" w14:textId="5C70F398" w:rsid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hyperlink r:id="rId19" w:history="1">
        <w:r w:rsidRPr="00A927D9">
          <w:rPr>
            <w:rStyle w:val="Hyperlink"/>
            <w:rFonts w:ascii="Segoe UI" w:eastAsia="Times New Roman" w:hAnsi="Segoe UI" w:cs="Segoe UI"/>
            <w:kern w:val="0"/>
            <w:sz w:val="24"/>
            <w:szCs w:val="24"/>
            <w:lang w:val="en-BR"/>
            <w14:ligatures w14:val="none"/>
          </w:rPr>
          <w:t>https://www.hackingwithswift.com/books/ios-swiftui/showing-book-details</w:t>
        </w:r>
      </w:hyperlink>
    </w:p>
    <w:p w14:paraId="2D28D7FC" w14:textId="64D63573"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book: </w:t>
      </w:r>
      <w:r w:rsidRPr="00893DB3">
        <w:rPr>
          <w:rFonts w:ascii="Consolas" w:eastAsia="Times New Roman" w:hAnsi="Consolas" w:cs="Consolas"/>
          <w:color w:val="76E6FF"/>
          <w:kern w:val="0"/>
          <w:sz w:val="29"/>
          <w:szCs w:val="29"/>
          <w:lang w:val="en-BR"/>
          <w14:ligatures w14:val="none"/>
        </w:rPr>
        <w:t>Book</w:t>
      </w:r>
    </w:p>
    <w:p w14:paraId="040E85D9"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In order to create a sample </w:t>
      </w:r>
      <w:r w:rsidRPr="00893DB3">
        <w:rPr>
          <w:rFonts w:ascii="Menlo" w:eastAsia="Times New Roman" w:hAnsi="Menlo" w:cs="Menlo"/>
          <w:b/>
          <w:bCs/>
          <w:color w:val="E7456E"/>
          <w:kern w:val="0"/>
          <w:sz w:val="21"/>
          <w:szCs w:val="21"/>
          <w:lang w:val="en-BR"/>
          <w14:ligatures w14:val="none"/>
        </w:rPr>
        <w:t>Book</w:t>
      </w:r>
      <w:r w:rsidRPr="00893DB3">
        <w:rPr>
          <w:rFonts w:ascii="Segoe UI" w:eastAsia="Times New Roman" w:hAnsi="Segoe UI" w:cs="Segoe UI"/>
          <w:color w:val="DCDCDC"/>
          <w:kern w:val="0"/>
          <w:sz w:val="21"/>
          <w:szCs w:val="21"/>
          <w:lang w:val="en-BR"/>
          <w14:ligatures w14:val="none"/>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If we create a model container, we </w:t>
      </w:r>
      <w:r w:rsidRPr="00893DB3">
        <w:rPr>
          <w:rFonts w:ascii="Segoe UI" w:eastAsia="Times New Roman" w:hAnsi="Segoe UI" w:cs="Segoe UI"/>
          <w:i/>
          <w:iCs/>
          <w:color w:val="DCDCDC"/>
          <w:kern w:val="0"/>
          <w:sz w:val="21"/>
          <w:szCs w:val="21"/>
          <w:lang w:val="en-BR"/>
          <w14:ligatures w14:val="none"/>
        </w:rPr>
        <w:t>don't</w:t>
      </w:r>
      <w:r w:rsidRPr="00893DB3">
        <w:rPr>
          <w:rFonts w:ascii="Segoe UI" w:eastAsia="Times New Roman" w:hAnsi="Segoe UI" w:cs="Segoe UI"/>
          <w:color w:val="DCDCDC"/>
          <w:kern w:val="0"/>
          <w:sz w:val="21"/>
          <w:szCs w:val="21"/>
          <w:lang w:val="en-BR"/>
          <w14:ligatures w14:val="none"/>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I know that sounds a lot, but in practice it's only a few lines of code – we need to make our model container by hand, and do so using a new type called </w:t>
      </w:r>
      <w:r w:rsidRPr="00893DB3">
        <w:rPr>
          <w:rFonts w:ascii="Menlo" w:eastAsia="Times New Roman" w:hAnsi="Menlo" w:cs="Menlo"/>
          <w:b/>
          <w:bCs/>
          <w:color w:val="E7456E"/>
          <w:kern w:val="0"/>
          <w:sz w:val="20"/>
          <w:szCs w:val="20"/>
          <w:lang w:val="en-BR"/>
          <w14:ligatures w14:val="none"/>
        </w:rPr>
        <w:t>ModelConfiguration</w:t>
      </w:r>
      <w:r w:rsidRPr="00893DB3">
        <w:rPr>
          <w:rFonts w:ascii="Segoe UI" w:eastAsia="Times New Roman" w:hAnsi="Segoe UI" w:cs="Segoe UI"/>
          <w:color w:val="DCDCDC"/>
          <w:kern w:val="0"/>
          <w:sz w:val="24"/>
          <w:szCs w:val="24"/>
          <w:lang w:val="en-BR"/>
          <w14:ligatures w14:val="none"/>
        </w:rPr>
        <w:t> that lets us request temporary in-memory storage. Once we have that, we can create a </w:t>
      </w:r>
      <w:r w:rsidRPr="00893DB3">
        <w:rPr>
          <w:rFonts w:ascii="Menlo" w:eastAsia="Times New Roman" w:hAnsi="Menlo" w:cs="Menlo"/>
          <w:b/>
          <w:bCs/>
          <w:color w:val="E7456E"/>
          <w:kern w:val="0"/>
          <w:sz w:val="20"/>
          <w:szCs w:val="20"/>
          <w:lang w:val="en-BR"/>
          <w14:ligatures w14:val="none"/>
        </w:rPr>
        <w:t>Book</w:t>
      </w:r>
      <w:r w:rsidRPr="00893DB3">
        <w:rPr>
          <w:rFonts w:ascii="Segoe UI" w:eastAsia="Times New Roman" w:hAnsi="Segoe UI" w:cs="Segoe UI"/>
          <w:color w:val="DCDCDC"/>
          <w:kern w:val="0"/>
          <w:sz w:val="24"/>
          <w:szCs w:val="24"/>
          <w:lang w:val="en-BR"/>
          <w14:ligatures w14:val="none"/>
        </w:rPr>
        <w:t> object as normal, then send it into </w:t>
      </w:r>
      <w:r w:rsidRPr="00893DB3">
        <w:rPr>
          <w:rFonts w:ascii="Menlo" w:eastAsia="Times New Roman" w:hAnsi="Menlo" w:cs="Menlo"/>
          <w:b/>
          <w:bCs/>
          <w:color w:val="E7456E"/>
          <w:kern w:val="0"/>
          <w:sz w:val="20"/>
          <w:szCs w:val="20"/>
          <w:lang w:val="en-BR"/>
          <w14:ligatures w14:val="none"/>
        </w:rPr>
        <w:t>DetailView</w:t>
      </w:r>
      <w:r w:rsidRPr="00893DB3">
        <w:rPr>
          <w:rFonts w:ascii="Segoe UI" w:eastAsia="Times New Roman" w:hAnsi="Segoe UI" w:cs="Segoe UI"/>
          <w:color w:val="DCDCDC"/>
          <w:kern w:val="0"/>
          <w:sz w:val="24"/>
          <w:szCs w:val="24"/>
          <w:lang w:val="en-BR"/>
          <w14:ligatures w14:val="none"/>
        </w:rPr>
        <w:t> along with the model container itself.</w:t>
      </w:r>
    </w:p>
    <w:p w14:paraId="484F6E38"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92672"/>
          <w:kern w:val="0"/>
          <w:sz w:val="29"/>
          <w:szCs w:val="29"/>
          <w:lang w:val="en-BR"/>
          <w14:ligatures w14:val="none"/>
        </w:rPr>
        <w:t>#Preview</w:t>
      </w:r>
      <w:r w:rsidRPr="00893DB3">
        <w:rPr>
          <w:rFonts w:ascii="Consolas" w:eastAsia="Times New Roman" w:hAnsi="Consolas" w:cs="Consolas"/>
          <w:color w:val="F8F8F2"/>
          <w:kern w:val="0"/>
          <w:sz w:val="29"/>
          <w:szCs w:val="29"/>
          <w:lang w:val="en-BR"/>
          <w14:ligatures w14:val="none"/>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do</w:t>
      </w:r>
      <w:r w:rsidRPr="00893DB3">
        <w:rPr>
          <w:rFonts w:ascii="Consolas" w:eastAsia="Times New Roman" w:hAnsi="Consolas" w:cs="Consolas"/>
          <w:color w:val="F8F8F2"/>
          <w:kern w:val="0"/>
          <w:sz w:val="29"/>
          <w:szCs w:val="29"/>
          <w:lang w:val="en-BR"/>
          <w14:ligatures w14:val="none"/>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config = </w:t>
      </w:r>
      <w:r w:rsidRPr="00893DB3">
        <w:rPr>
          <w:rFonts w:ascii="Consolas" w:eastAsia="Times New Roman" w:hAnsi="Consolas" w:cs="Consolas"/>
          <w:color w:val="76E6FF"/>
          <w:kern w:val="0"/>
          <w:sz w:val="29"/>
          <w:szCs w:val="29"/>
          <w:lang w:val="en-BR"/>
          <w14:ligatures w14:val="none"/>
        </w:rPr>
        <w:t>ModelConfiguration</w:t>
      </w:r>
      <w:r w:rsidRPr="00893DB3">
        <w:rPr>
          <w:rFonts w:ascii="Consolas" w:eastAsia="Times New Roman" w:hAnsi="Consolas" w:cs="Consolas"/>
          <w:color w:val="F8F8F2"/>
          <w:kern w:val="0"/>
          <w:sz w:val="29"/>
          <w:szCs w:val="29"/>
          <w:lang w:val="en-BR"/>
          <w14:ligatures w14:val="none"/>
        </w:rPr>
        <w:t xml:space="preserve">(isStoredInMemoryOnly: </w:t>
      </w:r>
      <w:r w:rsidRPr="00893DB3">
        <w:rPr>
          <w:rFonts w:ascii="Consolas" w:eastAsia="Times New Roman" w:hAnsi="Consolas" w:cs="Consolas"/>
          <w:color w:val="AE81FF"/>
          <w:kern w:val="0"/>
          <w:sz w:val="29"/>
          <w:szCs w:val="29"/>
          <w:lang w:val="en-BR"/>
          <w14:ligatures w14:val="none"/>
        </w:rPr>
        <w:t>true</w:t>
      </w:r>
      <w:r w:rsidRPr="00893DB3">
        <w:rPr>
          <w:rFonts w:ascii="Consolas" w:eastAsia="Times New Roman" w:hAnsi="Consolas" w:cs="Consolas"/>
          <w:color w:val="F8F8F2"/>
          <w:kern w:val="0"/>
          <w:sz w:val="29"/>
          <w:szCs w:val="29"/>
          <w:lang w:val="en-BR"/>
          <w14:ligatures w14:val="none"/>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container = </w:t>
      </w:r>
      <w:r w:rsidRPr="00893DB3">
        <w:rPr>
          <w:rFonts w:ascii="Consolas" w:eastAsia="Times New Roman" w:hAnsi="Consolas" w:cs="Consolas"/>
          <w:b/>
          <w:bCs/>
          <w:color w:val="F2248C"/>
          <w:kern w:val="0"/>
          <w:sz w:val="29"/>
          <w:szCs w:val="29"/>
          <w:lang w:val="en-BR"/>
          <w14:ligatures w14:val="none"/>
        </w:rPr>
        <w:t>try</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ModelContainer</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b/>
          <w:bCs/>
          <w:color w:val="F2248C"/>
          <w:kern w:val="0"/>
          <w:sz w:val="29"/>
          <w:szCs w:val="29"/>
          <w:lang w:val="en-BR"/>
          <w14:ligatures w14:val="none"/>
        </w:rPr>
        <w:t>for</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Book</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b/>
          <w:bCs/>
          <w:color w:val="F2248C"/>
          <w:kern w:val="0"/>
          <w:sz w:val="29"/>
          <w:szCs w:val="29"/>
          <w:lang w:val="en-BR"/>
          <w14:ligatures w14:val="none"/>
        </w:rPr>
        <w:t>self</w:t>
      </w:r>
      <w:r w:rsidRPr="00893DB3">
        <w:rPr>
          <w:rFonts w:ascii="Consolas" w:eastAsia="Times New Roman" w:hAnsi="Consolas" w:cs="Consolas"/>
          <w:color w:val="F8F8F2"/>
          <w:kern w:val="0"/>
          <w:sz w:val="29"/>
          <w:szCs w:val="29"/>
          <w:lang w:val="en-BR"/>
          <w14:ligatures w14:val="none"/>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example = </w:t>
      </w:r>
      <w:r w:rsidRPr="00893DB3">
        <w:rPr>
          <w:rFonts w:ascii="Consolas" w:eastAsia="Times New Roman" w:hAnsi="Consolas" w:cs="Consolas"/>
          <w:color w:val="76E6FF"/>
          <w:kern w:val="0"/>
          <w:sz w:val="29"/>
          <w:szCs w:val="29"/>
          <w:lang w:val="en-BR"/>
          <w14:ligatures w14:val="none"/>
        </w:rPr>
        <w:t>Book</w:t>
      </w:r>
      <w:r w:rsidRPr="00893DB3">
        <w:rPr>
          <w:rFonts w:ascii="Consolas" w:eastAsia="Times New Roman" w:hAnsi="Consolas" w:cs="Consolas"/>
          <w:color w:val="F8F8F2"/>
          <w:kern w:val="0"/>
          <w:sz w:val="29"/>
          <w:szCs w:val="29"/>
          <w:lang w:val="en-BR"/>
          <w14:ligatures w14:val="none"/>
        </w:rPr>
        <w:t xml:space="preserve">(title: </w:t>
      </w:r>
      <w:r w:rsidRPr="00893DB3">
        <w:rPr>
          <w:rFonts w:ascii="Consolas" w:eastAsia="Times New Roman" w:hAnsi="Consolas" w:cs="Consolas"/>
          <w:color w:val="FC5661"/>
          <w:kern w:val="0"/>
          <w:sz w:val="29"/>
          <w:szCs w:val="29"/>
          <w:lang w:val="en-BR"/>
          <w14:ligatures w14:val="none"/>
        </w:rPr>
        <w:t>"Test Book"</w:t>
      </w:r>
      <w:r w:rsidRPr="00893DB3">
        <w:rPr>
          <w:rFonts w:ascii="Consolas" w:eastAsia="Times New Roman" w:hAnsi="Consolas" w:cs="Consolas"/>
          <w:color w:val="F8F8F2"/>
          <w:kern w:val="0"/>
          <w:sz w:val="29"/>
          <w:szCs w:val="29"/>
          <w:lang w:val="en-BR"/>
          <w14:ligatures w14:val="none"/>
        </w:rPr>
        <w:t xml:space="preserve">, author: </w:t>
      </w:r>
      <w:r w:rsidRPr="00893DB3">
        <w:rPr>
          <w:rFonts w:ascii="Consolas" w:eastAsia="Times New Roman" w:hAnsi="Consolas" w:cs="Consolas"/>
          <w:color w:val="FC5661"/>
          <w:kern w:val="0"/>
          <w:sz w:val="29"/>
          <w:szCs w:val="29"/>
          <w:lang w:val="en-BR"/>
          <w14:ligatures w14:val="none"/>
        </w:rPr>
        <w:t>"Test Author"</w:t>
      </w:r>
      <w:r w:rsidRPr="00893DB3">
        <w:rPr>
          <w:rFonts w:ascii="Consolas" w:eastAsia="Times New Roman" w:hAnsi="Consolas" w:cs="Consolas"/>
          <w:color w:val="F8F8F2"/>
          <w:kern w:val="0"/>
          <w:sz w:val="29"/>
          <w:szCs w:val="29"/>
          <w:lang w:val="en-BR"/>
          <w14:ligatures w14:val="none"/>
        </w:rPr>
        <w:t xml:space="preserve">, genre: </w:t>
      </w:r>
      <w:r w:rsidRPr="00893DB3">
        <w:rPr>
          <w:rFonts w:ascii="Consolas" w:eastAsia="Times New Roman" w:hAnsi="Consolas" w:cs="Consolas"/>
          <w:color w:val="FC5661"/>
          <w:kern w:val="0"/>
          <w:sz w:val="29"/>
          <w:szCs w:val="29"/>
          <w:lang w:val="en-BR"/>
          <w14:ligatures w14:val="none"/>
        </w:rPr>
        <w:t>"Fantasy"</w:t>
      </w:r>
      <w:r w:rsidRPr="00893DB3">
        <w:rPr>
          <w:rFonts w:ascii="Consolas" w:eastAsia="Times New Roman" w:hAnsi="Consolas" w:cs="Consolas"/>
          <w:color w:val="F8F8F2"/>
          <w:kern w:val="0"/>
          <w:sz w:val="29"/>
          <w:szCs w:val="29"/>
          <w:lang w:val="en-BR"/>
          <w14:ligatures w14:val="none"/>
        </w:rPr>
        <w:t xml:space="preserve">, review: </w:t>
      </w:r>
      <w:r w:rsidRPr="00893DB3">
        <w:rPr>
          <w:rFonts w:ascii="Consolas" w:eastAsia="Times New Roman" w:hAnsi="Consolas" w:cs="Consolas"/>
          <w:color w:val="FC5661"/>
          <w:kern w:val="0"/>
          <w:sz w:val="29"/>
          <w:szCs w:val="29"/>
          <w:lang w:val="en-BR"/>
          <w14:ligatures w14:val="none"/>
        </w:rPr>
        <w:t>"This was a great book; I really enjoyed it."</w:t>
      </w:r>
      <w:r w:rsidRPr="00893DB3">
        <w:rPr>
          <w:rFonts w:ascii="Consolas" w:eastAsia="Times New Roman" w:hAnsi="Consolas" w:cs="Consolas"/>
          <w:color w:val="F8F8F2"/>
          <w:kern w:val="0"/>
          <w:sz w:val="29"/>
          <w:szCs w:val="29"/>
          <w:lang w:val="en-BR"/>
          <w14:ligatures w14:val="none"/>
        </w:rPr>
        <w:t xml:space="preserve">, rating: </w:t>
      </w:r>
      <w:r w:rsidRPr="00893DB3">
        <w:rPr>
          <w:rFonts w:ascii="Consolas" w:eastAsia="Times New Roman" w:hAnsi="Consolas" w:cs="Consolas"/>
          <w:color w:val="AE81FF"/>
          <w:kern w:val="0"/>
          <w:sz w:val="29"/>
          <w:szCs w:val="29"/>
          <w:lang w:val="en-BR"/>
          <w14:ligatures w14:val="none"/>
        </w:rPr>
        <w:t>4</w:t>
      </w:r>
      <w:r w:rsidRPr="00893DB3">
        <w:rPr>
          <w:rFonts w:ascii="Consolas" w:eastAsia="Times New Roman" w:hAnsi="Consolas" w:cs="Consolas"/>
          <w:color w:val="F8F8F2"/>
          <w:kern w:val="0"/>
          <w:sz w:val="29"/>
          <w:szCs w:val="29"/>
          <w:lang w:val="en-BR"/>
          <w14:ligatures w14:val="none"/>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return</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DetailView</w:t>
      </w:r>
      <w:r w:rsidRPr="00893DB3">
        <w:rPr>
          <w:rFonts w:ascii="Consolas" w:eastAsia="Times New Roman" w:hAnsi="Consolas" w:cs="Consolas"/>
          <w:color w:val="F8F8F2"/>
          <w:kern w:val="0"/>
          <w:sz w:val="29"/>
          <w:szCs w:val="29"/>
          <w:lang w:val="en-BR"/>
          <w14:ligatures w14:val="none"/>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54DCFC"/>
          <w:kern w:val="0"/>
          <w:sz w:val="29"/>
          <w:szCs w:val="29"/>
          <w:lang w:val="en-BR"/>
          <w14:ligatures w14:val="none"/>
        </w:rPr>
        <w:t>modelContainer</w:t>
      </w:r>
      <w:r w:rsidRPr="00893DB3">
        <w:rPr>
          <w:rFonts w:ascii="Consolas" w:eastAsia="Times New Roman" w:hAnsi="Consolas" w:cs="Consolas"/>
          <w:color w:val="F8F8F2"/>
          <w:kern w:val="0"/>
          <w:sz w:val="29"/>
          <w:szCs w:val="29"/>
          <w:lang w:val="en-BR"/>
          <w14:ligatures w14:val="none"/>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 </w:t>
      </w:r>
      <w:r w:rsidRPr="00893DB3">
        <w:rPr>
          <w:rFonts w:ascii="Consolas" w:eastAsia="Times New Roman" w:hAnsi="Consolas" w:cs="Consolas"/>
          <w:b/>
          <w:bCs/>
          <w:color w:val="F2248C"/>
          <w:kern w:val="0"/>
          <w:sz w:val="29"/>
          <w:szCs w:val="29"/>
          <w:lang w:val="en-BR"/>
          <w14:ligatures w14:val="none"/>
        </w:rPr>
        <w:t>catch</w:t>
      </w:r>
      <w:r w:rsidRPr="00893DB3">
        <w:rPr>
          <w:rFonts w:ascii="Consolas" w:eastAsia="Times New Roman" w:hAnsi="Consolas" w:cs="Consolas"/>
          <w:color w:val="F8F8F2"/>
          <w:kern w:val="0"/>
          <w:sz w:val="29"/>
          <w:szCs w:val="29"/>
          <w:lang w:val="en-BR"/>
          <w14:ligatures w14:val="none"/>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lastRenderedPageBreak/>
        <w:t xml:space="preserve">        </w:t>
      </w:r>
      <w:r w:rsidRPr="00893DB3">
        <w:rPr>
          <w:rFonts w:ascii="Consolas" w:eastAsia="Times New Roman" w:hAnsi="Consolas" w:cs="Consolas"/>
          <w:b/>
          <w:bCs/>
          <w:color w:val="F2248C"/>
          <w:kern w:val="0"/>
          <w:sz w:val="29"/>
          <w:szCs w:val="29"/>
          <w:lang w:val="en-BR"/>
          <w14:ligatures w14:val="none"/>
        </w:rPr>
        <w:t>return</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Text</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FC5661"/>
          <w:kern w:val="0"/>
          <w:sz w:val="29"/>
          <w:szCs w:val="29"/>
          <w:lang w:val="en-BR"/>
          <w14:ligatures w14:val="none"/>
        </w:rPr>
        <w:t xml:space="preserve">"Failed to create preview: </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56D0B3"/>
          <w:kern w:val="0"/>
          <w:sz w:val="29"/>
          <w:szCs w:val="29"/>
          <w:lang w:val="en-BR"/>
          <w14:ligatures w14:val="none"/>
        </w:rPr>
        <w:t>error</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56D0B3"/>
          <w:kern w:val="0"/>
          <w:sz w:val="29"/>
          <w:szCs w:val="29"/>
          <w:lang w:val="en-BR"/>
          <w14:ligatures w14:val="none"/>
        </w:rPr>
        <w:t>localizedDescription</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FC5661"/>
          <w:kern w:val="0"/>
          <w:sz w:val="29"/>
          <w:szCs w:val="29"/>
          <w:lang w:val="en-BR"/>
          <w14:ligatures w14:val="none"/>
        </w:rPr>
        <w:t>"</w:t>
      </w:r>
      <w:r w:rsidRPr="00893DB3">
        <w:rPr>
          <w:rFonts w:ascii="Consolas" w:eastAsia="Times New Roman" w:hAnsi="Consolas" w:cs="Consolas"/>
          <w:color w:val="F8F8F2"/>
          <w:kern w:val="0"/>
          <w:sz w:val="29"/>
          <w:szCs w:val="29"/>
          <w:lang w:val="en-BR"/>
          <w14:ligatures w14:val="none"/>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893DB3">
        <w:rPr>
          <w:rFonts w:ascii="Consolas" w:eastAsia="Times New Roman" w:hAnsi="Consolas" w:cs="Consolas"/>
          <w:color w:val="F8F8F2"/>
          <w:kern w:val="0"/>
          <w:sz w:val="29"/>
          <w:szCs w:val="29"/>
          <w:lang w:val="en-BR"/>
          <w14:ligatures w14:val="none"/>
        </w:rPr>
        <w:t>}</w:t>
      </w:r>
    </w:p>
    <w:p w14:paraId="258C58D8" w14:textId="77777777" w:rsidR="00893DB3" w:rsidRPr="00893DB3" w:rsidRDefault="00893DB3" w:rsidP="00893DB3">
      <w:pPr>
        <w:spacing w:after="0" w:line="240" w:lineRule="auto"/>
        <w:rPr>
          <w:rFonts w:ascii="Times New Roman" w:eastAsia="Times New Roman" w:hAnsi="Times New Roman" w:cs="Times New Roman"/>
          <w:kern w:val="0"/>
          <w:sz w:val="24"/>
          <w:szCs w:val="24"/>
          <w:lang w:val="en-BR"/>
          <w14:ligatures w14:val="none"/>
        </w:rPr>
      </w:pPr>
    </w:p>
    <w:p w14:paraId="134526C5"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Query sorting can be done in two ways: a simple option that allows just one sort field, and a more advanced version that allows an array of a new type called </w:t>
      </w:r>
      <w:r w:rsidRPr="00DA269D">
        <w:rPr>
          <w:rFonts w:ascii="Menlo" w:eastAsia="Times New Roman" w:hAnsi="Menlo" w:cs="Menlo"/>
          <w:b/>
          <w:bCs/>
          <w:color w:val="E7456E"/>
          <w:kern w:val="0"/>
          <w:sz w:val="20"/>
          <w:szCs w:val="20"/>
          <w:lang w:val="en-BR"/>
          <w14:ligatures w14:val="none"/>
        </w:rPr>
        <w:t>SortDescriptor</w:t>
      </w:r>
      <w:r w:rsidRPr="00DA269D">
        <w:rPr>
          <w:rFonts w:ascii="Segoe UI" w:eastAsia="Times New Roman" w:hAnsi="Segoe UI" w:cs="Segoe UI"/>
          <w:color w:val="DCDCDC"/>
          <w:kern w:val="0"/>
          <w:sz w:val="24"/>
          <w:szCs w:val="24"/>
          <w:lang w:val="en-BR"/>
          <w14:ligatures w14:val="none"/>
        </w:rPr>
        <w:t>.</w:t>
      </w:r>
    </w:p>
    <w:p w14:paraId="5EED0FCF"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A269D">
        <w:rPr>
          <w:rFonts w:ascii="Consolas" w:eastAsia="Times New Roman" w:hAnsi="Consolas" w:cs="Consolas"/>
          <w:color w:val="E6DB74"/>
          <w:kern w:val="0"/>
          <w:sz w:val="29"/>
          <w:szCs w:val="29"/>
          <w:lang w:val="en-BR"/>
          <w14:ligatures w14:val="none"/>
        </w:rPr>
        <w:t>@Query</w:t>
      </w:r>
      <w:r w:rsidRPr="00DA269D">
        <w:rPr>
          <w:rFonts w:ascii="Consolas" w:eastAsia="Times New Roman" w:hAnsi="Consolas" w:cs="Consolas"/>
          <w:color w:val="F8F8F2"/>
          <w:kern w:val="0"/>
          <w:sz w:val="29"/>
          <w:szCs w:val="29"/>
          <w:lang w:val="en-BR"/>
          <w14:ligatures w14:val="none"/>
        </w:rPr>
        <w:t>(sort: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 xml:space="preserve">.title) </w:t>
      </w:r>
      <w:r w:rsidRPr="00DA269D">
        <w:rPr>
          <w:rFonts w:ascii="Consolas" w:eastAsia="Times New Roman" w:hAnsi="Consolas" w:cs="Consolas"/>
          <w:b/>
          <w:bCs/>
          <w:color w:val="F2248C"/>
          <w:kern w:val="0"/>
          <w:sz w:val="29"/>
          <w:szCs w:val="29"/>
          <w:lang w:val="en-BR"/>
          <w14:ligatures w14:val="none"/>
        </w:rPr>
        <w:t>var</w:t>
      </w:r>
      <w:r w:rsidRPr="00DA269D">
        <w:rPr>
          <w:rFonts w:ascii="Consolas" w:eastAsia="Times New Roman" w:hAnsi="Consolas" w:cs="Consolas"/>
          <w:color w:val="F8F8F2"/>
          <w:kern w:val="0"/>
          <w:sz w:val="29"/>
          <w:szCs w:val="29"/>
          <w:lang w:val="en-BR"/>
          <w14:ligatures w14:val="none"/>
        </w:rPr>
        <w:t xml:space="preserve"> books: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w:t>
      </w:r>
    </w:p>
    <w:p w14:paraId="3A8598B8"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A269D">
        <w:rPr>
          <w:rFonts w:ascii="Consolas" w:eastAsia="Times New Roman" w:hAnsi="Consolas" w:cs="Consolas"/>
          <w:color w:val="E6DB74"/>
          <w:kern w:val="0"/>
          <w:sz w:val="29"/>
          <w:szCs w:val="29"/>
          <w:lang w:val="en-BR"/>
          <w14:ligatures w14:val="none"/>
        </w:rPr>
        <w:t>@Query</w:t>
      </w:r>
      <w:r w:rsidRPr="00DA269D">
        <w:rPr>
          <w:rFonts w:ascii="Consolas" w:eastAsia="Times New Roman" w:hAnsi="Consolas" w:cs="Consolas"/>
          <w:color w:val="F8F8F2"/>
          <w:kern w:val="0"/>
          <w:sz w:val="29"/>
          <w:szCs w:val="29"/>
          <w:lang w:val="en-BR"/>
          <w14:ligatures w14:val="none"/>
        </w:rPr>
        <w:t>(sort: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 xml:space="preserve">.rating, order: .reverse) </w:t>
      </w:r>
      <w:r w:rsidRPr="00DA269D">
        <w:rPr>
          <w:rFonts w:ascii="Consolas" w:eastAsia="Times New Roman" w:hAnsi="Consolas" w:cs="Consolas"/>
          <w:b/>
          <w:bCs/>
          <w:color w:val="F2248C"/>
          <w:kern w:val="0"/>
          <w:sz w:val="29"/>
          <w:szCs w:val="29"/>
          <w:lang w:val="en-BR"/>
          <w14:ligatures w14:val="none"/>
        </w:rPr>
        <w:t>var</w:t>
      </w:r>
      <w:r w:rsidRPr="00DA269D">
        <w:rPr>
          <w:rFonts w:ascii="Consolas" w:eastAsia="Times New Roman" w:hAnsi="Consolas" w:cs="Consolas"/>
          <w:color w:val="F8F8F2"/>
          <w:kern w:val="0"/>
          <w:sz w:val="29"/>
          <w:szCs w:val="29"/>
          <w:lang w:val="en-BR"/>
          <w14:ligatures w14:val="none"/>
        </w:rPr>
        <w:t xml:space="preserve"> books: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w:t>
      </w:r>
    </w:p>
    <w:p w14:paraId="740EE9D9"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This is done using the </w:t>
      </w:r>
      <w:r w:rsidRPr="00DA269D">
        <w:rPr>
          <w:rFonts w:ascii="Menlo" w:eastAsia="Times New Roman" w:hAnsi="Menlo" w:cs="Menlo"/>
          <w:b/>
          <w:bCs/>
          <w:color w:val="E7456E"/>
          <w:kern w:val="0"/>
          <w:sz w:val="20"/>
          <w:szCs w:val="20"/>
          <w:lang w:val="en-BR"/>
          <w14:ligatures w14:val="none"/>
        </w:rPr>
        <w:t>SortDescriptor</w:t>
      </w:r>
      <w:r w:rsidRPr="00DA269D">
        <w:rPr>
          <w:rFonts w:ascii="Segoe UI" w:eastAsia="Times New Roman" w:hAnsi="Segoe UI" w:cs="Segoe UI"/>
          <w:color w:val="DCDCDC"/>
          <w:kern w:val="0"/>
          <w:sz w:val="24"/>
          <w:szCs w:val="24"/>
          <w:lang w:val="en-BR"/>
          <w14:ligatures w14:val="none"/>
        </w:rPr>
        <w:t xml:space="preserve"> type, which we can create them from either one or two values: the property we want to sort on, and optionally whether it should be reversed or not. For example, we can alphabetically sort on the title </w:t>
      </w:r>
      <w:r w:rsidR="00594249">
        <w:rPr>
          <w:rFonts w:ascii="Segoe UI" w:eastAsia="Times New Roman" w:hAnsi="Segoe UI" w:cs="Segoe UI"/>
          <w:color w:val="DCDCDC"/>
          <w:kern w:val="0"/>
          <w:sz w:val="24"/>
          <w:szCs w:val="24"/>
          <w:lang w:val="en-BR"/>
          <w14:ligatures w14:val="none"/>
        </w:rPr>
        <w:t xml:space="preserve">and then author </w:t>
      </w:r>
      <w:r w:rsidRPr="00DA269D">
        <w:rPr>
          <w:rFonts w:ascii="Segoe UI" w:eastAsia="Times New Roman" w:hAnsi="Segoe UI" w:cs="Segoe UI"/>
          <w:color w:val="DCDCDC"/>
          <w:kern w:val="0"/>
          <w:sz w:val="24"/>
          <w:szCs w:val="24"/>
          <w:lang w:val="en-BR"/>
          <w14:ligatures w14:val="none"/>
        </w:rPr>
        <w:t>property like this:</w:t>
      </w:r>
    </w:p>
    <w:p w14:paraId="33E47A78" w14:textId="77777777" w:rsidR="00DA269D" w:rsidRPr="00DA269D" w:rsidRDefault="00DA269D" w:rsidP="00DA269D">
      <w:pPr>
        <w:spacing w:after="0" w:line="240" w:lineRule="auto"/>
        <w:rPr>
          <w:rFonts w:ascii="Times New Roman" w:eastAsia="Times New Roman" w:hAnsi="Times New Roman" w:cs="Times New Roman"/>
          <w:kern w:val="0"/>
          <w:sz w:val="24"/>
          <w:szCs w:val="24"/>
          <w:lang w:val="en-BR"/>
          <w14:ligatures w14:val="none"/>
        </w:rPr>
      </w:pPr>
    </w:p>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94249">
        <w:rPr>
          <w:rFonts w:ascii="Consolas" w:eastAsia="Times New Roman" w:hAnsi="Consolas" w:cs="Consolas"/>
          <w:color w:val="E6DB74"/>
          <w:kern w:val="0"/>
          <w:sz w:val="29"/>
          <w:szCs w:val="29"/>
          <w:lang w:val="en-BR"/>
          <w14:ligatures w14:val="none"/>
        </w:rPr>
        <w:t>@Query</w:t>
      </w:r>
      <w:r w:rsidRPr="00594249">
        <w:rPr>
          <w:rFonts w:ascii="Consolas" w:eastAsia="Times New Roman" w:hAnsi="Consolas" w:cs="Consolas"/>
          <w:color w:val="F8F8F2"/>
          <w:kern w:val="0"/>
          <w:sz w:val="29"/>
          <w:szCs w:val="29"/>
          <w:lang w:val="en-BR"/>
          <w14:ligatures w14:val="none"/>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94249">
        <w:rPr>
          <w:rFonts w:ascii="Consolas" w:eastAsia="Times New Roman" w:hAnsi="Consolas" w:cs="Consolas"/>
          <w:color w:val="F8F8F2"/>
          <w:kern w:val="0"/>
          <w:sz w:val="29"/>
          <w:szCs w:val="29"/>
          <w:lang w:val="en-BR"/>
          <w14:ligatures w14:val="none"/>
        </w:rPr>
        <w:t xml:space="preserve">    </w:t>
      </w:r>
      <w:r w:rsidRPr="00594249">
        <w:rPr>
          <w:rFonts w:ascii="Consolas" w:eastAsia="Times New Roman" w:hAnsi="Consolas" w:cs="Consolas"/>
          <w:color w:val="76E6FF"/>
          <w:kern w:val="0"/>
          <w:sz w:val="29"/>
          <w:szCs w:val="29"/>
          <w:lang w:val="en-BR"/>
          <w14:ligatures w14:val="none"/>
        </w:rPr>
        <w:t>SortDescriptor</w:t>
      </w:r>
      <w:r w:rsidRPr="00594249">
        <w:rPr>
          <w:rFonts w:ascii="Consolas" w:eastAsia="Times New Roman" w:hAnsi="Consolas" w:cs="Consolas"/>
          <w:color w:val="F8F8F2"/>
          <w:kern w:val="0"/>
          <w:sz w:val="29"/>
          <w:szCs w:val="29"/>
          <w:lang w:val="en-BR"/>
          <w14:ligatures w14:val="none"/>
        </w:rPr>
        <w:t>(\</w:t>
      </w:r>
      <w:r w:rsidRPr="00594249">
        <w:rPr>
          <w:rFonts w:ascii="Consolas" w:eastAsia="Times New Roman" w:hAnsi="Consolas" w:cs="Consolas"/>
          <w:color w:val="76E6FF"/>
          <w:kern w:val="0"/>
          <w:sz w:val="29"/>
          <w:szCs w:val="29"/>
          <w:lang w:val="en-BR"/>
          <w14:ligatures w14:val="none"/>
        </w:rPr>
        <w:t>Book</w:t>
      </w:r>
      <w:r w:rsidRPr="00594249">
        <w:rPr>
          <w:rFonts w:ascii="Consolas" w:eastAsia="Times New Roman" w:hAnsi="Consolas" w:cs="Consolas"/>
          <w:color w:val="F8F8F2"/>
          <w:kern w:val="0"/>
          <w:sz w:val="29"/>
          <w:szCs w:val="29"/>
          <w:lang w:val="en-BR"/>
          <w14:ligatures w14:val="none"/>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94249">
        <w:rPr>
          <w:rFonts w:ascii="Consolas" w:eastAsia="Times New Roman" w:hAnsi="Consolas" w:cs="Consolas"/>
          <w:color w:val="F8F8F2"/>
          <w:kern w:val="0"/>
          <w:sz w:val="29"/>
          <w:szCs w:val="29"/>
          <w:lang w:val="en-BR"/>
          <w14:ligatures w14:val="none"/>
        </w:rPr>
        <w:t xml:space="preserve">    </w:t>
      </w:r>
      <w:r w:rsidRPr="00594249">
        <w:rPr>
          <w:rFonts w:ascii="Consolas" w:eastAsia="Times New Roman" w:hAnsi="Consolas" w:cs="Consolas"/>
          <w:color w:val="76E6FF"/>
          <w:kern w:val="0"/>
          <w:sz w:val="29"/>
          <w:szCs w:val="29"/>
          <w:lang w:val="en-BR"/>
          <w14:ligatures w14:val="none"/>
        </w:rPr>
        <w:t>SortDescriptor</w:t>
      </w:r>
      <w:r w:rsidRPr="00594249">
        <w:rPr>
          <w:rFonts w:ascii="Consolas" w:eastAsia="Times New Roman" w:hAnsi="Consolas" w:cs="Consolas"/>
          <w:color w:val="F8F8F2"/>
          <w:kern w:val="0"/>
          <w:sz w:val="29"/>
          <w:szCs w:val="29"/>
          <w:lang w:val="en-BR"/>
          <w14:ligatures w14:val="none"/>
        </w:rPr>
        <w:t>(\</w:t>
      </w:r>
      <w:r w:rsidRPr="00594249">
        <w:rPr>
          <w:rFonts w:ascii="Consolas" w:eastAsia="Times New Roman" w:hAnsi="Consolas" w:cs="Consolas"/>
          <w:color w:val="76E6FF"/>
          <w:kern w:val="0"/>
          <w:sz w:val="29"/>
          <w:szCs w:val="29"/>
          <w:lang w:val="en-BR"/>
          <w14:ligatures w14:val="none"/>
        </w:rPr>
        <w:t>Book</w:t>
      </w:r>
      <w:r w:rsidRPr="00594249">
        <w:rPr>
          <w:rFonts w:ascii="Consolas" w:eastAsia="Times New Roman" w:hAnsi="Consolas" w:cs="Consolas"/>
          <w:color w:val="F8F8F2"/>
          <w:kern w:val="0"/>
          <w:sz w:val="29"/>
          <w:szCs w:val="29"/>
          <w:lang w:val="en-BR"/>
          <w14:ligatures w14:val="none"/>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94249">
        <w:rPr>
          <w:rFonts w:ascii="Consolas" w:eastAsia="Times New Roman" w:hAnsi="Consolas" w:cs="Consolas"/>
          <w:color w:val="F8F8F2"/>
          <w:kern w:val="0"/>
          <w:sz w:val="29"/>
          <w:szCs w:val="29"/>
          <w:lang w:val="en-BR"/>
          <w14:ligatures w14:val="none"/>
        </w:rPr>
        <w:t xml:space="preserve">]) </w:t>
      </w:r>
      <w:r w:rsidRPr="00594249">
        <w:rPr>
          <w:rFonts w:ascii="Consolas" w:eastAsia="Times New Roman" w:hAnsi="Consolas" w:cs="Consolas"/>
          <w:b/>
          <w:bCs/>
          <w:color w:val="F2248C"/>
          <w:kern w:val="0"/>
          <w:sz w:val="29"/>
          <w:szCs w:val="29"/>
          <w:lang w:val="en-BR"/>
          <w14:ligatures w14:val="none"/>
        </w:rPr>
        <w:t>var</w:t>
      </w:r>
      <w:r w:rsidRPr="00594249">
        <w:rPr>
          <w:rFonts w:ascii="Consolas" w:eastAsia="Times New Roman" w:hAnsi="Consolas" w:cs="Consolas"/>
          <w:color w:val="F8F8F2"/>
          <w:kern w:val="0"/>
          <w:sz w:val="29"/>
          <w:szCs w:val="29"/>
          <w:lang w:val="en-BR"/>
          <w14:ligatures w14:val="none"/>
        </w:rPr>
        <w:t xml:space="preserve"> books: [</w:t>
      </w:r>
      <w:r w:rsidRPr="00594249">
        <w:rPr>
          <w:rFonts w:ascii="Consolas" w:eastAsia="Times New Roman" w:hAnsi="Consolas" w:cs="Consolas"/>
          <w:color w:val="76E6FF"/>
          <w:kern w:val="0"/>
          <w:sz w:val="29"/>
          <w:szCs w:val="29"/>
          <w:lang w:val="en-BR"/>
          <w14:ligatures w14:val="none"/>
        </w:rPr>
        <w:t>Book</w:t>
      </w:r>
      <w:r w:rsidRPr="00594249">
        <w:rPr>
          <w:rFonts w:ascii="Consolas" w:eastAsia="Times New Roman" w:hAnsi="Consolas" w:cs="Consolas"/>
          <w:color w:val="F8F8F2"/>
          <w:kern w:val="0"/>
          <w:sz w:val="29"/>
          <w:szCs w:val="29"/>
          <w:lang w:val="en-BR"/>
          <w14:ligatures w14:val="none"/>
        </w:rPr>
        <w:t>]</w:t>
      </w:r>
    </w:p>
    <w:p w14:paraId="3BBFF58D" w14:textId="77777777" w:rsidR="00594249" w:rsidRPr="00594249" w:rsidRDefault="00594249" w:rsidP="00594249">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6421C1"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EA4A1" w14:textId="77777777" w:rsidR="00CE08EF" w:rsidRDefault="00CE08EF" w:rsidP="00046F2A">
      <w:pPr>
        <w:spacing w:after="0" w:line="240" w:lineRule="auto"/>
      </w:pPr>
      <w:r>
        <w:separator/>
      </w:r>
    </w:p>
  </w:endnote>
  <w:endnote w:type="continuationSeparator" w:id="0">
    <w:p w14:paraId="3F5BA424" w14:textId="77777777" w:rsidR="00CE08EF" w:rsidRDefault="00CE08EF"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AD453D" w14:textId="77777777" w:rsidR="00CE08EF" w:rsidRDefault="00CE08EF" w:rsidP="00046F2A">
      <w:pPr>
        <w:spacing w:after="0" w:line="240" w:lineRule="auto"/>
      </w:pPr>
      <w:r>
        <w:separator/>
      </w:r>
    </w:p>
  </w:footnote>
  <w:footnote w:type="continuationSeparator" w:id="0">
    <w:p w14:paraId="0346C752" w14:textId="77777777" w:rsidR="00CE08EF" w:rsidRDefault="00CE08EF"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8"/>
  </w:num>
  <w:num w:numId="2" w16cid:durableId="735054570">
    <w:abstractNumId w:val="2"/>
  </w:num>
  <w:num w:numId="3" w16cid:durableId="1921136944">
    <w:abstractNumId w:val="8"/>
  </w:num>
  <w:num w:numId="4" w16cid:durableId="728383754">
    <w:abstractNumId w:val="5"/>
  </w:num>
  <w:num w:numId="5" w16cid:durableId="390230881">
    <w:abstractNumId w:val="22"/>
  </w:num>
  <w:num w:numId="6" w16cid:durableId="1253471145">
    <w:abstractNumId w:val="31"/>
  </w:num>
  <w:num w:numId="7" w16cid:durableId="189876888">
    <w:abstractNumId w:val="10"/>
  </w:num>
  <w:num w:numId="8" w16cid:durableId="477306411">
    <w:abstractNumId w:val="30"/>
  </w:num>
  <w:num w:numId="9" w16cid:durableId="990251585">
    <w:abstractNumId w:val="3"/>
  </w:num>
  <w:num w:numId="10" w16cid:durableId="1174109436">
    <w:abstractNumId w:val="24"/>
  </w:num>
  <w:num w:numId="11" w16cid:durableId="648245294">
    <w:abstractNumId w:val="27"/>
  </w:num>
  <w:num w:numId="12" w16cid:durableId="1036782044">
    <w:abstractNumId w:val="23"/>
  </w:num>
  <w:num w:numId="13" w16cid:durableId="928151752">
    <w:abstractNumId w:val="18"/>
  </w:num>
  <w:num w:numId="14" w16cid:durableId="1391273274">
    <w:abstractNumId w:val="32"/>
  </w:num>
  <w:num w:numId="15" w16cid:durableId="1382826461">
    <w:abstractNumId w:val="26"/>
  </w:num>
  <w:num w:numId="16" w16cid:durableId="1926912735">
    <w:abstractNumId w:val="21"/>
  </w:num>
  <w:num w:numId="17" w16cid:durableId="1069811214">
    <w:abstractNumId w:val="19"/>
  </w:num>
  <w:num w:numId="18" w16cid:durableId="1204755476">
    <w:abstractNumId w:val="20"/>
  </w:num>
  <w:num w:numId="19" w16cid:durableId="799228809">
    <w:abstractNumId w:val="25"/>
  </w:num>
  <w:num w:numId="20" w16cid:durableId="82798736">
    <w:abstractNumId w:val="9"/>
  </w:num>
  <w:num w:numId="21" w16cid:durableId="1048064931">
    <w:abstractNumId w:val="7"/>
  </w:num>
  <w:num w:numId="22" w16cid:durableId="339549120">
    <w:abstractNumId w:val="6"/>
  </w:num>
  <w:num w:numId="23" w16cid:durableId="563837892">
    <w:abstractNumId w:val="14"/>
  </w:num>
  <w:num w:numId="24" w16cid:durableId="2091583733">
    <w:abstractNumId w:val="17"/>
  </w:num>
  <w:num w:numId="25" w16cid:durableId="1440680513">
    <w:abstractNumId w:val="0"/>
  </w:num>
  <w:num w:numId="26" w16cid:durableId="726301855">
    <w:abstractNumId w:val="29"/>
  </w:num>
  <w:num w:numId="27" w16cid:durableId="616564167">
    <w:abstractNumId w:val="12"/>
  </w:num>
  <w:num w:numId="28" w16cid:durableId="585771586">
    <w:abstractNumId w:val="16"/>
  </w:num>
  <w:num w:numId="29" w16cid:durableId="1105612730">
    <w:abstractNumId w:val="4"/>
  </w:num>
  <w:num w:numId="30" w16cid:durableId="681784597">
    <w:abstractNumId w:val="15"/>
  </w:num>
  <w:num w:numId="31" w16cid:durableId="989404895">
    <w:abstractNumId w:val="1"/>
  </w:num>
  <w:num w:numId="32" w16cid:durableId="1100569478">
    <w:abstractNumId w:val="11"/>
  </w:num>
  <w:num w:numId="33" w16cid:durableId="188173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31966"/>
    <w:rsid w:val="000465B1"/>
    <w:rsid w:val="00046F2A"/>
    <w:rsid w:val="00076B8F"/>
    <w:rsid w:val="000A7C94"/>
    <w:rsid w:val="000B6E3E"/>
    <w:rsid w:val="000B71EF"/>
    <w:rsid w:val="000B76C5"/>
    <w:rsid w:val="000C09B7"/>
    <w:rsid w:val="000D3F93"/>
    <w:rsid w:val="000E1C96"/>
    <w:rsid w:val="00123A30"/>
    <w:rsid w:val="0014756F"/>
    <w:rsid w:val="001858A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3E5B"/>
    <w:rsid w:val="00C66515"/>
    <w:rsid w:val="00C750A8"/>
    <w:rsid w:val="00CA1B36"/>
    <w:rsid w:val="00CB266A"/>
    <w:rsid w:val="00CE05AF"/>
    <w:rsid w:val="00CE08E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92</Pages>
  <Words>16334</Words>
  <Characters>93104</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80</cp:revision>
  <dcterms:created xsi:type="dcterms:W3CDTF">2023-12-24T12:42:00Z</dcterms:created>
  <dcterms:modified xsi:type="dcterms:W3CDTF">2024-01-22T14:54:00Z</dcterms:modified>
</cp:coreProperties>
</file>