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57" w:rsidRDefault="005D5B57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5D5B57" w:rsidRPr="005D5B57" w:rsidRDefault="005D5B57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5D5B57" w:rsidRPr="005D5B57" w:rsidRDefault="00FC411B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COMPUTAÇÃO – INF1019</w:t>
      </w:r>
    </w:p>
    <w:p w:rsidR="00D61636" w:rsidRPr="005D5B57" w:rsidRDefault="00D61636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8F6F25" w:rsidRPr="005D5B57" w:rsidRDefault="008F6F25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8F6F25" w:rsidRPr="005D5B57" w:rsidRDefault="00FC411B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1 - ESCALONADOR</w:t>
      </w:r>
    </w:p>
    <w:p w:rsidR="008F6F25" w:rsidRDefault="008F6F25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B17752" w:rsidRPr="005D5B57" w:rsidRDefault="00B17752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284"/>
        <w:gridCol w:w="3969"/>
      </w:tblGrid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744CE0" w:rsidP="00A07743">
            <w:pPr>
              <w:spacing w:before="60" w:after="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  <w:r w:rsidR="002256F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744CE0" w:rsidP="00A07743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Matrícula: </w:t>
            </w: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FC411B" w:rsidP="001B434C">
            <w:pPr>
              <w:spacing w:before="60" w:after="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Homem da Costa</w:t>
            </w: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F7671D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1211971</w:t>
            </w: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FC411B" w:rsidP="001B434C">
            <w:pPr>
              <w:spacing w:before="60" w:after="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Mateus Ribeiro de Castro</w:t>
            </w: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FC411B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1213068</w:t>
            </w: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B17752" w:rsidP="001B434C">
            <w:pPr>
              <w:spacing w:before="60" w:after="6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B17752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B17752" w:rsidP="001B434C">
            <w:pPr>
              <w:spacing w:before="60" w:after="6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B17752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B17752" w:rsidP="001B434C">
            <w:pPr>
              <w:spacing w:before="60" w:after="6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B17752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B17752" w:rsidP="001B434C">
            <w:pPr>
              <w:spacing w:before="60" w:after="6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B17752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</w:p>
        </w:tc>
      </w:tr>
      <w:tr w:rsidR="00B17752" w:rsidRPr="00B17752" w:rsidTr="001B434C">
        <w:trPr>
          <w:jc w:val="center"/>
        </w:trPr>
        <w:tc>
          <w:tcPr>
            <w:tcW w:w="4077" w:type="dxa"/>
          </w:tcPr>
          <w:p w:rsidR="00B17752" w:rsidRPr="001B434C" w:rsidRDefault="00B17752" w:rsidP="001B434C">
            <w:pPr>
              <w:spacing w:before="60" w:after="60"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B17752" w:rsidRPr="001B434C" w:rsidRDefault="00B17752" w:rsidP="001B434C">
            <w:pPr>
              <w:spacing w:before="60" w:after="6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17752" w:rsidRPr="001B434C" w:rsidRDefault="00B17752" w:rsidP="001B434C">
            <w:pPr>
              <w:spacing w:before="60" w:after="60" w:line="360" w:lineRule="auto"/>
              <w:jc w:val="right"/>
              <w:rPr>
                <w:rFonts w:ascii="Arial" w:hAnsi="Arial" w:cs="Arial"/>
              </w:rPr>
            </w:pPr>
          </w:p>
        </w:tc>
      </w:tr>
    </w:tbl>
    <w:p w:rsidR="008F6F25" w:rsidRPr="005D5B57" w:rsidRDefault="008F6F25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D61636" w:rsidRPr="005D5B57" w:rsidRDefault="00D61636" w:rsidP="008F6F25">
      <w:pPr>
        <w:spacing w:before="120" w:after="120" w:line="360" w:lineRule="auto"/>
        <w:jc w:val="right"/>
        <w:rPr>
          <w:rFonts w:ascii="Arial" w:hAnsi="Arial" w:cs="Arial"/>
          <w:sz w:val="24"/>
          <w:szCs w:val="24"/>
        </w:rPr>
      </w:pPr>
    </w:p>
    <w:p w:rsidR="003C6B3A" w:rsidRDefault="00FC411B" w:rsidP="003C6B3A">
      <w:pPr>
        <w:spacing w:before="120" w:after="12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</w:t>
      </w:r>
      <w:r w:rsidR="00744CE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="00744CE0">
        <w:rPr>
          <w:rFonts w:ascii="Arial" w:hAnsi="Arial" w:cs="Arial"/>
          <w:sz w:val="24"/>
          <w:szCs w:val="24"/>
        </w:rPr>
        <w:t>0/15</w:t>
      </w:r>
    </w:p>
    <w:p w:rsidR="00E6511F" w:rsidRPr="005D5B57" w:rsidRDefault="00E6511F" w:rsidP="003C6B3A">
      <w:pPr>
        <w:spacing w:before="120" w:after="120" w:line="360" w:lineRule="auto"/>
        <w:jc w:val="right"/>
        <w:rPr>
          <w:rFonts w:ascii="Arial" w:hAnsi="Arial" w:cs="Arial"/>
          <w:sz w:val="24"/>
          <w:szCs w:val="24"/>
        </w:rPr>
      </w:pPr>
    </w:p>
    <w:p w:rsidR="00823A86" w:rsidRDefault="00405E1F" w:rsidP="003C6B3A">
      <w:pPr>
        <w:spacing w:before="120" w:after="12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54F82" w:rsidRDefault="00FC411B" w:rsidP="00557E00">
      <w:pPr>
        <w:pStyle w:val="Ttulo1"/>
        <w:jc w:val="both"/>
        <w:rPr>
          <w:rFonts w:asciiTheme="minorHAnsi" w:hAnsiTheme="minorHAnsi" w:cs="Arial"/>
          <w:sz w:val="32"/>
        </w:rPr>
      </w:pPr>
      <w:r>
        <w:rPr>
          <w:rFonts w:asciiTheme="minorHAnsi" w:hAnsiTheme="minorHAnsi" w:cs="Arial"/>
          <w:sz w:val="32"/>
        </w:rPr>
        <w:lastRenderedPageBreak/>
        <w:t>PRIORIDADE</w:t>
      </w:r>
    </w:p>
    <w:p w:rsidR="002E5F46" w:rsidRDefault="00FC411B" w:rsidP="002E5F46">
      <w:pPr>
        <w:jc w:val="both"/>
      </w:pPr>
      <w:r>
        <w:tab/>
      </w:r>
      <w:r w:rsidR="002E5F46">
        <w:t xml:space="preserve">Os programas a ser executados no teste serão </w:t>
      </w:r>
      <w:proofErr w:type="gramStart"/>
      <w:r w:rsidR="002E5F46">
        <w:t>IObound1</w:t>
      </w:r>
      <w:proofErr w:type="gramEnd"/>
      <w:r w:rsidR="002E5F46">
        <w:t xml:space="preserve">.c, CPUbound1.c, </w:t>
      </w:r>
      <w:r w:rsidR="002E5F46">
        <w:t>IObound</w:t>
      </w:r>
      <w:r w:rsidR="002E5F46">
        <w:t>2</w:t>
      </w:r>
      <w:r w:rsidR="002E5F46">
        <w:t>.c, CPUbound</w:t>
      </w:r>
      <w:r w:rsidR="002E5F46">
        <w:t>2</w:t>
      </w:r>
      <w:r w:rsidR="002E5F46">
        <w:t>.c</w:t>
      </w:r>
      <w:r w:rsidR="00FA16FC">
        <w:t xml:space="preserve"> e</w:t>
      </w:r>
      <w:r w:rsidR="002E5F46">
        <w:t xml:space="preserve"> </w:t>
      </w:r>
      <w:r w:rsidR="002E5F46">
        <w:t>IObound</w:t>
      </w:r>
      <w:r w:rsidR="002E5F46">
        <w:t>3</w:t>
      </w:r>
      <w:r w:rsidR="002E5F46">
        <w:t>.c</w:t>
      </w:r>
      <w:r w:rsidR="002E5F46">
        <w:t xml:space="preserve"> na ordem  e com prioridades 2, 5, 3, 4</w:t>
      </w:r>
      <w:r w:rsidR="00FA16FC">
        <w:t xml:space="preserve"> e </w:t>
      </w:r>
      <w:r w:rsidR="002E5F46">
        <w:t>1.</w:t>
      </w:r>
    </w:p>
    <w:p w:rsidR="00534907" w:rsidRDefault="00FC411B" w:rsidP="002E5F46">
      <w:pPr>
        <w:ind w:firstLine="708"/>
        <w:jc w:val="both"/>
      </w:pPr>
      <w:r>
        <w:t xml:space="preserve">O </w:t>
      </w:r>
      <w:r w:rsidR="00534907">
        <w:t>interpretador</w:t>
      </w:r>
      <w:r>
        <w:t xml:space="preserve"> </w:t>
      </w:r>
      <w:r w:rsidR="00534907">
        <w:t>recebe os objetos através</w:t>
      </w:r>
      <w:r>
        <w:t xml:space="preserve"> do arquivo de entrada </w:t>
      </w:r>
      <w:r w:rsidR="00534907">
        <w:t>que possui</w:t>
      </w:r>
      <w:r>
        <w:t xml:space="preserve"> </w:t>
      </w:r>
      <w:r w:rsidR="00534907">
        <w:t xml:space="preserve">os </w:t>
      </w:r>
      <w:r>
        <w:t xml:space="preserve">nomes dos </w:t>
      </w:r>
      <w:r w:rsidR="00534907">
        <w:t>mesmos</w:t>
      </w:r>
      <w:r w:rsidR="000A4785">
        <w:t xml:space="preserve"> e suas prioridades de execução armazen</w:t>
      </w:r>
      <w:r w:rsidR="00534907">
        <w:t>ando</w:t>
      </w:r>
      <w:r w:rsidR="000A4785">
        <w:t xml:space="preserve">-os em um vetor de processos. Assim, todos os processos são </w:t>
      </w:r>
      <w:r w:rsidR="00534907">
        <w:t>criado</w:t>
      </w:r>
      <w:r w:rsidR="000A4785">
        <w:t xml:space="preserve">s no tempo </w:t>
      </w:r>
      <w:proofErr w:type="gramStart"/>
      <w:r w:rsidR="000A4785">
        <w:t>0</w:t>
      </w:r>
      <w:proofErr w:type="gramEnd"/>
      <w:r w:rsidR="000A4785">
        <w:t xml:space="preserve"> e</w:t>
      </w:r>
      <w:r w:rsidR="00534907">
        <w:t xml:space="preserve"> todos entram juntos na fila de prontos.</w:t>
      </w:r>
      <w:r w:rsidR="000A4785">
        <w:t xml:space="preserve"> </w:t>
      </w:r>
    </w:p>
    <w:p w:rsidR="00FC411B" w:rsidRDefault="00534907" w:rsidP="002E5F46">
      <w:pPr>
        <w:ind w:firstLine="708"/>
        <w:jc w:val="both"/>
      </w:pPr>
      <w:r>
        <w:t>O vetor da fila de prontos é ordenado para então mandar os processos para execução. Com isso os processos são executados de acordo com suas prioridades. Dessa maneira o escalonador</w:t>
      </w:r>
      <w:r w:rsidR="000A4785">
        <w:t xml:space="preserve"> </w:t>
      </w:r>
      <w:r>
        <w:t xml:space="preserve">ocorre </w:t>
      </w:r>
      <w:r w:rsidR="00D04B78">
        <w:t xml:space="preserve">de modo estático, não havendo preempção. </w:t>
      </w:r>
    </w:p>
    <w:p w:rsidR="00D04B78" w:rsidRDefault="00B139A6" w:rsidP="002E5F46">
      <w:pPr>
        <w:ind w:firstLine="708"/>
        <w:jc w:val="both"/>
      </w:pPr>
      <w:r>
        <w:t>O</w:t>
      </w:r>
      <w:r w:rsidR="00D04B78">
        <w:t>s processos</w:t>
      </w:r>
      <w:r>
        <w:t xml:space="preserve">, ao </w:t>
      </w:r>
      <w:r w:rsidR="00D04B78">
        <w:t xml:space="preserve">entrar em modo de espera </w:t>
      </w:r>
      <w:r w:rsidR="00D04B78">
        <w:t xml:space="preserve">(no caso do IO </w:t>
      </w:r>
      <w:proofErr w:type="spellStart"/>
      <w:r w:rsidR="00D04B78">
        <w:t>bound</w:t>
      </w:r>
      <w:proofErr w:type="spellEnd"/>
      <w:r w:rsidR="00D04B78">
        <w:t>)</w:t>
      </w:r>
      <w:r w:rsidR="00D04B78">
        <w:t xml:space="preserve"> </w:t>
      </w:r>
      <w:r>
        <w:t xml:space="preserve">deveriam </w:t>
      </w:r>
      <w:r w:rsidR="00D04B78">
        <w:t>libera</w:t>
      </w:r>
      <w:r>
        <w:t>r</w:t>
      </w:r>
      <w:r w:rsidR="00D04B78">
        <w:t xml:space="preserve"> a execução para o próximo processo da fila de prontos</w:t>
      </w:r>
      <w:r>
        <w:t>. Ou deveriam ser interrompidos com a criação de um processo mais prioritário. Porém, a dupla não conseguiu realizar esse gerenciamento da fila de prontos e do processo em execução</w:t>
      </w:r>
      <w:r w:rsidR="002E5F46">
        <w:t xml:space="preserve"> através do pai e filho</w:t>
      </w:r>
      <w:r>
        <w:t>.</w:t>
      </w:r>
    </w:p>
    <w:p w:rsidR="002E5F46" w:rsidRPr="00FC411B" w:rsidRDefault="002E5F46" w:rsidP="00534907">
      <w:pPr>
        <w:ind w:firstLine="708"/>
      </w:pPr>
    </w:p>
    <w:p w:rsidR="00FC411B" w:rsidRDefault="00FC411B" w:rsidP="00FC411B">
      <w:pPr>
        <w:pStyle w:val="Default"/>
        <w:jc w:val="both"/>
        <w:rPr>
          <w:rStyle w:val="apple-style-span"/>
          <w:rFonts w:asciiTheme="minorHAnsi" w:hAnsiTheme="minorHAnsi" w:cs="Arial"/>
        </w:rPr>
      </w:pPr>
    </w:p>
    <w:p w:rsidR="00FC411B" w:rsidRDefault="00FC411B" w:rsidP="00FC411B">
      <w:pPr>
        <w:pStyle w:val="Default"/>
        <w:jc w:val="both"/>
        <w:rPr>
          <w:rStyle w:val="apple-style-span"/>
          <w:rFonts w:asciiTheme="minorHAnsi" w:hAnsiTheme="minorHAnsi" w:cs="Arial"/>
        </w:rPr>
      </w:pPr>
    </w:p>
    <w:p w:rsidR="00FC411B" w:rsidRDefault="00FC411B">
      <w:pPr>
        <w:spacing w:after="0" w:line="240" w:lineRule="auto"/>
        <w:rPr>
          <w:rStyle w:val="apple-style-span"/>
          <w:rFonts w:asciiTheme="minorHAnsi" w:eastAsia="Times New Roman" w:hAnsiTheme="minorHAnsi" w:cs="Arial"/>
          <w:b/>
          <w:bCs/>
          <w:kern w:val="32"/>
          <w:sz w:val="32"/>
          <w:szCs w:val="32"/>
        </w:rPr>
      </w:pPr>
      <w:r>
        <w:rPr>
          <w:rStyle w:val="apple-style-span"/>
          <w:rFonts w:asciiTheme="minorHAnsi" w:hAnsiTheme="minorHAnsi" w:cs="Arial"/>
          <w:sz w:val="32"/>
        </w:rPr>
        <w:br w:type="page"/>
      </w:r>
    </w:p>
    <w:p w:rsidR="007074E5" w:rsidRDefault="00B139A6" w:rsidP="00FC411B">
      <w:pPr>
        <w:pStyle w:val="Ttulo1"/>
        <w:rPr>
          <w:rStyle w:val="apple-style-span"/>
          <w:rFonts w:asciiTheme="minorHAnsi" w:hAnsiTheme="minorHAnsi" w:cs="Arial"/>
          <w:sz w:val="32"/>
        </w:rPr>
      </w:pPr>
      <w:proofErr w:type="gramStart"/>
      <w:r>
        <w:rPr>
          <w:rStyle w:val="apple-style-span"/>
          <w:rFonts w:asciiTheme="minorHAnsi" w:hAnsiTheme="minorHAnsi" w:cs="Arial"/>
          <w:sz w:val="32"/>
        </w:rPr>
        <w:lastRenderedPageBreak/>
        <w:t>ROUND</w:t>
      </w:r>
      <w:proofErr w:type="gramEnd"/>
      <w:r>
        <w:rPr>
          <w:rStyle w:val="apple-style-span"/>
          <w:rFonts w:asciiTheme="minorHAnsi" w:hAnsiTheme="minorHAnsi" w:cs="Arial"/>
          <w:sz w:val="32"/>
        </w:rPr>
        <w:t xml:space="preserve"> ROBIN</w:t>
      </w:r>
    </w:p>
    <w:p w:rsidR="002E5F46" w:rsidRDefault="002E5F46" w:rsidP="002E5F46">
      <w:pPr>
        <w:ind w:firstLine="708"/>
        <w:jc w:val="both"/>
      </w:pPr>
      <w:r>
        <w:t xml:space="preserve">Os programas a ser executados no teste serão </w:t>
      </w:r>
      <w:proofErr w:type="gramStart"/>
      <w:r>
        <w:t>IObound1</w:t>
      </w:r>
      <w:proofErr w:type="gramEnd"/>
      <w:r>
        <w:t>.c, CPUbound1.c, IObound2.c, CPUbound2.c, IObound3.c e CPUbound3.c na ordem.</w:t>
      </w:r>
      <w:r w:rsidR="00B139A6">
        <w:tab/>
      </w:r>
    </w:p>
    <w:p w:rsidR="00FC411B" w:rsidRDefault="00B139A6" w:rsidP="002E5F46">
      <w:pPr>
        <w:ind w:firstLine="708"/>
        <w:jc w:val="both"/>
      </w:pPr>
      <w:r>
        <w:t xml:space="preserve">Nesse caso o interpretador também recebe os nomes dos objetos através do arquivo de entrada, dessa vez sem prioridades. Também são enviados juntos para o vetor de processos e cada processo possui uma fatia de tempo de 2 segundos para executar passando então a execução ao processo </w:t>
      </w:r>
      <w:r w:rsidR="00FA16FC">
        <w:t xml:space="preserve">seguinte. Esse processo ocorre </w:t>
      </w:r>
      <w:proofErr w:type="gramStart"/>
      <w:r w:rsidR="00FA16FC">
        <w:t>7</w:t>
      </w:r>
      <w:proofErr w:type="gramEnd"/>
      <w:r>
        <w:t xml:space="preserve"> vezes de modo a deixar clara a preempção dos processos.</w:t>
      </w:r>
    </w:p>
    <w:p w:rsidR="00F80E35" w:rsidRPr="00FC411B" w:rsidRDefault="00F80E35" w:rsidP="002E5F46">
      <w:pPr>
        <w:ind w:firstLine="708"/>
        <w:jc w:val="both"/>
      </w:pPr>
      <w:r>
        <w:t xml:space="preserve">A criação do arquivo de saída acontece somente em certas vezes. Porém a dupla não conseguiu verificar o motivo, pois foi feito o redirecionamento no modelo do </w:t>
      </w:r>
      <w:proofErr w:type="gramStart"/>
      <w:r>
        <w:t>laboratório.</w:t>
      </w:r>
      <w:bookmarkStart w:id="0" w:name="_GoBack"/>
      <w:bookmarkEnd w:id="0"/>
      <w:proofErr w:type="gramEnd"/>
    </w:p>
    <w:sectPr w:rsidR="00F80E35" w:rsidRPr="00FC411B" w:rsidSect="00E6511F">
      <w:footerReference w:type="default" r:id="rId9"/>
      <w:headerReference w:type="first" r:id="rId10"/>
      <w:pgSz w:w="11906" w:h="16838" w:code="9"/>
      <w:pgMar w:top="1418" w:right="1701" w:bottom="1242" w:left="1701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45" w:rsidRDefault="00B43145" w:rsidP="00385CF2">
      <w:pPr>
        <w:spacing w:after="0" w:line="240" w:lineRule="auto"/>
      </w:pPr>
      <w:r>
        <w:separator/>
      </w:r>
    </w:p>
  </w:endnote>
  <w:endnote w:type="continuationSeparator" w:id="0">
    <w:p w:rsidR="00B43145" w:rsidRDefault="00B43145" w:rsidP="0038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41" w:rsidRDefault="00B43145" w:rsidP="00405E1F">
    <w:pPr>
      <w:pStyle w:val="Rodap"/>
      <w:spacing w:after="0" w:line="240" w:lineRule="auto"/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356441" w:rsidRPr="00405E1F" w:rsidRDefault="00356441" w:rsidP="00405E1F">
    <w:pPr>
      <w:pStyle w:val="Rodap"/>
      <w:spacing w:after="0" w:line="240" w:lineRule="auto"/>
      <w:jc w:val="both"/>
      <w:rPr>
        <w:rFonts w:ascii="Arial" w:hAnsi="Arial" w:cs="Arial"/>
        <w:b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20C0AAAD" wp14:editId="1A606CAB">
          <wp:simplePos x="0" y="0"/>
          <wp:positionH relativeFrom="column">
            <wp:posOffset>4845685</wp:posOffset>
          </wp:positionH>
          <wp:positionV relativeFrom="paragraph">
            <wp:posOffset>3810</wp:posOffset>
          </wp:positionV>
          <wp:extent cx="591820" cy="591820"/>
          <wp:effectExtent l="0" t="0" r="0" b="0"/>
          <wp:wrapNone/>
          <wp:docPr id="1" name="Imagem 5" descr="C:\Users\Jorge\Downloads\CSELO_p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:\Users\Jorge\Downloads\CSELO_pb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1F13">
      <w:rPr>
        <w:rFonts w:ascii="Arial" w:hAnsi="Arial" w:cs="Arial"/>
        <w:b/>
        <w:sz w:val="16"/>
        <w:szCs w:val="16"/>
      </w:rPr>
      <w:t xml:space="preserve">SISTEMAS DE COMPUTAÇÃO </w:t>
    </w:r>
    <w:r w:rsidRPr="00405E1F">
      <w:rPr>
        <w:rFonts w:ascii="Arial" w:hAnsi="Arial" w:cs="Arial"/>
        <w:b/>
        <w:sz w:val="16"/>
        <w:szCs w:val="16"/>
      </w:rPr>
      <w:t>201</w:t>
    </w:r>
    <w:r>
      <w:rPr>
        <w:rFonts w:ascii="Arial" w:hAnsi="Arial" w:cs="Arial"/>
        <w:b/>
        <w:sz w:val="16"/>
        <w:szCs w:val="16"/>
      </w:rPr>
      <w:t>5</w:t>
    </w:r>
    <w:r w:rsidRPr="00405E1F">
      <w:rPr>
        <w:rFonts w:ascii="Arial" w:hAnsi="Arial" w:cs="Arial"/>
        <w:b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>2</w:t>
    </w:r>
  </w:p>
  <w:p w:rsidR="00356441" w:rsidRPr="00405E1F" w:rsidRDefault="00356441" w:rsidP="00405E1F">
    <w:pPr>
      <w:pStyle w:val="Rodap"/>
      <w:jc w:val="both"/>
      <w:rPr>
        <w:rFonts w:ascii="Arial" w:hAnsi="Arial" w:cs="Arial"/>
        <w:b/>
        <w:sz w:val="16"/>
        <w:szCs w:val="16"/>
      </w:rPr>
    </w:pPr>
    <w:proofErr w:type="spellStart"/>
    <w:r w:rsidRPr="00405E1F">
      <w:rPr>
        <w:rFonts w:ascii="Arial" w:hAnsi="Arial" w:cs="Arial"/>
        <w:b/>
        <w:sz w:val="16"/>
        <w:szCs w:val="16"/>
      </w:rPr>
      <w:t>Pág</w:t>
    </w:r>
    <w:proofErr w:type="spellEnd"/>
    <w:r w:rsidRPr="00405E1F">
      <w:rPr>
        <w:rFonts w:ascii="Arial" w:hAnsi="Arial" w:cs="Arial"/>
        <w:b/>
        <w:sz w:val="16"/>
        <w:szCs w:val="16"/>
      </w:rPr>
      <w:t xml:space="preserve"> </w: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begin"/>
    </w:r>
    <w:r w:rsidRPr="00405E1F">
      <w:rPr>
        <w:rStyle w:val="Nmerodepgina"/>
        <w:rFonts w:ascii="Arial" w:hAnsi="Arial" w:cs="Arial"/>
        <w:b/>
        <w:sz w:val="16"/>
        <w:szCs w:val="16"/>
      </w:rPr>
      <w:instrText xml:space="preserve"> PAGE </w:instrTex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separate"/>
    </w:r>
    <w:r w:rsidR="00F80E35">
      <w:rPr>
        <w:rStyle w:val="Nmerodepgina"/>
        <w:rFonts w:ascii="Arial" w:hAnsi="Arial" w:cs="Arial"/>
        <w:b/>
        <w:noProof/>
        <w:sz w:val="16"/>
        <w:szCs w:val="16"/>
      </w:rPr>
      <w:t>3</w: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end"/>
    </w:r>
    <w:r w:rsidRPr="00405E1F">
      <w:rPr>
        <w:rStyle w:val="Nmerodepgina"/>
        <w:rFonts w:ascii="Arial" w:hAnsi="Arial" w:cs="Arial"/>
        <w:b/>
        <w:sz w:val="16"/>
        <w:szCs w:val="16"/>
      </w:rPr>
      <w:t xml:space="preserve"> / </w: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begin"/>
    </w:r>
    <w:r w:rsidRPr="00405E1F">
      <w:rPr>
        <w:rStyle w:val="Nmerodepgina"/>
        <w:rFonts w:ascii="Arial" w:hAnsi="Arial" w:cs="Arial"/>
        <w:b/>
        <w:sz w:val="16"/>
        <w:szCs w:val="16"/>
      </w:rPr>
      <w:instrText xml:space="preserve"> NUMPAGES </w:instrTex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separate"/>
    </w:r>
    <w:r w:rsidR="00F80E35">
      <w:rPr>
        <w:rStyle w:val="Nmerodepgina"/>
        <w:rFonts w:ascii="Arial" w:hAnsi="Arial" w:cs="Arial"/>
        <w:b/>
        <w:noProof/>
        <w:sz w:val="16"/>
        <w:szCs w:val="16"/>
      </w:rPr>
      <w:t>3</w:t>
    </w:r>
    <w:r w:rsidRPr="00405E1F">
      <w:rPr>
        <w:rStyle w:val="Nmerodepgina"/>
        <w:rFonts w:ascii="Arial" w:hAnsi="Arial" w:cs="Arial"/>
        <w:b/>
        <w:sz w:val="16"/>
        <w:szCs w:val="16"/>
      </w:rPr>
      <w:fldChar w:fldCharType="end"/>
    </w:r>
  </w:p>
  <w:p w:rsidR="00356441" w:rsidRDefault="003564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45" w:rsidRDefault="00B43145" w:rsidP="00385CF2">
      <w:pPr>
        <w:spacing w:after="0" w:line="240" w:lineRule="auto"/>
      </w:pPr>
      <w:r>
        <w:separator/>
      </w:r>
    </w:p>
  </w:footnote>
  <w:footnote w:type="continuationSeparator" w:id="0">
    <w:p w:rsidR="00B43145" w:rsidRDefault="00B43145" w:rsidP="0038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41" w:rsidRDefault="00356441" w:rsidP="00823A86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D43E439" wp14:editId="00970812">
          <wp:extent cx="3112135" cy="721360"/>
          <wp:effectExtent l="0" t="0" r="0" b="2540"/>
          <wp:docPr id="2" name="Imagem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2135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A60"/>
    <w:multiLevelType w:val="hybridMultilevel"/>
    <w:tmpl w:val="5DFC1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611F"/>
    <w:multiLevelType w:val="hybridMultilevel"/>
    <w:tmpl w:val="5B58B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E2113"/>
    <w:multiLevelType w:val="hybridMultilevel"/>
    <w:tmpl w:val="12825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541A7"/>
    <w:multiLevelType w:val="hybridMultilevel"/>
    <w:tmpl w:val="35DC8420"/>
    <w:lvl w:ilvl="0" w:tplc="0A70A7C8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33D5E3B"/>
    <w:multiLevelType w:val="hybridMultilevel"/>
    <w:tmpl w:val="AF0A7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F2D42"/>
    <w:multiLevelType w:val="hybridMultilevel"/>
    <w:tmpl w:val="E5AE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60FFF"/>
    <w:multiLevelType w:val="hybridMultilevel"/>
    <w:tmpl w:val="9BFCA040"/>
    <w:lvl w:ilvl="0" w:tplc="CB5285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E62FB"/>
    <w:multiLevelType w:val="hybridMultilevel"/>
    <w:tmpl w:val="9BFCA040"/>
    <w:lvl w:ilvl="0" w:tplc="CB5285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267F9"/>
    <w:multiLevelType w:val="hybridMultilevel"/>
    <w:tmpl w:val="A33CE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33C16"/>
    <w:multiLevelType w:val="hybridMultilevel"/>
    <w:tmpl w:val="BF0E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C2"/>
    <w:rsid w:val="00005F91"/>
    <w:rsid w:val="000156AB"/>
    <w:rsid w:val="000210A7"/>
    <w:rsid w:val="000348ED"/>
    <w:rsid w:val="00044554"/>
    <w:rsid w:val="000644C9"/>
    <w:rsid w:val="00073D2F"/>
    <w:rsid w:val="000A4785"/>
    <w:rsid w:val="000A5F3A"/>
    <w:rsid w:val="000B3A39"/>
    <w:rsid w:val="000B43B1"/>
    <w:rsid w:val="000B68B1"/>
    <w:rsid w:val="000E6AEC"/>
    <w:rsid w:val="00147071"/>
    <w:rsid w:val="001A69E1"/>
    <w:rsid w:val="001A7371"/>
    <w:rsid w:val="001B434C"/>
    <w:rsid w:val="001B4D1B"/>
    <w:rsid w:val="001E27E7"/>
    <w:rsid w:val="0021668A"/>
    <w:rsid w:val="00217791"/>
    <w:rsid w:val="00217AE7"/>
    <w:rsid w:val="00217F8A"/>
    <w:rsid w:val="002256FA"/>
    <w:rsid w:val="00236387"/>
    <w:rsid w:val="00251A64"/>
    <w:rsid w:val="00266CF5"/>
    <w:rsid w:val="002720FC"/>
    <w:rsid w:val="002801C8"/>
    <w:rsid w:val="002E5F46"/>
    <w:rsid w:val="0034532C"/>
    <w:rsid w:val="00356441"/>
    <w:rsid w:val="00385CF2"/>
    <w:rsid w:val="003912DD"/>
    <w:rsid w:val="00394A0D"/>
    <w:rsid w:val="003C33B9"/>
    <w:rsid w:val="003C5F95"/>
    <w:rsid w:val="003C6B3A"/>
    <w:rsid w:val="003F0DED"/>
    <w:rsid w:val="00405E1F"/>
    <w:rsid w:val="00434C6E"/>
    <w:rsid w:val="00454A44"/>
    <w:rsid w:val="00455090"/>
    <w:rsid w:val="0045580B"/>
    <w:rsid w:val="004625FB"/>
    <w:rsid w:val="004652B9"/>
    <w:rsid w:val="004664F2"/>
    <w:rsid w:val="004A1BFC"/>
    <w:rsid w:val="004B711D"/>
    <w:rsid w:val="004D26C1"/>
    <w:rsid w:val="004E6EF4"/>
    <w:rsid w:val="004E79CC"/>
    <w:rsid w:val="00517537"/>
    <w:rsid w:val="00530BB7"/>
    <w:rsid w:val="00534907"/>
    <w:rsid w:val="00535257"/>
    <w:rsid w:val="00541BE5"/>
    <w:rsid w:val="00552978"/>
    <w:rsid w:val="00557E00"/>
    <w:rsid w:val="00564E25"/>
    <w:rsid w:val="00575941"/>
    <w:rsid w:val="00593C76"/>
    <w:rsid w:val="005D2699"/>
    <w:rsid w:val="005D2ADE"/>
    <w:rsid w:val="005D5979"/>
    <w:rsid w:val="005D5B57"/>
    <w:rsid w:val="005F3022"/>
    <w:rsid w:val="005F6E4C"/>
    <w:rsid w:val="005F7324"/>
    <w:rsid w:val="006024B4"/>
    <w:rsid w:val="006577EC"/>
    <w:rsid w:val="0067279C"/>
    <w:rsid w:val="00683AE2"/>
    <w:rsid w:val="0069259C"/>
    <w:rsid w:val="00697005"/>
    <w:rsid w:val="006A5E82"/>
    <w:rsid w:val="006B1E8C"/>
    <w:rsid w:val="00705EF9"/>
    <w:rsid w:val="007074E5"/>
    <w:rsid w:val="00714007"/>
    <w:rsid w:val="007143C7"/>
    <w:rsid w:val="00744CE0"/>
    <w:rsid w:val="0074724C"/>
    <w:rsid w:val="00774F36"/>
    <w:rsid w:val="00783F70"/>
    <w:rsid w:val="00796F58"/>
    <w:rsid w:val="00797189"/>
    <w:rsid w:val="007C5DF8"/>
    <w:rsid w:val="007F1F4F"/>
    <w:rsid w:val="00815763"/>
    <w:rsid w:val="00820734"/>
    <w:rsid w:val="00823747"/>
    <w:rsid w:val="00823A86"/>
    <w:rsid w:val="00831375"/>
    <w:rsid w:val="008A4B66"/>
    <w:rsid w:val="008E7F54"/>
    <w:rsid w:val="008F6F25"/>
    <w:rsid w:val="009077D4"/>
    <w:rsid w:val="00926348"/>
    <w:rsid w:val="00946406"/>
    <w:rsid w:val="0095207A"/>
    <w:rsid w:val="00960FFC"/>
    <w:rsid w:val="00962FFF"/>
    <w:rsid w:val="009A72C2"/>
    <w:rsid w:val="009D1B4B"/>
    <w:rsid w:val="009F599C"/>
    <w:rsid w:val="00A07743"/>
    <w:rsid w:val="00A10039"/>
    <w:rsid w:val="00A327EC"/>
    <w:rsid w:val="00A8227E"/>
    <w:rsid w:val="00A9306D"/>
    <w:rsid w:val="00AB0F12"/>
    <w:rsid w:val="00AE4F75"/>
    <w:rsid w:val="00AE7F5B"/>
    <w:rsid w:val="00AF340C"/>
    <w:rsid w:val="00B139A6"/>
    <w:rsid w:val="00B17752"/>
    <w:rsid w:val="00B20D3B"/>
    <w:rsid w:val="00B2309F"/>
    <w:rsid w:val="00B43145"/>
    <w:rsid w:val="00B61F13"/>
    <w:rsid w:val="00B624EC"/>
    <w:rsid w:val="00B74D9A"/>
    <w:rsid w:val="00B86183"/>
    <w:rsid w:val="00BC47DE"/>
    <w:rsid w:val="00BE4DC0"/>
    <w:rsid w:val="00BE78BD"/>
    <w:rsid w:val="00C02DC1"/>
    <w:rsid w:val="00C0323B"/>
    <w:rsid w:val="00C03A26"/>
    <w:rsid w:val="00C11446"/>
    <w:rsid w:val="00C30976"/>
    <w:rsid w:val="00C8685A"/>
    <w:rsid w:val="00C87378"/>
    <w:rsid w:val="00CB086E"/>
    <w:rsid w:val="00CD74C1"/>
    <w:rsid w:val="00CE518F"/>
    <w:rsid w:val="00CE65B6"/>
    <w:rsid w:val="00D04B78"/>
    <w:rsid w:val="00D230FE"/>
    <w:rsid w:val="00D27118"/>
    <w:rsid w:val="00D30973"/>
    <w:rsid w:val="00D61636"/>
    <w:rsid w:val="00D62284"/>
    <w:rsid w:val="00D90FA4"/>
    <w:rsid w:val="00DA01C3"/>
    <w:rsid w:val="00DC518A"/>
    <w:rsid w:val="00E1570E"/>
    <w:rsid w:val="00E23D0B"/>
    <w:rsid w:val="00E336A8"/>
    <w:rsid w:val="00E533F1"/>
    <w:rsid w:val="00E54B3F"/>
    <w:rsid w:val="00E6511F"/>
    <w:rsid w:val="00E70291"/>
    <w:rsid w:val="00EA294A"/>
    <w:rsid w:val="00EA48C5"/>
    <w:rsid w:val="00EB7245"/>
    <w:rsid w:val="00EC2B6F"/>
    <w:rsid w:val="00EE0C15"/>
    <w:rsid w:val="00EE2142"/>
    <w:rsid w:val="00EF15B0"/>
    <w:rsid w:val="00EF1C5B"/>
    <w:rsid w:val="00F5461A"/>
    <w:rsid w:val="00F54F82"/>
    <w:rsid w:val="00F7671D"/>
    <w:rsid w:val="00F80E35"/>
    <w:rsid w:val="00FA16FC"/>
    <w:rsid w:val="00FB63F0"/>
    <w:rsid w:val="00FC1A61"/>
    <w:rsid w:val="00FC411B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F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294A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1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A72C2"/>
  </w:style>
  <w:style w:type="character" w:styleId="Forte">
    <w:name w:val="Strong"/>
    <w:basedOn w:val="Fontepargpadro"/>
    <w:uiPriority w:val="22"/>
    <w:qFormat/>
    <w:rsid w:val="009A72C2"/>
    <w:rPr>
      <w:b/>
      <w:bCs/>
    </w:rPr>
  </w:style>
  <w:style w:type="character" w:customStyle="1" w:styleId="apple-converted-space">
    <w:name w:val="apple-converted-space"/>
    <w:basedOn w:val="Fontepargpadro"/>
    <w:rsid w:val="009A72C2"/>
  </w:style>
  <w:style w:type="character" w:styleId="Hyperlink">
    <w:name w:val="Hyperlink"/>
    <w:basedOn w:val="Fontepargpadro"/>
    <w:uiPriority w:val="99"/>
    <w:unhideWhenUsed/>
    <w:rsid w:val="0055297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4F8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A01C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A01C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A294A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A01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5C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5CF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F2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93C7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93C7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93C7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D616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6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63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6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636"/>
    <w:rPr>
      <w:b/>
      <w:bCs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A39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B3A39"/>
  </w:style>
  <w:style w:type="character" w:styleId="Nmerodelinha">
    <w:name w:val="line number"/>
    <w:basedOn w:val="Fontepargpadro"/>
    <w:uiPriority w:val="99"/>
    <w:semiHidden/>
    <w:unhideWhenUsed/>
    <w:rsid w:val="00454A44"/>
  </w:style>
  <w:style w:type="character" w:styleId="Nmerodepgina">
    <w:name w:val="page number"/>
    <w:basedOn w:val="Fontepargpadro"/>
    <w:rsid w:val="00EC2B6F"/>
  </w:style>
  <w:style w:type="table" w:styleId="Tabelacomgrade">
    <w:name w:val="Table Grid"/>
    <w:basedOn w:val="Tabelanormal"/>
    <w:uiPriority w:val="59"/>
    <w:rsid w:val="00B1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4C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F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294A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1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A72C2"/>
  </w:style>
  <w:style w:type="character" w:styleId="Forte">
    <w:name w:val="Strong"/>
    <w:basedOn w:val="Fontepargpadro"/>
    <w:uiPriority w:val="22"/>
    <w:qFormat/>
    <w:rsid w:val="009A72C2"/>
    <w:rPr>
      <w:b/>
      <w:bCs/>
    </w:rPr>
  </w:style>
  <w:style w:type="character" w:customStyle="1" w:styleId="apple-converted-space">
    <w:name w:val="apple-converted-space"/>
    <w:basedOn w:val="Fontepargpadro"/>
    <w:rsid w:val="009A72C2"/>
  </w:style>
  <w:style w:type="character" w:styleId="Hyperlink">
    <w:name w:val="Hyperlink"/>
    <w:basedOn w:val="Fontepargpadro"/>
    <w:uiPriority w:val="99"/>
    <w:unhideWhenUsed/>
    <w:rsid w:val="0055297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4F8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A01C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A01C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A294A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A01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5C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5CF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F2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93C7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93C7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93C7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D616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6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63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6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636"/>
    <w:rPr>
      <w:b/>
      <w:bCs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A39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B3A39"/>
  </w:style>
  <w:style w:type="character" w:styleId="Nmerodelinha">
    <w:name w:val="line number"/>
    <w:basedOn w:val="Fontepargpadro"/>
    <w:uiPriority w:val="99"/>
    <w:semiHidden/>
    <w:unhideWhenUsed/>
    <w:rsid w:val="00454A44"/>
  </w:style>
  <w:style w:type="character" w:styleId="Nmerodepgina">
    <w:name w:val="page number"/>
    <w:basedOn w:val="Fontepargpadro"/>
    <w:rsid w:val="00EC2B6F"/>
  </w:style>
  <w:style w:type="table" w:styleId="Tabelacomgrade">
    <w:name w:val="Table Grid"/>
    <w:basedOn w:val="Tabelanormal"/>
    <w:uiPriority w:val="59"/>
    <w:rsid w:val="00B1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4C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C0E70-C947-4D2E-B3EC-8D84844C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Links>
    <vt:vector size="60" baseType="variant"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_Toc317789816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_Toc317789815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_Toc317789814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_Toc317789813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_Toc317789812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_Toc317789811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_Toc317789810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_Toc317789809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_Toc317789808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_Toc317789807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Neto</dc:creator>
  <cp:lastModifiedBy>Mateus</cp:lastModifiedBy>
  <cp:revision>4</cp:revision>
  <cp:lastPrinted>2015-08-24T02:01:00Z</cp:lastPrinted>
  <dcterms:created xsi:type="dcterms:W3CDTF">2015-10-08T02:33:00Z</dcterms:created>
  <dcterms:modified xsi:type="dcterms:W3CDTF">2015-10-08T04:18:00Z</dcterms:modified>
</cp:coreProperties>
</file>