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60" w:after="80"/>
        <w:rPr/>
      </w:pPr>
      <w:r>
        <w:rPr/>
        <w:t>DOCUMENTO GUIA</w:t>
      </w:r>
      <w:bookmarkStart w:id="0" w:name="documento-a-con-bd-mysql-banco_db"/>
    </w:p>
    <w:p>
      <w:pPr>
        <w:pStyle w:val="Heading2"/>
        <w:rPr/>
      </w:pPr>
      <w:r>
        <w:rPr/>
      </w:r>
      <w:bookmarkStart w:id="1" w:name="documento-b-sin-bd-solo-ws"/>
      <w:bookmarkStart w:id="2" w:name="documento-b-sin-bd-solo-ws"/>
      <w:bookmarkEnd w:id="0"/>
      <w:bookmarkEnd w:id="2"/>
    </w:p>
    <w:p>
      <w:pPr>
        <w:pStyle w:val="Heading2"/>
        <w:rPr/>
      </w:pPr>
      <w:bookmarkStart w:id="3" w:name="requisitos"/>
      <w:r>
        <w:rPr/>
        <w:t>1) Requisitos</w:t>
      </w:r>
    </w:p>
    <w:p>
      <w:pPr>
        <w:pStyle w:val="Compact"/>
        <w:numPr>
          <w:ilvl w:val="0"/>
          <w:numId w:val="4"/>
        </w:numPr>
        <w:rPr/>
      </w:pPr>
      <w:r>
        <w:rPr/>
        <w:t>Docker y Docker Compose.</w:t>
      </w:r>
    </w:p>
    <w:p>
      <w:pPr>
        <w:pStyle w:val="Compact"/>
        <w:numPr>
          <w:ilvl w:val="0"/>
          <w:numId w:val="5"/>
        </w:numPr>
        <w:rPr/>
      </w:pPr>
      <w:bookmarkStart w:id="4" w:name="requisitos"/>
      <w:r>
        <w:rPr/>
        <w:t>JDK 21 y Maven si compilas localmente.</w:t>
      </w:r>
      <w:bookmarkEnd w:id="4"/>
    </w:p>
    <w:p>
      <w:pPr>
        <w:pStyle w:val="Compact"/>
        <w:numPr>
          <w:ilvl w:val="0"/>
          <w:numId w:val="6"/>
        </w:numPr>
        <w:rPr/>
      </w:pPr>
      <w:r>
        <w:rPr/>
        <w:t>Estructura del proyecto :</w:t>
      </w:r>
    </w:p>
    <w:p>
      <w:pPr>
        <w:pStyle w:val="SourceCode"/>
        <w:numPr>
          <w:ilvl w:val="0"/>
          <w:numId w:val="0"/>
        </w:numPr>
        <w:ind w:hanging="0" w:left="720"/>
        <w:rPr/>
      </w:pPr>
      <w:r>
        <w:rPr>
          <w:rStyle w:val="VerbatimChar"/>
        </w:rPr>
        <w:t>Prueba/</w:t>
      </w:r>
      <w:r>
        <w:rPr/>
        <w:br/>
      </w:r>
      <w:r>
        <w:rPr>
          <w:rStyle w:val="VerbatimChar"/>
        </w:rPr>
        <w:t>├─ pom.xml</w:t>
      </w:r>
      <w:r>
        <w:rPr/>
        <w:br/>
      </w:r>
      <w:r>
        <w:rPr>
          <w:rStyle w:val="VerbatimChar"/>
        </w:rPr>
        <w:t>├─ src/</w:t>
      </w:r>
      <w:r>
        <w:rPr/>
        <w:br/>
      </w:r>
      <w:r>
        <w:rPr>
          <w:rStyle w:val="VerbatimChar"/>
        </w:rPr>
        <w:t>├─ Dockerfile</w:t>
      </w:r>
    </w:p>
    <w:p>
      <w:pPr>
        <w:pStyle w:val="Heading2"/>
        <w:rPr/>
      </w:pPr>
      <w:bookmarkStart w:id="5" w:name="dockerfile"/>
      <w:r>
        <w:rPr/>
        <w:t xml:space="preserve">2) </w:t>
      </w:r>
      <w:r>
        <w:rPr>
          <w:rStyle w:val="VerbatimChar"/>
        </w:rPr>
        <w:t>Dockerfile</w:t>
      </w:r>
    </w:p>
    <w:p>
      <w:pPr>
        <w:pStyle w:val="SourceCode"/>
        <w:rPr/>
      </w:pPr>
      <w:r>
        <w:rPr>
          <w:rStyle w:val="KeywordTok"/>
        </w:rPr>
        <w:t>FROM</w:t>
      </w:r>
      <w:r>
        <w:rPr>
          <w:rStyle w:val="NormalTok"/>
        </w:rPr>
        <w:t xml:space="preserve"> maven:3.9.6-eclipse-temurin-21 </w:t>
      </w:r>
      <w:r>
        <w:rPr>
          <w:rStyle w:val="KeywordTok"/>
        </w:rPr>
        <w:t>AS</w:t>
      </w:r>
      <w:r>
        <w:rPr>
          <w:rStyle w:val="NormalTok"/>
        </w:rPr>
        <w:t xml:space="preserve"> builder</w:t>
      </w:r>
      <w:r>
        <w:rPr/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pom.xml .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src ./src</w:t>
      </w:r>
      <w:r>
        <w:rPr/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mvn</w:t>
      </w:r>
      <w:r>
        <w:rPr>
          <w:rStyle w:val="NormalTok"/>
        </w:rPr>
        <w:t xml:space="preserve"> clean package </w:t>
      </w:r>
      <w:r>
        <w:rPr>
          <w:rStyle w:val="AttributeTok"/>
        </w:rPr>
        <w:t>-DskipTests</w:t>
      </w:r>
      <w:r>
        <w:rPr/>
        <w:br/>
        <w:br/>
      </w:r>
      <w:r>
        <w:rPr>
          <w:rStyle w:val="KeywordTok"/>
        </w:rPr>
        <w:t>FROM</w:t>
      </w:r>
      <w:r>
        <w:rPr>
          <w:rStyle w:val="NormalTok"/>
        </w:rPr>
        <w:t xml:space="preserve"> eclipse-temurin:21-jdk-alpine</w:t>
      </w:r>
      <w:r>
        <w:rPr/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OperatorTok"/>
        </w:rPr>
        <w:t>--from=builder</w:t>
      </w:r>
      <w:r>
        <w:rPr>
          <w:rStyle w:val="NormalTok"/>
        </w:rPr>
        <w:t xml:space="preserve"> /app/target/*.jar app.jar</w:t>
      </w:r>
      <w:r>
        <w:rPr/>
        <w:br/>
      </w:r>
      <w:r>
        <w:rPr>
          <w:rStyle w:val="KeywordTok"/>
        </w:rPr>
        <w:t>EXPOSE</w:t>
      </w:r>
      <w:r>
        <w:rPr>
          <w:rStyle w:val="NormalTok"/>
        </w:rPr>
        <w:t xml:space="preserve"> 8080</w:t>
      </w:r>
      <w:r>
        <w:rPr/>
        <w:br/>
      </w:r>
      <w:r>
        <w:rPr>
          <w:rStyle w:val="KeywordTok"/>
        </w:rPr>
        <w:t>ENTRYPOINT</w:t>
      </w:r>
      <w:r>
        <w:rPr>
          <w:rStyle w:val="NormalTok"/>
        </w:rPr>
        <w:t xml:space="preserve"> [</w:t>
      </w:r>
      <w:r>
        <w:rPr>
          <w:rStyle w:val="StringTok"/>
        </w:rPr>
        <w:t>"java"</w:t>
      </w:r>
      <w:r>
        <w:rPr>
          <w:rStyle w:val="NormalTok"/>
        </w:rPr>
        <w:t>,</w:t>
      </w:r>
      <w:r>
        <w:rPr>
          <w:rStyle w:val="StringTok"/>
        </w:rPr>
        <w:t>"-jar"</w:t>
      </w:r>
      <w:r>
        <w:rPr>
          <w:rStyle w:val="NormalTok"/>
        </w:rPr>
        <w:t>,</w:t>
      </w:r>
      <w:r>
        <w:rPr>
          <w:rStyle w:val="StringTok"/>
        </w:rPr>
        <w:t>"app.jar"</w:t>
      </w:r>
      <w:r>
        <w:rPr>
          <w:rStyle w:val="NormalTok"/>
        </w:rPr>
        <w:t>]</w:t>
      </w:r>
      <w:bookmarkEnd w:id="5"/>
    </w:p>
    <w:p>
      <w:pPr>
        <w:pStyle w:val="Heading2"/>
        <w:rPr/>
      </w:pPr>
      <w:bookmarkStart w:id="6" w:name="docker-compose.yml"/>
      <w:r>
        <w:rPr/>
        <w:t xml:space="preserve">3) </w:t>
      </w:r>
      <w:r>
        <w:rPr>
          <w:rStyle w:val="VerbatimChar"/>
        </w:rPr>
        <w:t>docker-compose.yml</w:t>
      </w:r>
    </w:p>
    <w:p>
      <w:pPr>
        <w:pStyle w:val="SourceCode"/>
        <w:rPr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"3.9"</w:t>
      </w:r>
      <w:r>
        <w:rPr/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ws-test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"8080:8080"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ws-net</w:t>
      </w:r>
      <w:r>
        <w:rPr/>
        <w:br/>
        <w:br/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ws-net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driver</w:t>
      </w:r>
      <w:r>
        <w:rPr>
          <w:rStyle w:val="KeywordTok"/>
        </w:rPr>
        <w:t>:</w:t>
      </w:r>
      <w:r>
        <w:rPr>
          <w:rStyle w:val="AttributeTok"/>
        </w:rPr>
        <w:t xml:space="preserve"> bridge</w:t>
      </w:r>
      <w:bookmarkEnd w:id="6"/>
    </w:p>
    <w:p>
      <w:pPr>
        <w:pStyle w:val="Heading2"/>
        <w:rPr/>
      </w:pPr>
      <w:bookmarkStart w:id="7" w:name="application.properties-1"/>
      <w:r>
        <w:rPr/>
        <w:t xml:space="preserve">4) </w:t>
      </w:r>
      <w:r>
        <w:rPr>
          <w:rStyle w:val="VerbatimChar"/>
        </w:rPr>
        <w:t>application.properties</w:t>
      </w:r>
    </w:p>
    <w:p>
      <w:pPr>
        <w:pStyle w:val="SourceCode"/>
        <w:rPr/>
      </w:pPr>
      <w:r>
        <w:rPr>
          <w:rStyle w:val="VerbatimChar"/>
        </w:rPr>
        <w:t>server.port=8080</w:t>
      </w:r>
      <w:r>
        <w:rPr/>
        <w:br/>
      </w:r>
      <w:r>
        <w:rPr>
          <w:rStyle w:val="VerbatimChar"/>
        </w:rPr>
        <w:t>spring.jpa.hibernate.ddl-auto=none</w:t>
      </w:r>
      <w:bookmarkEnd w:id="7"/>
    </w:p>
    <w:p>
      <w:pPr>
        <w:pStyle w:val="Heading2"/>
        <w:rPr/>
      </w:pPr>
      <w:bookmarkStart w:id="8" w:name="comandos-principales-1"/>
      <w:bookmarkEnd w:id="8"/>
      <w:r>
        <w:rPr/>
        <w:t>5) Comandos principales</w:t>
      </w:r>
    </w:p>
    <w:p>
      <w:pPr>
        <w:pStyle w:val="SourceCode"/>
        <w:rPr/>
      </w:pPr>
      <w:r>
        <w:rPr>
          <w:rStyle w:val="CommentTok"/>
        </w:rPr>
        <w:t># compilar y levantar</w:t>
      </w:r>
      <w:r>
        <w:rPr/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up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--build</w:t>
      </w:r>
      <w:r>
        <w:rPr/>
        <w:br/>
        <w:br/>
      </w:r>
      <w:r>
        <w:rPr>
          <w:rStyle w:val="CommentTok"/>
        </w:rPr>
        <w:t># ver logs</w:t>
      </w:r>
      <w:r>
        <w:rPr/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>-f</w:t>
      </w:r>
      <w:r>
        <w:rPr>
          <w:rStyle w:val="NormalTok"/>
        </w:rPr>
        <w:t xml:space="preserve"> app</w:t>
      </w:r>
      <w:r>
        <w:rPr/>
        <w:br/>
        <w:br/>
      </w:r>
      <w:r>
        <w:rPr>
          <w:rStyle w:val="CommentTok"/>
        </w:rPr>
        <w:t># parar contenedor</w:t>
      </w:r>
      <w:r>
        <w:rPr/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down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  <w:bookmarkStart w:id="9" w:name="documento-b-sin-bd-solo-ws"/>
      <w:bookmarkStart w:id="10" w:name="comandos-principales-1"/>
      <w:bookmarkStart w:id="11" w:name="documento-b-sin-bd-solo-ws"/>
      <w:bookmarkStart w:id="12" w:name="comandos-principales-1"/>
      <w:bookmarkEnd w:id="11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alpie">
    <w:name w:val="Caracteres de nota al pie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Caracteresdenotafinal">
    <w:name w:val="Caracteres de nota final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idodelista">
    <w:name w:val="Contenido de lista"/>
    <w:basedOn w:val="Normal"/>
    <w:qFormat/>
    <w:pPr>
      <w:ind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LibreOffice/25.2.5.2$Windows_X86_64 LibreOffice_project/03d19516eb2e1dd5d4ccd751a0d6f35f35e08022</Application>
  <AppVersion>15.0000</AppVersion>
  <Pages>2</Pages>
  <Words>113</Words>
  <Characters>726</Characters>
  <CharactersWithSpaces>859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2025-09-15T01:31:55Z</dcterms:created>
  <dc:creator/>
  <dc:description/>
  <dc:language>es-ES</dc:language>
  <cp:lastModifiedBy/>
  <dcterms:modified xsi:type="dcterms:W3CDTF">2025-09-14T20:37:12Z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