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60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6"/>
        <w:gridCol w:w="1729"/>
        <w:gridCol w:w="1540"/>
        <w:gridCol w:w="1672"/>
        <w:gridCol w:w="1558"/>
        <w:gridCol w:w="4145"/>
      </w:tblGrid>
      <w:tr w:rsidR="006E1C82" w:rsidRPr="006E1C82" w14:paraId="29339426" w14:textId="724A77B5" w:rsidTr="00177A7D">
        <w:trPr>
          <w:trHeight w:val="426"/>
        </w:trPr>
        <w:tc>
          <w:tcPr>
            <w:tcW w:w="516" w:type="dxa"/>
            <w:vMerge w:val="restart"/>
            <w:shd w:val="clear" w:color="000000" w:fill="FFFFFF"/>
            <w:noWrap/>
            <w:vAlign w:val="center"/>
            <w:hideMark/>
          </w:tcPr>
          <w:p w14:paraId="42D108D8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1729" w:type="dxa"/>
            <w:vMerge w:val="restart"/>
            <w:shd w:val="clear" w:color="000000" w:fill="FFFFFF"/>
            <w:noWrap/>
            <w:vAlign w:val="center"/>
            <w:hideMark/>
          </w:tcPr>
          <w:p w14:paraId="684D0FAC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NAMA MAHASISWA</w:t>
            </w:r>
          </w:p>
        </w:tc>
        <w:tc>
          <w:tcPr>
            <w:tcW w:w="1540" w:type="dxa"/>
            <w:vMerge w:val="restart"/>
            <w:shd w:val="clear" w:color="000000" w:fill="FFFFFF"/>
            <w:noWrap/>
            <w:vAlign w:val="center"/>
            <w:hideMark/>
          </w:tcPr>
          <w:p w14:paraId="6F5F2514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NIM</w:t>
            </w:r>
          </w:p>
        </w:tc>
        <w:tc>
          <w:tcPr>
            <w:tcW w:w="1672" w:type="dxa"/>
            <w:vMerge w:val="restart"/>
            <w:shd w:val="clear" w:color="000000" w:fill="FFFFFF"/>
            <w:noWrap/>
            <w:vAlign w:val="center"/>
            <w:hideMark/>
          </w:tcPr>
          <w:p w14:paraId="301E6A2D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E1C82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Tempat</w:t>
            </w:r>
            <w:proofErr w:type="spellEnd"/>
            <w:r w:rsidRPr="006E1C82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Lahir</w:t>
            </w:r>
          </w:p>
        </w:tc>
        <w:tc>
          <w:tcPr>
            <w:tcW w:w="1558" w:type="dxa"/>
            <w:vMerge w:val="restart"/>
            <w:shd w:val="clear" w:color="000000" w:fill="FFFFFF"/>
            <w:noWrap/>
            <w:vAlign w:val="center"/>
            <w:hideMark/>
          </w:tcPr>
          <w:p w14:paraId="19DC0835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E1C82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Tanggal</w:t>
            </w:r>
            <w:proofErr w:type="spellEnd"/>
            <w:r w:rsidRPr="006E1C82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Lahir</w:t>
            </w:r>
          </w:p>
        </w:tc>
        <w:tc>
          <w:tcPr>
            <w:tcW w:w="4145" w:type="dxa"/>
            <w:vMerge w:val="restart"/>
            <w:vAlign w:val="center"/>
          </w:tcPr>
          <w:p w14:paraId="2DDF533D" w14:textId="6B8927FE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Judul</w:t>
            </w:r>
            <w:proofErr w:type="spellEnd"/>
          </w:p>
        </w:tc>
      </w:tr>
      <w:tr w:rsidR="006E1C82" w:rsidRPr="006E1C82" w14:paraId="57B52110" w14:textId="07D03D81" w:rsidTr="00177A7D">
        <w:trPr>
          <w:trHeight w:val="426"/>
        </w:trPr>
        <w:tc>
          <w:tcPr>
            <w:tcW w:w="516" w:type="dxa"/>
            <w:vMerge/>
            <w:vAlign w:val="center"/>
            <w:hideMark/>
          </w:tcPr>
          <w:p w14:paraId="3AC746CE" w14:textId="77777777" w:rsidR="006E1C82" w:rsidRPr="006E1C82" w:rsidRDefault="006E1C82" w:rsidP="006E1C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9" w:type="dxa"/>
            <w:vMerge/>
            <w:vAlign w:val="center"/>
            <w:hideMark/>
          </w:tcPr>
          <w:p w14:paraId="09F40DE1" w14:textId="77777777" w:rsidR="006E1C82" w:rsidRPr="006E1C82" w:rsidRDefault="006E1C82" w:rsidP="006E1C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40" w:type="dxa"/>
            <w:vMerge/>
            <w:vAlign w:val="center"/>
            <w:hideMark/>
          </w:tcPr>
          <w:p w14:paraId="72C51753" w14:textId="77777777" w:rsidR="006E1C82" w:rsidRPr="006E1C82" w:rsidRDefault="006E1C82" w:rsidP="006E1C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72" w:type="dxa"/>
            <w:vMerge/>
            <w:vAlign w:val="center"/>
            <w:hideMark/>
          </w:tcPr>
          <w:p w14:paraId="0E1CB9E6" w14:textId="77777777" w:rsidR="006E1C82" w:rsidRPr="006E1C82" w:rsidRDefault="006E1C82" w:rsidP="006E1C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58" w:type="dxa"/>
            <w:vMerge/>
            <w:vAlign w:val="center"/>
            <w:hideMark/>
          </w:tcPr>
          <w:p w14:paraId="7F147202" w14:textId="77777777" w:rsidR="006E1C82" w:rsidRPr="006E1C82" w:rsidRDefault="006E1C82" w:rsidP="006E1C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145" w:type="dxa"/>
            <w:vMerge/>
            <w:vAlign w:val="center"/>
          </w:tcPr>
          <w:p w14:paraId="5AD425A6" w14:textId="77777777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E1C82" w:rsidRPr="006E1C82" w14:paraId="769D0486" w14:textId="1EDCFE3E" w:rsidTr="00177A7D">
        <w:trPr>
          <w:trHeight w:val="300"/>
        </w:trPr>
        <w:tc>
          <w:tcPr>
            <w:tcW w:w="516" w:type="dxa"/>
            <w:noWrap/>
            <w:vAlign w:val="center"/>
            <w:hideMark/>
          </w:tcPr>
          <w:p w14:paraId="5AC24C29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729" w:type="dxa"/>
            <w:vAlign w:val="center"/>
            <w:hideMark/>
          </w:tcPr>
          <w:p w14:paraId="6AF0A991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Ade Diana</w:t>
            </w:r>
          </w:p>
        </w:tc>
        <w:tc>
          <w:tcPr>
            <w:tcW w:w="1540" w:type="dxa"/>
            <w:vAlign w:val="center"/>
            <w:hideMark/>
          </w:tcPr>
          <w:p w14:paraId="2DA6165D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172312019</w:t>
            </w:r>
          </w:p>
        </w:tc>
        <w:tc>
          <w:tcPr>
            <w:tcW w:w="1672" w:type="dxa"/>
            <w:vAlign w:val="center"/>
            <w:hideMark/>
          </w:tcPr>
          <w:p w14:paraId="57B4BCD5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Pandang</w:t>
            </w:r>
          </w:p>
        </w:tc>
        <w:tc>
          <w:tcPr>
            <w:tcW w:w="1558" w:type="dxa"/>
            <w:vAlign w:val="center"/>
            <w:hideMark/>
          </w:tcPr>
          <w:p w14:paraId="4BBD296B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12 </w:t>
            </w: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Februari</w:t>
            </w:r>
            <w:proofErr w:type="spellEnd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1998</w:t>
            </w:r>
          </w:p>
        </w:tc>
        <w:tc>
          <w:tcPr>
            <w:tcW w:w="4145" w:type="dxa"/>
            <w:vAlign w:val="center"/>
          </w:tcPr>
          <w:p w14:paraId="1F124AAC" w14:textId="49DAC124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HUBUNGAN PENGETAHUAN DAN SELF EFFICACY PASIEN TUBERKULOSIS PARU DENGAN PENCEGAHAN PENULARAN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>TUBERKULOSIS PARU DI WILAYAH KERJA PUSKESMAS BATU 10 TANJUNGPINANG</w:t>
            </w:r>
          </w:p>
        </w:tc>
      </w:tr>
      <w:tr w:rsidR="006E1C82" w:rsidRPr="006E1C82" w14:paraId="0A690C62" w14:textId="683071A5" w:rsidTr="00177A7D">
        <w:trPr>
          <w:trHeight w:val="300"/>
        </w:trPr>
        <w:tc>
          <w:tcPr>
            <w:tcW w:w="516" w:type="dxa"/>
            <w:noWrap/>
            <w:vAlign w:val="center"/>
            <w:hideMark/>
          </w:tcPr>
          <w:p w14:paraId="00C38331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729" w:type="dxa"/>
            <w:vAlign w:val="center"/>
            <w:hideMark/>
          </w:tcPr>
          <w:p w14:paraId="678CA1AD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Crisma </w:t>
            </w: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Yuslinda</w:t>
            </w:r>
            <w:proofErr w:type="spellEnd"/>
          </w:p>
        </w:tc>
        <w:tc>
          <w:tcPr>
            <w:tcW w:w="1540" w:type="dxa"/>
            <w:vAlign w:val="center"/>
            <w:hideMark/>
          </w:tcPr>
          <w:p w14:paraId="19235081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172312021</w:t>
            </w:r>
          </w:p>
        </w:tc>
        <w:tc>
          <w:tcPr>
            <w:tcW w:w="1672" w:type="dxa"/>
            <w:vAlign w:val="center"/>
            <w:hideMark/>
          </w:tcPr>
          <w:p w14:paraId="7AD41DF5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Dabo </w:t>
            </w: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Singkep</w:t>
            </w:r>
            <w:proofErr w:type="spellEnd"/>
          </w:p>
        </w:tc>
        <w:tc>
          <w:tcPr>
            <w:tcW w:w="1558" w:type="dxa"/>
            <w:vAlign w:val="center"/>
            <w:hideMark/>
          </w:tcPr>
          <w:p w14:paraId="368E2994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24 Juni 1981</w:t>
            </w:r>
          </w:p>
        </w:tc>
        <w:tc>
          <w:tcPr>
            <w:tcW w:w="4145" w:type="dxa"/>
            <w:vAlign w:val="center"/>
          </w:tcPr>
          <w:p w14:paraId="2584B28A" w14:textId="2A1279FE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ANALISIS FAKTOR-FAKTOR RASIKO HIPERTENSI PADA CALON JEMAAH HAJI KOTA TANJUNGPINANG</w:t>
            </w:r>
          </w:p>
        </w:tc>
      </w:tr>
      <w:tr w:rsidR="006E1C82" w:rsidRPr="006E1C82" w14:paraId="570D8384" w14:textId="21DEDFB7" w:rsidTr="00177A7D">
        <w:trPr>
          <w:trHeight w:val="300"/>
        </w:trPr>
        <w:tc>
          <w:tcPr>
            <w:tcW w:w="516" w:type="dxa"/>
            <w:noWrap/>
            <w:vAlign w:val="center"/>
            <w:hideMark/>
          </w:tcPr>
          <w:p w14:paraId="7B0CB14A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729" w:type="dxa"/>
            <w:vAlign w:val="center"/>
            <w:hideMark/>
          </w:tcPr>
          <w:p w14:paraId="30FA4BBC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David Kurniawan</w:t>
            </w:r>
          </w:p>
        </w:tc>
        <w:tc>
          <w:tcPr>
            <w:tcW w:w="1540" w:type="dxa"/>
            <w:vAlign w:val="center"/>
            <w:hideMark/>
          </w:tcPr>
          <w:p w14:paraId="0D383BD9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172312022</w:t>
            </w:r>
          </w:p>
        </w:tc>
        <w:tc>
          <w:tcPr>
            <w:tcW w:w="1672" w:type="dxa"/>
            <w:vAlign w:val="center"/>
            <w:hideMark/>
          </w:tcPr>
          <w:p w14:paraId="415CB16C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Manna</w:t>
            </w:r>
          </w:p>
        </w:tc>
        <w:tc>
          <w:tcPr>
            <w:tcW w:w="1558" w:type="dxa"/>
            <w:vAlign w:val="center"/>
            <w:hideMark/>
          </w:tcPr>
          <w:p w14:paraId="1C0F61EA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22 November 1995</w:t>
            </w:r>
          </w:p>
        </w:tc>
        <w:tc>
          <w:tcPr>
            <w:tcW w:w="4145" w:type="dxa"/>
            <w:vAlign w:val="center"/>
          </w:tcPr>
          <w:p w14:paraId="7E392C2B" w14:textId="791FC0DC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Hubungan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Frekuensi Open Suction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Terhadap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Kejadian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Ventilator Associated Pneumonia (VAP) Di Ruang ICU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Rumkital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dr.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Midiyato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Suratani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Tanjungpinang</w:t>
            </w:r>
            <w:proofErr w:type="spellEnd"/>
          </w:p>
        </w:tc>
      </w:tr>
      <w:tr w:rsidR="006E1C82" w:rsidRPr="006E1C82" w14:paraId="1A6FD712" w14:textId="5236BB45" w:rsidTr="00177A7D">
        <w:trPr>
          <w:trHeight w:val="600"/>
        </w:trPr>
        <w:tc>
          <w:tcPr>
            <w:tcW w:w="516" w:type="dxa"/>
            <w:noWrap/>
            <w:vAlign w:val="center"/>
            <w:hideMark/>
          </w:tcPr>
          <w:p w14:paraId="3C7B4202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729" w:type="dxa"/>
            <w:vAlign w:val="center"/>
            <w:hideMark/>
          </w:tcPr>
          <w:p w14:paraId="5FA02582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Detty Surya </w:t>
            </w: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Kencana</w:t>
            </w:r>
            <w:proofErr w:type="spellEnd"/>
          </w:p>
        </w:tc>
        <w:tc>
          <w:tcPr>
            <w:tcW w:w="1540" w:type="dxa"/>
            <w:vAlign w:val="center"/>
            <w:hideMark/>
          </w:tcPr>
          <w:p w14:paraId="1DCBE3D1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172312023</w:t>
            </w:r>
          </w:p>
        </w:tc>
        <w:tc>
          <w:tcPr>
            <w:tcW w:w="1672" w:type="dxa"/>
            <w:vAlign w:val="center"/>
            <w:hideMark/>
          </w:tcPr>
          <w:p w14:paraId="31EF7882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558" w:type="dxa"/>
            <w:vAlign w:val="center"/>
            <w:hideMark/>
          </w:tcPr>
          <w:p w14:paraId="4AEED3D0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02 September 1984</w:t>
            </w:r>
          </w:p>
        </w:tc>
        <w:tc>
          <w:tcPr>
            <w:tcW w:w="4145" w:type="dxa"/>
            <w:vAlign w:val="center"/>
          </w:tcPr>
          <w:p w14:paraId="18BB2FF1" w14:textId="6C4366A1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PENGARUH DUKUNGAN SPIRITUAL DOA TERHADAP TINGKAT KECEMASAN PRE OPERASI KATARAK DI POLIKLINIK MATA RSUD KOTA TANJUNGPINANG </w:t>
            </w:r>
          </w:p>
        </w:tc>
      </w:tr>
      <w:tr w:rsidR="006E1C82" w:rsidRPr="006E1C82" w14:paraId="35F951F8" w14:textId="70C52685" w:rsidTr="00177A7D">
        <w:trPr>
          <w:trHeight w:val="300"/>
        </w:trPr>
        <w:tc>
          <w:tcPr>
            <w:tcW w:w="516" w:type="dxa"/>
            <w:noWrap/>
            <w:vAlign w:val="center"/>
            <w:hideMark/>
          </w:tcPr>
          <w:p w14:paraId="4F9A9099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1729" w:type="dxa"/>
            <w:vAlign w:val="center"/>
            <w:hideMark/>
          </w:tcPr>
          <w:p w14:paraId="77AA2D39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Dewana </w:t>
            </w: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Magnika</w:t>
            </w:r>
            <w:proofErr w:type="spellEnd"/>
          </w:p>
        </w:tc>
        <w:tc>
          <w:tcPr>
            <w:tcW w:w="1540" w:type="dxa"/>
            <w:vAlign w:val="center"/>
            <w:hideMark/>
          </w:tcPr>
          <w:p w14:paraId="5695D645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172312024</w:t>
            </w:r>
          </w:p>
        </w:tc>
        <w:tc>
          <w:tcPr>
            <w:tcW w:w="1672" w:type="dxa"/>
            <w:noWrap/>
            <w:vAlign w:val="center"/>
            <w:hideMark/>
          </w:tcPr>
          <w:p w14:paraId="4D4A0AEE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Dabo </w:t>
            </w: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Singkep</w:t>
            </w:r>
            <w:proofErr w:type="spellEnd"/>
          </w:p>
        </w:tc>
        <w:tc>
          <w:tcPr>
            <w:tcW w:w="1558" w:type="dxa"/>
            <w:vAlign w:val="center"/>
            <w:hideMark/>
          </w:tcPr>
          <w:p w14:paraId="2C921B96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09 November 1993</w:t>
            </w:r>
          </w:p>
        </w:tc>
        <w:tc>
          <w:tcPr>
            <w:tcW w:w="4145" w:type="dxa"/>
            <w:vAlign w:val="center"/>
          </w:tcPr>
          <w:p w14:paraId="5663BC38" w14:textId="5375FA9B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PENGARUH PENGUATAN EDUKASI DENGAN MEDIA VIDEO </w:t>
            </w:r>
            <w:proofErr w:type="gram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ANIMASI  KATETERISASI</w:t>
            </w:r>
            <w:proofErr w:type="gram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JANTUNG TERHADAP PENURUNAN TINGKAT KECEMASAN PASIEN PRE TINDAKAN KATETERISASI </w:t>
            </w:r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br/>
              <w:t>JANTUNG DI INSTALASI RAWAT INAP</w:t>
            </w:r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br/>
              <w:t xml:space="preserve">RSUD RAJA AHMAD TABIB </w:t>
            </w:r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br/>
              <w:t>TANJUNGPINANG</w:t>
            </w:r>
          </w:p>
        </w:tc>
      </w:tr>
      <w:tr w:rsidR="006E1C82" w:rsidRPr="006E1C82" w14:paraId="2AAA089A" w14:textId="701BFB46" w:rsidTr="00177A7D">
        <w:trPr>
          <w:trHeight w:val="300"/>
        </w:trPr>
        <w:tc>
          <w:tcPr>
            <w:tcW w:w="516" w:type="dxa"/>
            <w:noWrap/>
            <w:vAlign w:val="center"/>
            <w:hideMark/>
          </w:tcPr>
          <w:p w14:paraId="38CA5642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729" w:type="dxa"/>
            <w:vAlign w:val="center"/>
            <w:hideMark/>
          </w:tcPr>
          <w:p w14:paraId="455C0089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Ela Afrida</w:t>
            </w:r>
          </w:p>
        </w:tc>
        <w:tc>
          <w:tcPr>
            <w:tcW w:w="1540" w:type="dxa"/>
            <w:vAlign w:val="center"/>
            <w:hideMark/>
          </w:tcPr>
          <w:p w14:paraId="758D6A72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172312025</w:t>
            </w:r>
          </w:p>
        </w:tc>
        <w:tc>
          <w:tcPr>
            <w:tcW w:w="1672" w:type="dxa"/>
            <w:vAlign w:val="center"/>
            <w:hideMark/>
          </w:tcPr>
          <w:p w14:paraId="4D39A015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Tambelan</w:t>
            </w:r>
            <w:proofErr w:type="spellEnd"/>
          </w:p>
        </w:tc>
        <w:tc>
          <w:tcPr>
            <w:tcW w:w="1558" w:type="dxa"/>
            <w:vAlign w:val="center"/>
            <w:hideMark/>
          </w:tcPr>
          <w:p w14:paraId="36BF2B75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11 April 1990</w:t>
            </w:r>
          </w:p>
        </w:tc>
        <w:tc>
          <w:tcPr>
            <w:tcW w:w="4145" w:type="dxa"/>
            <w:vAlign w:val="center"/>
          </w:tcPr>
          <w:p w14:paraId="7C83AD01" w14:textId="6DE8C398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FAKTOR - FAKTOR YANG BERHUBUNGAN DENGAN KEJADIAN DROP OUT PENGOBATAN TUBERKULOSIS DI UPTD PUSKESMAS BATU 10 KOTA TANJUNGPINANG</w:t>
            </w:r>
          </w:p>
        </w:tc>
      </w:tr>
      <w:tr w:rsidR="006E1C82" w:rsidRPr="006E1C82" w14:paraId="7D1A36A1" w14:textId="15A49BA7" w:rsidTr="00177A7D">
        <w:trPr>
          <w:trHeight w:val="600"/>
        </w:trPr>
        <w:tc>
          <w:tcPr>
            <w:tcW w:w="516" w:type="dxa"/>
            <w:noWrap/>
            <w:vAlign w:val="center"/>
            <w:hideMark/>
          </w:tcPr>
          <w:p w14:paraId="5818B963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1729" w:type="dxa"/>
            <w:vAlign w:val="center"/>
            <w:hideMark/>
          </w:tcPr>
          <w:p w14:paraId="478CE2B5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Ellen Ria Kesuma Dewi</w:t>
            </w:r>
          </w:p>
        </w:tc>
        <w:tc>
          <w:tcPr>
            <w:tcW w:w="1540" w:type="dxa"/>
            <w:vAlign w:val="center"/>
            <w:hideMark/>
          </w:tcPr>
          <w:p w14:paraId="02E20822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172312026</w:t>
            </w:r>
          </w:p>
        </w:tc>
        <w:tc>
          <w:tcPr>
            <w:tcW w:w="1672" w:type="dxa"/>
            <w:vAlign w:val="center"/>
            <w:hideMark/>
          </w:tcPr>
          <w:p w14:paraId="345EB3AE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558" w:type="dxa"/>
            <w:vAlign w:val="center"/>
            <w:hideMark/>
          </w:tcPr>
          <w:p w14:paraId="301FDDF3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05 </w:t>
            </w: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Desember</w:t>
            </w:r>
            <w:proofErr w:type="spellEnd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1980</w:t>
            </w:r>
          </w:p>
        </w:tc>
        <w:tc>
          <w:tcPr>
            <w:tcW w:w="4145" w:type="dxa"/>
            <w:vAlign w:val="center"/>
          </w:tcPr>
          <w:p w14:paraId="66F40BD7" w14:textId="63B1EFFD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PENGARUH TERAPI MINYAK ESENSIAL LAVENDER TERHADAP NYERI INSERSI KANULASI ARTERI VENA FISTULA PADA PASIEN HEMODIALISA DI RSUD KOTA TANJUNGPINANG</w:t>
            </w:r>
          </w:p>
        </w:tc>
      </w:tr>
      <w:tr w:rsidR="006E1C82" w:rsidRPr="006E1C82" w14:paraId="7DB1E1F2" w14:textId="3C50989F" w:rsidTr="00177A7D">
        <w:trPr>
          <w:trHeight w:val="300"/>
        </w:trPr>
        <w:tc>
          <w:tcPr>
            <w:tcW w:w="516" w:type="dxa"/>
            <w:noWrap/>
            <w:vAlign w:val="center"/>
            <w:hideMark/>
          </w:tcPr>
          <w:p w14:paraId="71AEB878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729" w:type="dxa"/>
            <w:vAlign w:val="center"/>
            <w:hideMark/>
          </w:tcPr>
          <w:p w14:paraId="56E7C8B5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Esther Veronica</w:t>
            </w:r>
          </w:p>
        </w:tc>
        <w:tc>
          <w:tcPr>
            <w:tcW w:w="1540" w:type="dxa"/>
            <w:vAlign w:val="center"/>
            <w:hideMark/>
          </w:tcPr>
          <w:p w14:paraId="150B9E00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172312027</w:t>
            </w:r>
          </w:p>
        </w:tc>
        <w:tc>
          <w:tcPr>
            <w:tcW w:w="1672" w:type="dxa"/>
            <w:vAlign w:val="center"/>
            <w:hideMark/>
          </w:tcPr>
          <w:p w14:paraId="79B91C18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Pekanbaru</w:t>
            </w:r>
            <w:proofErr w:type="spellEnd"/>
          </w:p>
        </w:tc>
        <w:tc>
          <w:tcPr>
            <w:tcW w:w="1558" w:type="dxa"/>
            <w:vAlign w:val="center"/>
            <w:hideMark/>
          </w:tcPr>
          <w:p w14:paraId="4D77CA77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06 September 1984</w:t>
            </w:r>
          </w:p>
        </w:tc>
        <w:tc>
          <w:tcPr>
            <w:tcW w:w="4145" w:type="dxa"/>
            <w:vAlign w:val="center"/>
          </w:tcPr>
          <w:p w14:paraId="7AFBF22F" w14:textId="0C3A0293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Pengaruh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perawatan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luka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modern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menggunakan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madu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terhadap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penyembuhan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ulkus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diabetikum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Rumkital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dr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Midiyato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Tanjungpinang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6E1C82" w:rsidRPr="006E1C82" w14:paraId="0FF5DFCC" w14:textId="2881696A" w:rsidTr="00177A7D">
        <w:trPr>
          <w:trHeight w:val="300"/>
        </w:trPr>
        <w:tc>
          <w:tcPr>
            <w:tcW w:w="516" w:type="dxa"/>
            <w:noWrap/>
            <w:vAlign w:val="center"/>
            <w:hideMark/>
          </w:tcPr>
          <w:p w14:paraId="2C360D1B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lastRenderedPageBreak/>
              <w:t>9</w:t>
            </w:r>
          </w:p>
        </w:tc>
        <w:tc>
          <w:tcPr>
            <w:tcW w:w="1729" w:type="dxa"/>
            <w:vAlign w:val="center"/>
            <w:hideMark/>
          </w:tcPr>
          <w:p w14:paraId="30A198F4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Farida Sri Rahayu</w:t>
            </w:r>
          </w:p>
        </w:tc>
        <w:tc>
          <w:tcPr>
            <w:tcW w:w="1540" w:type="dxa"/>
            <w:vAlign w:val="center"/>
            <w:hideMark/>
          </w:tcPr>
          <w:p w14:paraId="4275A1CE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172312028</w:t>
            </w:r>
          </w:p>
        </w:tc>
        <w:tc>
          <w:tcPr>
            <w:tcW w:w="1672" w:type="dxa"/>
            <w:vAlign w:val="center"/>
            <w:hideMark/>
          </w:tcPr>
          <w:p w14:paraId="35CD3B85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558" w:type="dxa"/>
            <w:vAlign w:val="center"/>
            <w:hideMark/>
          </w:tcPr>
          <w:p w14:paraId="1D71356F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01 </w:t>
            </w: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Februari</w:t>
            </w:r>
            <w:proofErr w:type="spellEnd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1991</w:t>
            </w:r>
          </w:p>
        </w:tc>
        <w:tc>
          <w:tcPr>
            <w:tcW w:w="4145" w:type="dxa"/>
            <w:vAlign w:val="center"/>
          </w:tcPr>
          <w:p w14:paraId="07B5E133" w14:textId="2CDB5CF9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FAKTOR-FAKTOR YANG BERHUBUNGAN DENGAN KEPUASAN KERJA DAN EFIKASI DIRI PERAWAT DI PUSKESMAS SE-KOTA TANJUNGPINANG</w:t>
            </w:r>
          </w:p>
        </w:tc>
      </w:tr>
      <w:tr w:rsidR="006E1C82" w:rsidRPr="006E1C82" w14:paraId="331EAFD0" w14:textId="768A89EE" w:rsidTr="00177A7D">
        <w:trPr>
          <w:trHeight w:val="300"/>
        </w:trPr>
        <w:tc>
          <w:tcPr>
            <w:tcW w:w="516" w:type="dxa"/>
            <w:noWrap/>
            <w:vAlign w:val="center"/>
            <w:hideMark/>
          </w:tcPr>
          <w:p w14:paraId="66975AB7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1729" w:type="dxa"/>
            <w:vAlign w:val="center"/>
            <w:hideMark/>
          </w:tcPr>
          <w:p w14:paraId="578014DE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Firani</w:t>
            </w:r>
            <w:proofErr w:type="spellEnd"/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Agustina</w:t>
            </w:r>
          </w:p>
        </w:tc>
        <w:tc>
          <w:tcPr>
            <w:tcW w:w="1540" w:type="dxa"/>
            <w:vAlign w:val="center"/>
            <w:hideMark/>
          </w:tcPr>
          <w:p w14:paraId="67AD6230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172312029</w:t>
            </w:r>
          </w:p>
        </w:tc>
        <w:tc>
          <w:tcPr>
            <w:tcW w:w="1672" w:type="dxa"/>
            <w:noWrap/>
            <w:vAlign w:val="center"/>
            <w:hideMark/>
          </w:tcPr>
          <w:p w14:paraId="019CA79A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Cempa</w:t>
            </w:r>
            <w:proofErr w:type="spellEnd"/>
          </w:p>
        </w:tc>
        <w:tc>
          <w:tcPr>
            <w:tcW w:w="1558" w:type="dxa"/>
            <w:vAlign w:val="center"/>
            <w:hideMark/>
          </w:tcPr>
          <w:p w14:paraId="71D68274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24 Agustus 1999 </w:t>
            </w:r>
          </w:p>
        </w:tc>
        <w:tc>
          <w:tcPr>
            <w:tcW w:w="4145" w:type="dxa"/>
            <w:vAlign w:val="center"/>
          </w:tcPr>
          <w:p w14:paraId="3BDA689F" w14:textId="3CC4B980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PENGARUH MODEL PENDIDIKAN FGD (FOCUS GROUP DISCUSSION) TERHADAP TINGKAT PENGETAHUAN IBU USIA SUBUR DALAM PENCEGAHAN STUNTING DI DESA REJAI </w:t>
            </w:r>
          </w:p>
        </w:tc>
      </w:tr>
      <w:tr w:rsidR="006E1C82" w:rsidRPr="006E1C82" w14:paraId="6ED9B132" w14:textId="620D30C0" w:rsidTr="00177A7D">
        <w:trPr>
          <w:trHeight w:val="300"/>
        </w:trPr>
        <w:tc>
          <w:tcPr>
            <w:tcW w:w="516" w:type="dxa"/>
            <w:noWrap/>
            <w:vAlign w:val="center"/>
            <w:hideMark/>
          </w:tcPr>
          <w:p w14:paraId="3B4B8F30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1729" w:type="dxa"/>
            <w:vAlign w:val="center"/>
            <w:hideMark/>
          </w:tcPr>
          <w:p w14:paraId="5CC0E8FF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Fita</w:t>
            </w:r>
            <w:proofErr w:type="spellEnd"/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Achlianita</w:t>
            </w:r>
          </w:p>
        </w:tc>
        <w:tc>
          <w:tcPr>
            <w:tcW w:w="1540" w:type="dxa"/>
            <w:vAlign w:val="center"/>
            <w:hideMark/>
          </w:tcPr>
          <w:p w14:paraId="6FB76031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172312030</w:t>
            </w:r>
          </w:p>
        </w:tc>
        <w:tc>
          <w:tcPr>
            <w:tcW w:w="1672" w:type="dxa"/>
            <w:vAlign w:val="center"/>
            <w:hideMark/>
          </w:tcPr>
          <w:p w14:paraId="68F224AB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Cilacap</w:t>
            </w:r>
          </w:p>
        </w:tc>
        <w:tc>
          <w:tcPr>
            <w:tcW w:w="1558" w:type="dxa"/>
            <w:vAlign w:val="center"/>
            <w:hideMark/>
          </w:tcPr>
          <w:p w14:paraId="2C75B17A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16 </w:t>
            </w: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Februari</w:t>
            </w:r>
            <w:proofErr w:type="spellEnd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1994</w:t>
            </w:r>
          </w:p>
        </w:tc>
        <w:tc>
          <w:tcPr>
            <w:tcW w:w="4145" w:type="dxa"/>
            <w:vAlign w:val="center"/>
          </w:tcPr>
          <w:p w14:paraId="2F141A01" w14:textId="10FBC43D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PENGARUH MASSAGE EFFLEURAGE MINYAK ZAITUN TERHADAP RISIKO LUKA TEKAN DENGAN PENILAIAN SKALA BRADEN PADA PASIEN TIRAH BARING LAMA DI INSTALASI RAWAT INAP MAWAR RSUD KOTA TANJUNGPINANG</w:t>
            </w:r>
          </w:p>
        </w:tc>
      </w:tr>
      <w:tr w:rsidR="006E1C82" w:rsidRPr="006E1C82" w14:paraId="7DA5D4F2" w14:textId="25A40DBC" w:rsidTr="00177A7D">
        <w:trPr>
          <w:trHeight w:val="300"/>
        </w:trPr>
        <w:tc>
          <w:tcPr>
            <w:tcW w:w="516" w:type="dxa"/>
            <w:noWrap/>
            <w:vAlign w:val="center"/>
            <w:hideMark/>
          </w:tcPr>
          <w:p w14:paraId="306FB184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729" w:type="dxa"/>
            <w:vAlign w:val="center"/>
            <w:hideMark/>
          </w:tcPr>
          <w:p w14:paraId="47F9F396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Freddy Hutahaean</w:t>
            </w:r>
          </w:p>
        </w:tc>
        <w:tc>
          <w:tcPr>
            <w:tcW w:w="1540" w:type="dxa"/>
            <w:vAlign w:val="center"/>
            <w:hideMark/>
          </w:tcPr>
          <w:p w14:paraId="5B02AB24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172312031</w:t>
            </w:r>
          </w:p>
        </w:tc>
        <w:tc>
          <w:tcPr>
            <w:tcW w:w="1672" w:type="dxa"/>
            <w:vAlign w:val="center"/>
            <w:hideMark/>
          </w:tcPr>
          <w:p w14:paraId="106C6244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Lumban</w:t>
            </w:r>
            <w:proofErr w:type="spellEnd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Lapo</w:t>
            </w:r>
          </w:p>
        </w:tc>
        <w:tc>
          <w:tcPr>
            <w:tcW w:w="1558" w:type="dxa"/>
            <w:vAlign w:val="center"/>
            <w:hideMark/>
          </w:tcPr>
          <w:p w14:paraId="29028A8B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25 April 1987</w:t>
            </w:r>
          </w:p>
        </w:tc>
        <w:tc>
          <w:tcPr>
            <w:tcW w:w="4145" w:type="dxa"/>
            <w:vAlign w:val="center"/>
          </w:tcPr>
          <w:p w14:paraId="21AFBA45" w14:textId="532A9376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PENGARUH TERAPI MUSIK KLASIK TERHADAP TEKANAN DARAH PADA PASIEN HIPERTENSI DI RSUD KOTA TANJUNGPINANG</w:t>
            </w:r>
          </w:p>
        </w:tc>
      </w:tr>
      <w:tr w:rsidR="006E1C82" w:rsidRPr="006E1C82" w14:paraId="60CC4E7C" w14:textId="2367F21B" w:rsidTr="00177A7D">
        <w:trPr>
          <w:trHeight w:val="600"/>
        </w:trPr>
        <w:tc>
          <w:tcPr>
            <w:tcW w:w="516" w:type="dxa"/>
            <w:noWrap/>
            <w:vAlign w:val="center"/>
            <w:hideMark/>
          </w:tcPr>
          <w:p w14:paraId="5DE753F4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1729" w:type="dxa"/>
            <w:vAlign w:val="center"/>
            <w:hideMark/>
          </w:tcPr>
          <w:p w14:paraId="0E8CA437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Iwan Krisna Dwi Putra</w:t>
            </w:r>
          </w:p>
        </w:tc>
        <w:tc>
          <w:tcPr>
            <w:tcW w:w="1540" w:type="dxa"/>
            <w:vAlign w:val="center"/>
            <w:hideMark/>
          </w:tcPr>
          <w:p w14:paraId="44848D06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172312032</w:t>
            </w:r>
          </w:p>
        </w:tc>
        <w:tc>
          <w:tcPr>
            <w:tcW w:w="1672" w:type="dxa"/>
            <w:vAlign w:val="center"/>
            <w:hideMark/>
          </w:tcPr>
          <w:p w14:paraId="2C22FE1E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558" w:type="dxa"/>
            <w:vAlign w:val="center"/>
            <w:hideMark/>
          </w:tcPr>
          <w:p w14:paraId="557B7DB1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02 Agustus 1985</w:t>
            </w:r>
          </w:p>
        </w:tc>
        <w:tc>
          <w:tcPr>
            <w:tcW w:w="4145" w:type="dxa"/>
            <w:vAlign w:val="center"/>
          </w:tcPr>
          <w:p w14:paraId="65BFC049" w14:textId="323358A0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PENGARUH PROGRAM GERAKAN SERENTAK TERHADAP PERILAKU JURU PEMANTAU JENTIK KELUARGA DAN ANGKA BEBAS JENTIK DENGAN PENDEKATAN HPM DI RW VI WILAYAH KERJA PUSKESMAS TANJUNG UNGGAT</w:t>
            </w:r>
          </w:p>
        </w:tc>
      </w:tr>
      <w:tr w:rsidR="006E1C82" w:rsidRPr="006E1C82" w14:paraId="00F6E850" w14:textId="76DBC046" w:rsidTr="00177A7D">
        <w:trPr>
          <w:trHeight w:val="300"/>
        </w:trPr>
        <w:tc>
          <w:tcPr>
            <w:tcW w:w="516" w:type="dxa"/>
            <w:noWrap/>
            <w:vAlign w:val="center"/>
            <w:hideMark/>
          </w:tcPr>
          <w:p w14:paraId="18EBD3E0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1729" w:type="dxa"/>
            <w:vAlign w:val="center"/>
            <w:hideMark/>
          </w:tcPr>
          <w:p w14:paraId="2A2BF046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Lasminengsih</w:t>
            </w:r>
            <w:proofErr w:type="spellEnd"/>
          </w:p>
        </w:tc>
        <w:tc>
          <w:tcPr>
            <w:tcW w:w="1540" w:type="dxa"/>
            <w:vAlign w:val="center"/>
            <w:hideMark/>
          </w:tcPr>
          <w:p w14:paraId="72AD743C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172312033</w:t>
            </w:r>
          </w:p>
        </w:tc>
        <w:tc>
          <w:tcPr>
            <w:tcW w:w="1672" w:type="dxa"/>
            <w:vAlign w:val="center"/>
            <w:hideMark/>
          </w:tcPr>
          <w:p w14:paraId="03511497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Karawang</w:t>
            </w:r>
          </w:p>
        </w:tc>
        <w:tc>
          <w:tcPr>
            <w:tcW w:w="1558" w:type="dxa"/>
            <w:vAlign w:val="center"/>
            <w:hideMark/>
          </w:tcPr>
          <w:p w14:paraId="588FA2D2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05 Juli 1985</w:t>
            </w:r>
          </w:p>
        </w:tc>
        <w:tc>
          <w:tcPr>
            <w:tcW w:w="4145" w:type="dxa"/>
            <w:vAlign w:val="center"/>
          </w:tcPr>
          <w:p w14:paraId="676C2893" w14:textId="0DEB0F8A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Faktor-</w:t>
            </w:r>
            <w:proofErr w:type="gram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faktor yang</w:t>
            </w:r>
            <w:proofErr w:type="gram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berhubungan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stres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kerja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perawat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pelaksana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icu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dan IGD RSUD kota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Tanjungpinang</w:t>
            </w:r>
            <w:proofErr w:type="spellEnd"/>
          </w:p>
        </w:tc>
      </w:tr>
      <w:tr w:rsidR="006E1C82" w:rsidRPr="006E1C82" w14:paraId="422CAB5F" w14:textId="0DBFCA92" w:rsidTr="00177A7D">
        <w:trPr>
          <w:trHeight w:val="300"/>
        </w:trPr>
        <w:tc>
          <w:tcPr>
            <w:tcW w:w="516" w:type="dxa"/>
            <w:noWrap/>
            <w:vAlign w:val="center"/>
            <w:hideMark/>
          </w:tcPr>
          <w:p w14:paraId="1B3AF1F2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1729" w:type="dxa"/>
            <w:vAlign w:val="center"/>
            <w:hideMark/>
          </w:tcPr>
          <w:p w14:paraId="3F60A330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Lindasari</w:t>
            </w:r>
            <w:proofErr w:type="spellEnd"/>
          </w:p>
        </w:tc>
        <w:tc>
          <w:tcPr>
            <w:tcW w:w="1540" w:type="dxa"/>
            <w:vAlign w:val="center"/>
            <w:hideMark/>
          </w:tcPr>
          <w:p w14:paraId="79613858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172312034</w:t>
            </w:r>
          </w:p>
        </w:tc>
        <w:tc>
          <w:tcPr>
            <w:tcW w:w="1672" w:type="dxa"/>
            <w:vAlign w:val="center"/>
            <w:hideMark/>
          </w:tcPr>
          <w:p w14:paraId="21BB90A4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Tanjungbatu</w:t>
            </w:r>
            <w:proofErr w:type="spellEnd"/>
          </w:p>
        </w:tc>
        <w:tc>
          <w:tcPr>
            <w:tcW w:w="1558" w:type="dxa"/>
            <w:vAlign w:val="center"/>
            <w:hideMark/>
          </w:tcPr>
          <w:p w14:paraId="33A8A30B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05 </w:t>
            </w: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Februari</w:t>
            </w:r>
            <w:proofErr w:type="spellEnd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1988</w:t>
            </w:r>
          </w:p>
        </w:tc>
        <w:tc>
          <w:tcPr>
            <w:tcW w:w="4145" w:type="dxa"/>
            <w:vAlign w:val="center"/>
          </w:tcPr>
          <w:p w14:paraId="11CB07AD" w14:textId="4BA8477A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6E1C82">
              <w:rPr>
                <w:rFonts w:ascii="Arial" w:hAnsi="Arial" w:cs="Arial"/>
                <w:color w:val="434343"/>
                <w:sz w:val="20"/>
                <w:szCs w:val="20"/>
                <w:lang w:val="sv-SE"/>
              </w:rPr>
              <w:t>Pengaruh</w:t>
            </w:r>
            <w:proofErr w:type="spellEnd"/>
            <w:r w:rsidRPr="006E1C82">
              <w:rPr>
                <w:rFonts w:ascii="Arial" w:hAnsi="Arial" w:cs="Arial"/>
                <w:color w:val="434343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434343"/>
                <w:sz w:val="20"/>
                <w:szCs w:val="20"/>
                <w:lang w:val="sv-SE"/>
              </w:rPr>
              <w:t>Mobilisasi</w:t>
            </w:r>
            <w:proofErr w:type="spellEnd"/>
            <w:r w:rsidRPr="006E1C82">
              <w:rPr>
                <w:rFonts w:ascii="Arial" w:hAnsi="Arial" w:cs="Arial"/>
                <w:color w:val="434343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434343"/>
                <w:sz w:val="20"/>
                <w:szCs w:val="20"/>
                <w:lang w:val="sv-SE"/>
              </w:rPr>
              <w:t>Progresif</w:t>
            </w:r>
            <w:proofErr w:type="spellEnd"/>
            <w:r w:rsidRPr="006E1C82">
              <w:rPr>
                <w:rFonts w:ascii="Arial" w:hAnsi="Arial" w:cs="Arial"/>
                <w:color w:val="434343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434343"/>
                <w:sz w:val="20"/>
                <w:szCs w:val="20"/>
                <w:lang w:val="sv-SE"/>
              </w:rPr>
              <w:t>Terhadap</w:t>
            </w:r>
            <w:proofErr w:type="spellEnd"/>
            <w:r w:rsidRPr="006E1C82">
              <w:rPr>
                <w:rFonts w:ascii="Arial" w:hAnsi="Arial" w:cs="Arial"/>
                <w:color w:val="434343"/>
                <w:sz w:val="20"/>
                <w:szCs w:val="20"/>
                <w:lang w:val="sv-SE"/>
              </w:rPr>
              <w:t xml:space="preserve"> Status </w:t>
            </w:r>
            <w:proofErr w:type="spellStart"/>
            <w:r w:rsidRPr="006E1C82">
              <w:rPr>
                <w:rFonts w:ascii="Arial" w:hAnsi="Arial" w:cs="Arial"/>
                <w:color w:val="434343"/>
                <w:sz w:val="20"/>
                <w:szCs w:val="20"/>
                <w:lang w:val="sv-SE"/>
              </w:rPr>
              <w:t>Hemodinamik</w:t>
            </w:r>
            <w:proofErr w:type="spellEnd"/>
            <w:r w:rsidRPr="006E1C82">
              <w:rPr>
                <w:rFonts w:ascii="Arial" w:hAnsi="Arial" w:cs="Arial"/>
                <w:color w:val="434343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434343"/>
                <w:sz w:val="20"/>
                <w:szCs w:val="20"/>
                <w:lang w:val="sv-SE"/>
              </w:rPr>
              <w:t>Pada</w:t>
            </w:r>
            <w:proofErr w:type="spellEnd"/>
            <w:r w:rsidRPr="006E1C82">
              <w:rPr>
                <w:rFonts w:ascii="Arial" w:hAnsi="Arial" w:cs="Arial"/>
                <w:color w:val="434343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434343"/>
                <w:sz w:val="20"/>
                <w:szCs w:val="20"/>
                <w:lang w:val="sv-SE"/>
              </w:rPr>
              <w:t>Pasien</w:t>
            </w:r>
            <w:proofErr w:type="spellEnd"/>
            <w:r w:rsidRPr="006E1C82">
              <w:rPr>
                <w:rFonts w:ascii="Arial" w:hAnsi="Arial" w:cs="Arial"/>
                <w:color w:val="434343"/>
                <w:sz w:val="20"/>
                <w:szCs w:val="20"/>
                <w:lang w:val="sv-SE"/>
              </w:rPr>
              <w:t xml:space="preserve"> Di ICU RSUD Kota </w:t>
            </w:r>
            <w:proofErr w:type="spellStart"/>
            <w:r w:rsidRPr="006E1C82">
              <w:rPr>
                <w:rFonts w:ascii="Arial" w:hAnsi="Arial" w:cs="Arial"/>
                <w:color w:val="434343"/>
                <w:sz w:val="20"/>
                <w:szCs w:val="20"/>
                <w:lang w:val="sv-SE"/>
              </w:rPr>
              <w:t>Tanjungpinang</w:t>
            </w:r>
            <w:proofErr w:type="spellEnd"/>
          </w:p>
        </w:tc>
      </w:tr>
      <w:tr w:rsidR="006E1C82" w:rsidRPr="006E1C82" w14:paraId="45793CE0" w14:textId="11CAEA9D" w:rsidTr="00177A7D">
        <w:trPr>
          <w:trHeight w:val="300"/>
        </w:trPr>
        <w:tc>
          <w:tcPr>
            <w:tcW w:w="516" w:type="dxa"/>
            <w:noWrap/>
            <w:vAlign w:val="center"/>
            <w:hideMark/>
          </w:tcPr>
          <w:p w14:paraId="46B73F51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1729" w:type="dxa"/>
            <w:vAlign w:val="center"/>
            <w:hideMark/>
          </w:tcPr>
          <w:p w14:paraId="7F04DE2A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Lismawati</w:t>
            </w:r>
            <w:proofErr w:type="spellEnd"/>
          </w:p>
        </w:tc>
        <w:tc>
          <w:tcPr>
            <w:tcW w:w="1540" w:type="dxa"/>
            <w:vAlign w:val="center"/>
            <w:hideMark/>
          </w:tcPr>
          <w:p w14:paraId="78CBE5FE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172312035</w:t>
            </w:r>
          </w:p>
        </w:tc>
        <w:tc>
          <w:tcPr>
            <w:tcW w:w="1672" w:type="dxa"/>
            <w:vAlign w:val="center"/>
            <w:hideMark/>
          </w:tcPr>
          <w:p w14:paraId="4143417A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Muara Jarai </w:t>
            </w:r>
          </w:p>
        </w:tc>
        <w:tc>
          <w:tcPr>
            <w:tcW w:w="1558" w:type="dxa"/>
            <w:vAlign w:val="center"/>
            <w:hideMark/>
          </w:tcPr>
          <w:p w14:paraId="4C33B711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02 Mei 1982</w:t>
            </w:r>
          </w:p>
        </w:tc>
        <w:tc>
          <w:tcPr>
            <w:tcW w:w="4145" w:type="dxa"/>
            <w:vAlign w:val="center"/>
          </w:tcPr>
          <w:p w14:paraId="309753F7" w14:textId="2D143E82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Bladder training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terhadap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kemampuan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berkemih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pd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pasien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post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operasi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BPH di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ruang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Mangkai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&amp; Poli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Urologi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RSAL 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midiato.s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Tanjungpinang</w:t>
            </w:r>
            <w:proofErr w:type="spellEnd"/>
          </w:p>
        </w:tc>
      </w:tr>
      <w:tr w:rsidR="006E1C82" w:rsidRPr="006E1C82" w14:paraId="2DC08082" w14:textId="7CAED19F" w:rsidTr="00177A7D">
        <w:trPr>
          <w:trHeight w:val="300"/>
        </w:trPr>
        <w:tc>
          <w:tcPr>
            <w:tcW w:w="516" w:type="dxa"/>
            <w:noWrap/>
            <w:vAlign w:val="center"/>
            <w:hideMark/>
          </w:tcPr>
          <w:p w14:paraId="57212993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1729" w:type="dxa"/>
            <w:vAlign w:val="center"/>
            <w:hideMark/>
          </w:tcPr>
          <w:p w14:paraId="2E44E231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Maryanto</w:t>
            </w:r>
            <w:proofErr w:type="spellEnd"/>
          </w:p>
        </w:tc>
        <w:tc>
          <w:tcPr>
            <w:tcW w:w="1540" w:type="dxa"/>
            <w:vAlign w:val="center"/>
            <w:hideMark/>
          </w:tcPr>
          <w:p w14:paraId="23A639F5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172312036</w:t>
            </w:r>
          </w:p>
        </w:tc>
        <w:tc>
          <w:tcPr>
            <w:tcW w:w="1672" w:type="dxa"/>
            <w:vAlign w:val="center"/>
            <w:hideMark/>
          </w:tcPr>
          <w:p w14:paraId="3B0A42C6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Jakarta</w:t>
            </w:r>
          </w:p>
        </w:tc>
        <w:tc>
          <w:tcPr>
            <w:tcW w:w="1558" w:type="dxa"/>
            <w:vAlign w:val="center"/>
            <w:hideMark/>
          </w:tcPr>
          <w:p w14:paraId="13B06672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27 Mei 1971</w:t>
            </w:r>
          </w:p>
        </w:tc>
        <w:tc>
          <w:tcPr>
            <w:tcW w:w="4145" w:type="dxa"/>
            <w:vAlign w:val="center"/>
          </w:tcPr>
          <w:p w14:paraId="59ACBD24" w14:textId="1C305163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Faktor-faktor yang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berhubungan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kepatuhan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perawat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dalam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pembuangan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limbah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medis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tajam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ruang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rawat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inap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Rumkital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Dr.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Midiyato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Suratani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Tanjungpinang</w:t>
            </w:r>
            <w:proofErr w:type="spellEnd"/>
          </w:p>
        </w:tc>
      </w:tr>
      <w:tr w:rsidR="006E1C82" w:rsidRPr="006E1C82" w14:paraId="68417755" w14:textId="04AEFE16" w:rsidTr="00177A7D">
        <w:trPr>
          <w:trHeight w:val="300"/>
        </w:trPr>
        <w:tc>
          <w:tcPr>
            <w:tcW w:w="516" w:type="dxa"/>
            <w:noWrap/>
            <w:vAlign w:val="center"/>
            <w:hideMark/>
          </w:tcPr>
          <w:p w14:paraId="4D0EBDFD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lastRenderedPageBreak/>
              <w:t>18</w:t>
            </w:r>
          </w:p>
        </w:tc>
        <w:tc>
          <w:tcPr>
            <w:tcW w:w="1729" w:type="dxa"/>
            <w:vAlign w:val="center"/>
            <w:hideMark/>
          </w:tcPr>
          <w:p w14:paraId="499B66AE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Nada Utami Qoriah</w:t>
            </w:r>
          </w:p>
        </w:tc>
        <w:tc>
          <w:tcPr>
            <w:tcW w:w="1540" w:type="dxa"/>
            <w:vAlign w:val="center"/>
            <w:hideMark/>
          </w:tcPr>
          <w:p w14:paraId="69BEFDE5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172312037</w:t>
            </w:r>
          </w:p>
        </w:tc>
        <w:tc>
          <w:tcPr>
            <w:tcW w:w="1672" w:type="dxa"/>
            <w:vAlign w:val="center"/>
            <w:hideMark/>
          </w:tcPr>
          <w:p w14:paraId="5F1F2E7B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Kahawetan</w:t>
            </w:r>
            <w:proofErr w:type="spellEnd"/>
          </w:p>
        </w:tc>
        <w:tc>
          <w:tcPr>
            <w:tcW w:w="1558" w:type="dxa"/>
            <w:vAlign w:val="center"/>
            <w:hideMark/>
          </w:tcPr>
          <w:p w14:paraId="4A46FAED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20 April 1987</w:t>
            </w:r>
          </w:p>
        </w:tc>
        <w:tc>
          <w:tcPr>
            <w:tcW w:w="4145" w:type="dxa"/>
            <w:vAlign w:val="center"/>
          </w:tcPr>
          <w:p w14:paraId="48565188" w14:textId="59AB487D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HUBUNGAN USIA DAN LAMA OPERASI DENGAN KEJADIAN HIPOTERMIA PADA PASIEN ANESTESI SPINAL DI INSTALASI BEDAH SENTRAL RSUD KOTA TANJUNGPINANG </w:t>
            </w:r>
          </w:p>
        </w:tc>
      </w:tr>
      <w:tr w:rsidR="006E1C82" w:rsidRPr="006E1C82" w14:paraId="0AF3D54A" w14:textId="1B08C798" w:rsidTr="00177A7D">
        <w:trPr>
          <w:trHeight w:val="300"/>
        </w:trPr>
        <w:tc>
          <w:tcPr>
            <w:tcW w:w="516" w:type="dxa"/>
            <w:noWrap/>
            <w:vAlign w:val="center"/>
            <w:hideMark/>
          </w:tcPr>
          <w:p w14:paraId="328BDA7C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1729" w:type="dxa"/>
            <w:vAlign w:val="center"/>
            <w:hideMark/>
          </w:tcPr>
          <w:p w14:paraId="3A49A263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Nasri</w:t>
            </w:r>
          </w:p>
        </w:tc>
        <w:tc>
          <w:tcPr>
            <w:tcW w:w="1540" w:type="dxa"/>
            <w:vAlign w:val="center"/>
            <w:hideMark/>
          </w:tcPr>
          <w:p w14:paraId="35E7738D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172312038</w:t>
            </w:r>
          </w:p>
        </w:tc>
        <w:tc>
          <w:tcPr>
            <w:tcW w:w="1672" w:type="dxa"/>
            <w:vAlign w:val="center"/>
            <w:hideMark/>
          </w:tcPr>
          <w:p w14:paraId="0B48BBEC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Baran</w:t>
            </w:r>
          </w:p>
        </w:tc>
        <w:tc>
          <w:tcPr>
            <w:tcW w:w="1558" w:type="dxa"/>
            <w:vAlign w:val="center"/>
            <w:hideMark/>
          </w:tcPr>
          <w:p w14:paraId="005DFC18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08 Maret 1990</w:t>
            </w:r>
          </w:p>
        </w:tc>
        <w:tc>
          <w:tcPr>
            <w:tcW w:w="4145" w:type="dxa"/>
            <w:vAlign w:val="center"/>
          </w:tcPr>
          <w:p w14:paraId="3ADDC013" w14:textId="741629D4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Faktor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faktor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yg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berhubungan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imunisasi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lengkap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bayi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UPT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Puskesmas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rejai</w:t>
            </w:r>
            <w:proofErr w:type="spellEnd"/>
          </w:p>
        </w:tc>
      </w:tr>
      <w:tr w:rsidR="006E1C82" w:rsidRPr="006E1C82" w14:paraId="784DAE8C" w14:textId="114FA8DF" w:rsidTr="00177A7D">
        <w:trPr>
          <w:trHeight w:val="300"/>
        </w:trPr>
        <w:tc>
          <w:tcPr>
            <w:tcW w:w="516" w:type="dxa"/>
            <w:noWrap/>
            <w:vAlign w:val="center"/>
            <w:hideMark/>
          </w:tcPr>
          <w:p w14:paraId="474A3FE4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1729" w:type="dxa"/>
            <w:vAlign w:val="center"/>
            <w:hideMark/>
          </w:tcPr>
          <w:p w14:paraId="0681D6AA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Nilam Elvi Susanti</w:t>
            </w:r>
          </w:p>
        </w:tc>
        <w:tc>
          <w:tcPr>
            <w:tcW w:w="1540" w:type="dxa"/>
            <w:vAlign w:val="center"/>
            <w:hideMark/>
          </w:tcPr>
          <w:p w14:paraId="3E14DA26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172312039</w:t>
            </w:r>
          </w:p>
        </w:tc>
        <w:tc>
          <w:tcPr>
            <w:tcW w:w="1672" w:type="dxa"/>
            <w:vAlign w:val="center"/>
            <w:hideMark/>
          </w:tcPr>
          <w:p w14:paraId="4101CBF5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558" w:type="dxa"/>
            <w:vAlign w:val="center"/>
            <w:hideMark/>
          </w:tcPr>
          <w:p w14:paraId="7CFA3BE9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21 Mei 1990</w:t>
            </w:r>
          </w:p>
        </w:tc>
        <w:tc>
          <w:tcPr>
            <w:tcW w:w="4145" w:type="dxa"/>
            <w:vAlign w:val="center"/>
          </w:tcPr>
          <w:p w14:paraId="380E3A6B" w14:textId="08C814F0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Perbandingan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Efektivitas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Terapi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Akupresur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Dan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Foot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Massage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Terhadap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Tekanan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Darah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Penderita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Hipertensi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Wilayah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Kerja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UPTD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Puskesmas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Kampung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Bugis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Kota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Tanjungpinang</w:t>
            </w:r>
            <w:proofErr w:type="spellEnd"/>
          </w:p>
        </w:tc>
      </w:tr>
      <w:tr w:rsidR="006E1C82" w:rsidRPr="006E1C82" w14:paraId="0A71A080" w14:textId="7ED7F9F9" w:rsidTr="00177A7D">
        <w:trPr>
          <w:trHeight w:val="300"/>
        </w:trPr>
        <w:tc>
          <w:tcPr>
            <w:tcW w:w="516" w:type="dxa"/>
            <w:noWrap/>
            <w:vAlign w:val="center"/>
            <w:hideMark/>
          </w:tcPr>
          <w:p w14:paraId="572E34E2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1729" w:type="dxa"/>
            <w:vAlign w:val="center"/>
            <w:hideMark/>
          </w:tcPr>
          <w:p w14:paraId="22AF9E0A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Novi </w:t>
            </w: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Rawati</w:t>
            </w:r>
            <w:proofErr w:type="spellEnd"/>
          </w:p>
        </w:tc>
        <w:tc>
          <w:tcPr>
            <w:tcW w:w="1540" w:type="dxa"/>
            <w:vAlign w:val="center"/>
            <w:hideMark/>
          </w:tcPr>
          <w:p w14:paraId="464EBA9A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172312040</w:t>
            </w:r>
          </w:p>
        </w:tc>
        <w:tc>
          <w:tcPr>
            <w:tcW w:w="1672" w:type="dxa"/>
            <w:vAlign w:val="center"/>
            <w:hideMark/>
          </w:tcPr>
          <w:p w14:paraId="55597F09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558" w:type="dxa"/>
            <w:vAlign w:val="center"/>
            <w:hideMark/>
          </w:tcPr>
          <w:p w14:paraId="656B54FC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23 November 1993</w:t>
            </w:r>
          </w:p>
        </w:tc>
        <w:tc>
          <w:tcPr>
            <w:tcW w:w="4145" w:type="dxa"/>
            <w:vAlign w:val="center"/>
          </w:tcPr>
          <w:p w14:paraId="3E9DCDE7" w14:textId="22FDE369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PENGARUH EARLY WARNING SCORE (EWS) TERHADAP HEMODINAMIK PASIEN PENYAKIT JANTUNG KORONER DI ICU RSUD KOTA TANJUNGPINANG</w:t>
            </w:r>
          </w:p>
        </w:tc>
      </w:tr>
      <w:tr w:rsidR="006E1C82" w:rsidRPr="006E1C82" w14:paraId="3587D926" w14:textId="010A001A" w:rsidTr="00177A7D">
        <w:trPr>
          <w:trHeight w:val="300"/>
        </w:trPr>
        <w:tc>
          <w:tcPr>
            <w:tcW w:w="516" w:type="dxa"/>
            <w:noWrap/>
            <w:vAlign w:val="center"/>
            <w:hideMark/>
          </w:tcPr>
          <w:p w14:paraId="4427171B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22</w:t>
            </w:r>
          </w:p>
        </w:tc>
        <w:tc>
          <w:tcPr>
            <w:tcW w:w="1729" w:type="dxa"/>
            <w:vAlign w:val="center"/>
            <w:hideMark/>
          </w:tcPr>
          <w:p w14:paraId="2AAE4106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Novi </w:t>
            </w: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Wulandini</w:t>
            </w:r>
            <w:proofErr w:type="spellEnd"/>
          </w:p>
        </w:tc>
        <w:tc>
          <w:tcPr>
            <w:tcW w:w="1540" w:type="dxa"/>
            <w:vAlign w:val="center"/>
            <w:hideMark/>
          </w:tcPr>
          <w:p w14:paraId="7A015154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172312041</w:t>
            </w:r>
          </w:p>
        </w:tc>
        <w:tc>
          <w:tcPr>
            <w:tcW w:w="1672" w:type="dxa"/>
            <w:vAlign w:val="center"/>
            <w:hideMark/>
          </w:tcPr>
          <w:p w14:paraId="1F99EEAA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Kijang</w:t>
            </w:r>
            <w:proofErr w:type="spellEnd"/>
          </w:p>
        </w:tc>
        <w:tc>
          <w:tcPr>
            <w:tcW w:w="1558" w:type="dxa"/>
            <w:vAlign w:val="center"/>
            <w:hideMark/>
          </w:tcPr>
          <w:p w14:paraId="6F65C001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21 November 1988</w:t>
            </w:r>
          </w:p>
        </w:tc>
        <w:tc>
          <w:tcPr>
            <w:tcW w:w="4145" w:type="dxa"/>
            <w:vAlign w:val="center"/>
          </w:tcPr>
          <w:p w14:paraId="77B28776" w14:textId="01F28544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Hubungan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riwayat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pemberian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imunisasi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riwayat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kejadian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pertusis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anak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usia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2 - 24 bulan di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Puskesmas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Tanjung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Unggat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Tahun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2024</w:t>
            </w:r>
          </w:p>
        </w:tc>
      </w:tr>
      <w:tr w:rsidR="006E1C82" w:rsidRPr="006E1C82" w14:paraId="065A0324" w14:textId="4FEF24EB" w:rsidTr="00177A7D">
        <w:trPr>
          <w:trHeight w:val="300"/>
        </w:trPr>
        <w:tc>
          <w:tcPr>
            <w:tcW w:w="516" w:type="dxa"/>
            <w:noWrap/>
            <w:vAlign w:val="center"/>
            <w:hideMark/>
          </w:tcPr>
          <w:p w14:paraId="37A25960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1729" w:type="dxa"/>
            <w:vAlign w:val="center"/>
            <w:hideMark/>
          </w:tcPr>
          <w:p w14:paraId="6A4B9828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Nur Isra Wahyuni</w:t>
            </w:r>
          </w:p>
        </w:tc>
        <w:tc>
          <w:tcPr>
            <w:tcW w:w="1540" w:type="dxa"/>
            <w:vAlign w:val="center"/>
            <w:hideMark/>
          </w:tcPr>
          <w:p w14:paraId="71192007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172312042</w:t>
            </w:r>
          </w:p>
        </w:tc>
        <w:tc>
          <w:tcPr>
            <w:tcW w:w="1672" w:type="dxa"/>
            <w:vAlign w:val="center"/>
            <w:hideMark/>
          </w:tcPr>
          <w:p w14:paraId="6BEEA327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Dabo </w:t>
            </w: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Singkep</w:t>
            </w:r>
            <w:proofErr w:type="spellEnd"/>
          </w:p>
        </w:tc>
        <w:tc>
          <w:tcPr>
            <w:tcW w:w="1558" w:type="dxa"/>
            <w:vAlign w:val="center"/>
            <w:hideMark/>
          </w:tcPr>
          <w:p w14:paraId="3CF5FDB0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20 Januari 1993</w:t>
            </w:r>
          </w:p>
        </w:tc>
        <w:tc>
          <w:tcPr>
            <w:tcW w:w="4145" w:type="dxa"/>
            <w:vAlign w:val="center"/>
          </w:tcPr>
          <w:p w14:paraId="24683373" w14:textId="7C11B1CB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PENGARUH ACCEPTANCE AND COMMITMENT THERAPY (ACT) DAN ZIKIR ASMAUL HUSNA TERHADAP SELF EFFICACY PADA PASIEN HIPERTENSI DI WILAYAH KERJA PUSKESMAS REJAI</w:t>
            </w:r>
          </w:p>
        </w:tc>
      </w:tr>
      <w:tr w:rsidR="006E1C82" w:rsidRPr="006E1C82" w14:paraId="6C75A3A9" w14:textId="4DDEA89D" w:rsidTr="00177A7D">
        <w:trPr>
          <w:trHeight w:val="300"/>
        </w:trPr>
        <w:tc>
          <w:tcPr>
            <w:tcW w:w="516" w:type="dxa"/>
            <w:noWrap/>
            <w:vAlign w:val="center"/>
            <w:hideMark/>
          </w:tcPr>
          <w:p w14:paraId="46373A7E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1729" w:type="dxa"/>
            <w:vAlign w:val="center"/>
            <w:hideMark/>
          </w:tcPr>
          <w:p w14:paraId="4FCBD960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Nuri Eviana</w:t>
            </w:r>
          </w:p>
        </w:tc>
        <w:tc>
          <w:tcPr>
            <w:tcW w:w="1540" w:type="dxa"/>
            <w:vAlign w:val="center"/>
            <w:hideMark/>
          </w:tcPr>
          <w:p w14:paraId="5A5F1D67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172312043</w:t>
            </w:r>
          </w:p>
        </w:tc>
        <w:tc>
          <w:tcPr>
            <w:tcW w:w="1672" w:type="dxa"/>
            <w:vAlign w:val="center"/>
            <w:hideMark/>
          </w:tcPr>
          <w:p w14:paraId="0DF7D6FB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558" w:type="dxa"/>
            <w:vAlign w:val="center"/>
            <w:hideMark/>
          </w:tcPr>
          <w:p w14:paraId="77FF177F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09 Juni 1992</w:t>
            </w:r>
          </w:p>
        </w:tc>
        <w:tc>
          <w:tcPr>
            <w:tcW w:w="4145" w:type="dxa"/>
            <w:vAlign w:val="center"/>
          </w:tcPr>
          <w:p w14:paraId="71F77037" w14:textId="4F97CE08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Hubungan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Dukungan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Sosial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Kemampuan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Keluarga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dalam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Merawat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ODGJ di Wilayah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Kerja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UPTD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Puskesmas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Tanjung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Unggat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Kota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Tanjungpinang</w:t>
            </w:r>
            <w:proofErr w:type="spellEnd"/>
          </w:p>
        </w:tc>
      </w:tr>
      <w:tr w:rsidR="006E1C82" w:rsidRPr="006E1C82" w14:paraId="198FB14E" w14:textId="0DC7FBDA" w:rsidTr="00177A7D">
        <w:trPr>
          <w:trHeight w:val="600"/>
        </w:trPr>
        <w:tc>
          <w:tcPr>
            <w:tcW w:w="516" w:type="dxa"/>
            <w:noWrap/>
            <w:vAlign w:val="center"/>
            <w:hideMark/>
          </w:tcPr>
          <w:p w14:paraId="781484D3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1729" w:type="dxa"/>
            <w:vAlign w:val="center"/>
            <w:hideMark/>
          </w:tcPr>
          <w:p w14:paraId="46388B5D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Nurul Aisha </w:t>
            </w: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Desvanny</w:t>
            </w:r>
            <w:proofErr w:type="spellEnd"/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Yolla</w:t>
            </w:r>
            <w:proofErr w:type="spellEnd"/>
          </w:p>
        </w:tc>
        <w:tc>
          <w:tcPr>
            <w:tcW w:w="1540" w:type="dxa"/>
            <w:vAlign w:val="center"/>
            <w:hideMark/>
          </w:tcPr>
          <w:p w14:paraId="02473A3E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172312044</w:t>
            </w:r>
          </w:p>
        </w:tc>
        <w:tc>
          <w:tcPr>
            <w:tcW w:w="1672" w:type="dxa"/>
            <w:vAlign w:val="center"/>
            <w:hideMark/>
          </w:tcPr>
          <w:p w14:paraId="01920CA2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558" w:type="dxa"/>
            <w:vAlign w:val="center"/>
            <w:hideMark/>
          </w:tcPr>
          <w:p w14:paraId="5AFB477E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27 </w:t>
            </w: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Desember</w:t>
            </w:r>
            <w:proofErr w:type="spellEnd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1988</w:t>
            </w:r>
          </w:p>
        </w:tc>
        <w:tc>
          <w:tcPr>
            <w:tcW w:w="4145" w:type="dxa"/>
            <w:vAlign w:val="center"/>
          </w:tcPr>
          <w:p w14:paraId="4C157FBC" w14:textId="6C83D541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pengaruh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pemberian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jus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nanas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terhadap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proses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penyembuhan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luka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perinium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ibu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nifas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rumah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sakit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angkatan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laut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Dr.Midiyato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suratan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Tanjungpinang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</w:p>
        </w:tc>
      </w:tr>
      <w:tr w:rsidR="006E1C82" w:rsidRPr="006E1C82" w14:paraId="113A71A2" w14:textId="18991A53" w:rsidTr="00177A7D">
        <w:trPr>
          <w:trHeight w:val="600"/>
        </w:trPr>
        <w:tc>
          <w:tcPr>
            <w:tcW w:w="516" w:type="dxa"/>
            <w:noWrap/>
            <w:vAlign w:val="center"/>
            <w:hideMark/>
          </w:tcPr>
          <w:p w14:paraId="3891C2CC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1729" w:type="dxa"/>
            <w:vAlign w:val="center"/>
            <w:hideMark/>
          </w:tcPr>
          <w:p w14:paraId="4AEACE32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R. </w:t>
            </w: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Windhie</w:t>
            </w:r>
            <w:proofErr w:type="spellEnd"/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Lieza </w:t>
            </w: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Hastuty</w:t>
            </w:r>
            <w:proofErr w:type="spellEnd"/>
          </w:p>
        </w:tc>
        <w:tc>
          <w:tcPr>
            <w:tcW w:w="1540" w:type="dxa"/>
            <w:vAlign w:val="center"/>
            <w:hideMark/>
          </w:tcPr>
          <w:p w14:paraId="2CF535F2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172312045</w:t>
            </w:r>
          </w:p>
        </w:tc>
        <w:tc>
          <w:tcPr>
            <w:tcW w:w="1672" w:type="dxa"/>
            <w:vAlign w:val="center"/>
            <w:hideMark/>
          </w:tcPr>
          <w:p w14:paraId="56236053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558" w:type="dxa"/>
            <w:vAlign w:val="center"/>
            <w:hideMark/>
          </w:tcPr>
          <w:p w14:paraId="26334112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12 September 1988</w:t>
            </w:r>
          </w:p>
        </w:tc>
        <w:tc>
          <w:tcPr>
            <w:tcW w:w="4145" w:type="dxa"/>
            <w:vAlign w:val="center"/>
          </w:tcPr>
          <w:p w14:paraId="4493916F" w14:textId="4BE4BB68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HUBUNGAN BEBAN KELUARGA DENGAN MOTIVASI KELUARGADALAM MERAWAT ANGGOTA KELUARGA DENGANSKIZOFRENIA DI WILAYAH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KERJA PUSKESMASBATU 10 TANJUNGPINANG</w:t>
            </w:r>
          </w:p>
        </w:tc>
      </w:tr>
      <w:tr w:rsidR="006E1C82" w:rsidRPr="006E1C82" w14:paraId="29C3B26C" w14:textId="20F66478" w:rsidTr="00177A7D">
        <w:trPr>
          <w:trHeight w:val="300"/>
        </w:trPr>
        <w:tc>
          <w:tcPr>
            <w:tcW w:w="516" w:type="dxa"/>
            <w:noWrap/>
            <w:vAlign w:val="center"/>
            <w:hideMark/>
          </w:tcPr>
          <w:p w14:paraId="0A25FC04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lastRenderedPageBreak/>
              <w:t>27</w:t>
            </w:r>
          </w:p>
        </w:tc>
        <w:tc>
          <w:tcPr>
            <w:tcW w:w="1729" w:type="dxa"/>
            <w:vAlign w:val="center"/>
            <w:hideMark/>
          </w:tcPr>
          <w:p w14:paraId="6E41E6B7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Rayanti</w:t>
            </w:r>
            <w:proofErr w:type="spellEnd"/>
          </w:p>
        </w:tc>
        <w:tc>
          <w:tcPr>
            <w:tcW w:w="1540" w:type="dxa"/>
            <w:vAlign w:val="center"/>
            <w:hideMark/>
          </w:tcPr>
          <w:p w14:paraId="713CDC56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172312046</w:t>
            </w:r>
          </w:p>
        </w:tc>
        <w:tc>
          <w:tcPr>
            <w:tcW w:w="1672" w:type="dxa"/>
            <w:vAlign w:val="center"/>
            <w:hideMark/>
          </w:tcPr>
          <w:p w14:paraId="46DDB1C6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Melukap</w:t>
            </w:r>
            <w:proofErr w:type="spellEnd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Penaga</w:t>
            </w:r>
            <w:proofErr w:type="spellEnd"/>
          </w:p>
        </w:tc>
        <w:tc>
          <w:tcPr>
            <w:tcW w:w="1558" w:type="dxa"/>
            <w:vAlign w:val="center"/>
            <w:hideMark/>
          </w:tcPr>
          <w:p w14:paraId="41F9CD60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19 </w:t>
            </w: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Februari</w:t>
            </w:r>
            <w:proofErr w:type="spellEnd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1985</w:t>
            </w:r>
          </w:p>
        </w:tc>
        <w:tc>
          <w:tcPr>
            <w:tcW w:w="4145" w:type="dxa"/>
            <w:vAlign w:val="center"/>
          </w:tcPr>
          <w:p w14:paraId="27790159" w14:textId="6736BC85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Pengaruh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terapi CAM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seledri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terhadap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tekanan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darah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lansia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UPTD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Puskesmas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Kuala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Sempang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</w:p>
        </w:tc>
      </w:tr>
      <w:tr w:rsidR="006E1C82" w:rsidRPr="006E1C82" w14:paraId="23A4B4A4" w14:textId="39EB264A" w:rsidTr="00177A7D">
        <w:trPr>
          <w:trHeight w:val="300"/>
        </w:trPr>
        <w:tc>
          <w:tcPr>
            <w:tcW w:w="516" w:type="dxa"/>
            <w:noWrap/>
            <w:vAlign w:val="center"/>
            <w:hideMark/>
          </w:tcPr>
          <w:p w14:paraId="53A0B2D9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1729" w:type="dxa"/>
            <w:vAlign w:val="center"/>
            <w:hideMark/>
          </w:tcPr>
          <w:p w14:paraId="56FA11F6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Ririn </w:t>
            </w: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Farianty</w:t>
            </w:r>
            <w:proofErr w:type="spellEnd"/>
          </w:p>
        </w:tc>
        <w:tc>
          <w:tcPr>
            <w:tcW w:w="1540" w:type="dxa"/>
            <w:vAlign w:val="center"/>
            <w:hideMark/>
          </w:tcPr>
          <w:p w14:paraId="528FF01E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172312047</w:t>
            </w:r>
          </w:p>
        </w:tc>
        <w:tc>
          <w:tcPr>
            <w:tcW w:w="1672" w:type="dxa"/>
            <w:vAlign w:val="center"/>
            <w:hideMark/>
          </w:tcPr>
          <w:p w14:paraId="76FBA25C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Serasan</w:t>
            </w:r>
            <w:proofErr w:type="spellEnd"/>
          </w:p>
        </w:tc>
        <w:tc>
          <w:tcPr>
            <w:tcW w:w="1558" w:type="dxa"/>
            <w:vAlign w:val="center"/>
            <w:hideMark/>
          </w:tcPr>
          <w:p w14:paraId="2E90A01B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 September 1987</w:t>
            </w:r>
          </w:p>
        </w:tc>
        <w:tc>
          <w:tcPr>
            <w:tcW w:w="4145" w:type="dxa"/>
            <w:vAlign w:val="center"/>
          </w:tcPr>
          <w:p w14:paraId="0D28B4E9" w14:textId="3A9FB174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Hubungan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jenjang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karir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perawat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kepuasan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kerja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efikasi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diri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perawat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diruang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rawat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inap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rumah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sakit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umum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daerah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kota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tanjunpinang</w:t>
            </w:r>
            <w:proofErr w:type="spellEnd"/>
          </w:p>
        </w:tc>
      </w:tr>
      <w:tr w:rsidR="006E1C82" w:rsidRPr="006E1C82" w14:paraId="05301ECB" w14:textId="1B6772CE" w:rsidTr="00177A7D">
        <w:trPr>
          <w:trHeight w:val="300"/>
        </w:trPr>
        <w:tc>
          <w:tcPr>
            <w:tcW w:w="516" w:type="dxa"/>
            <w:noWrap/>
            <w:vAlign w:val="center"/>
            <w:hideMark/>
          </w:tcPr>
          <w:p w14:paraId="00B2B459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1729" w:type="dxa"/>
            <w:vAlign w:val="center"/>
            <w:hideMark/>
          </w:tcPr>
          <w:p w14:paraId="62BD79B8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Riyawahyuni</w:t>
            </w:r>
            <w:proofErr w:type="spellEnd"/>
          </w:p>
        </w:tc>
        <w:tc>
          <w:tcPr>
            <w:tcW w:w="1540" w:type="dxa"/>
            <w:vAlign w:val="center"/>
            <w:hideMark/>
          </w:tcPr>
          <w:p w14:paraId="19F37B50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172312048</w:t>
            </w:r>
          </w:p>
        </w:tc>
        <w:tc>
          <w:tcPr>
            <w:tcW w:w="1672" w:type="dxa"/>
            <w:vAlign w:val="center"/>
            <w:hideMark/>
          </w:tcPr>
          <w:p w14:paraId="2CCE677B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Sawang</w:t>
            </w:r>
          </w:p>
        </w:tc>
        <w:tc>
          <w:tcPr>
            <w:tcW w:w="1558" w:type="dxa"/>
            <w:vAlign w:val="center"/>
            <w:hideMark/>
          </w:tcPr>
          <w:p w14:paraId="0564B51A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16 Oktober 1991</w:t>
            </w:r>
          </w:p>
        </w:tc>
        <w:tc>
          <w:tcPr>
            <w:tcW w:w="4145" w:type="dxa"/>
            <w:vAlign w:val="center"/>
          </w:tcPr>
          <w:p w14:paraId="6AABFD22" w14:textId="1CDB447C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Pengaruh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Pemberian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Makanan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Tambahan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Lokal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Tinggi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Protein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Hewani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Terhadap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Berat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Badan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Balita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Gizi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Buruk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Wilayah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Kerja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UPTD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Puskesmas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Batu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10</w:t>
            </w:r>
          </w:p>
        </w:tc>
      </w:tr>
      <w:tr w:rsidR="006E1C82" w:rsidRPr="006E1C82" w14:paraId="3D2B5317" w14:textId="22DF1B65" w:rsidTr="00177A7D">
        <w:trPr>
          <w:trHeight w:val="600"/>
        </w:trPr>
        <w:tc>
          <w:tcPr>
            <w:tcW w:w="516" w:type="dxa"/>
            <w:noWrap/>
            <w:vAlign w:val="center"/>
            <w:hideMark/>
          </w:tcPr>
          <w:p w14:paraId="221A017A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1729" w:type="dxa"/>
            <w:vAlign w:val="center"/>
            <w:hideMark/>
          </w:tcPr>
          <w:p w14:paraId="5AB773D8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Sadar Naoli Nainggolan</w:t>
            </w:r>
          </w:p>
        </w:tc>
        <w:tc>
          <w:tcPr>
            <w:tcW w:w="1540" w:type="dxa"/>
            <w:vAlign w:val="center"/>
            <w:hideMark/>
          </w:tcPr>
          <w:p w14:paraId="4AE40D18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172312049</w:t>
            </w:r>
          </w:p>
        </w:tc>
        <w:tc>
          <w:tcPr>
            <w:tcW w:w="1672" w:type="dxa"/>
            <w:vAlign w:val="center"/>
            <w:hideMark/>
          </w:tcPr>
          <w:p w14:paraId="29D73394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558" w:type="dxa"/>
            <w:vAlign w:val="center"/>
            <w:hideMark/>
          </w:tcPr>
          <w:p w14:paraId="3FE270C9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02 </w:t>
            </w: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Februari</w:t>
            </w:r>
            <w:proofErr w:type="spellEnd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1980</w:t>
            </w:r>
          </w:p>
        </w:tc>
        <w:tc>
          <w:tcPr>
            <w:tcW w:w="4145" w:type="dxa"/>
            <w:vAlign w:val="center"/>
          </w:tcPr>
          <w:p w14:paraId="642ABD11" w14:textId="7313EDC1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HUBUNGAN PERILAKU SEKSUAL DENGAN KEJADIAN HIV/AIDS DI WILAYAH KERJA PUSKESMAS SEIJANG KOTA TANJUNGPINANG</w:t>
            </w:r>
          </w:p>
        </w:tc>
      </w:tr>
      <w:tr w:rsidR="006E1C82" w:rsidRPr="006E1C82" w14:paraId="37AFD974" w14:textId="5E94FE1F" w:rsidTr="00177A7D">
        <w:trPr>
          <w:trHeight w:val="300"/>
        </w:trPr>
        <w:tc>
          <w:tcPr>
            <w:tcW w:w="516" w:type="dxa"/>
            <w:noWrap/>
            <w:vAlign w:val="center"/>
            <w:hideMark/>
          </w:tcPr>
          <w:p w14:paraId="421F6C00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31</w:t>
            </w:r>
          </w:p>
        </w:tc>
        <w:tc>
          <w:tcPr>
            <w:tcW w:w="1729" w:type="dxa"/>
            <w:vAlign w:val="center"/>
            <w:hideMark/>
          </w:tcPr>
          <w:p w14:paraId="4A7F2340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Sapna </w:t>
            </w: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Juliastuti</w:t>
            </w:r>
            <w:proofErr w:type="spellEnd"/>
          </w:p>
        </w:tc>
        <w:tc>
          <w:tcPr>
            <w:tcW w:w="1540" w:type="dxa"/>
            <w:vAlign w:val="center"/>
            <w:hideMark/>
          </w:tcPr>
          <w:p w14:paraId="0A7833A2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172312050</w:t>
            </w:r>
          </w:p>
        </w:tc>
        <w:tc>
          <w:tcPr>
            <w:tcW w:w="1672" w:type="dxa"/>
            <w:vAlign w:val="center"/>
            <w:hideMark/>
          </w:tcPr>
          <w:p w14:paraId="4061781D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558" w:type="dxa"/>
            <w:vAlign w:val="center"/>
            <w:hideMark/>
          </w:tcPr>
          <w:p w14:paraId="7649B517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28 Juli 1996</w:t>
            </w:r>
          </w:p>
        </w:tc>
        <w:tc>
          <w:tcPr>
            <w:tcW w:w="4145" w:type="dxa"/>
            <w:vAlign w:val="center"/>
          </w:tcPr>
          <w:p w14:paraId="14E5D297" w14:textId="7AA8F49B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Pengaruh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Stimulus Oral Exercise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terhadap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reflfelk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hisap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BBLR di Ruang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Flamboyan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RSUD Kota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Tanjungpinang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6E1C82" w:rsidRPr="006E1C82" w14:paraId="6F587FBF" w14:textId="3EBCC99B" w:rsidTr="00177A7D">
        <w:trPr>
          <w:trHeight w:val="600"/>
        </w:trPr>
        <w:tc>
          <w:tcPr>
            <w:tcW w:w="516" w:type="dxa"/>
            <w:noWrap/>
            <w:vAlign w:val="center"/>
            <w:hideMark/>
          </w:tcPr>
          <w:p w14:paraId="7035F5A1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32</w:t>
            </w:r>
          </w:p>
        </w:tc>
        <w:tc>
          <w:tcPr>
            <w:tcW w:w="1729" w:type="dxa"/>
            <w:vAlign w:val="center"/>
            <w:hideMark/>
          </w:tcPr>
          <w:p w14:paraId="611D0E0F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Sofia Zahra Nabila Wahyudi</w:t>
            </w:r>
          </w:p>
        </w:tc>
        <w:tc>
          <w:tcPr>
            <w:tcW w:w="1540" w:type="dxa"/>
            <w:vAlign w:val="center"/>
            <w:hideMark/>
          </w:tcPr>
          <w:p w14:paraId="32B136EF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172312051</w:t>
            </w:r>
          </w:p>
        </w:tc>
        <w:tc>
          <w:tcPr>
            <w:tcW w:w="1672" w:type="dxa"/>
            <w:vAlign w:val="center"/>
            <w:hideMark/>
          </w:tcPr>
          <w:p w14:paraId="53952E5D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Jakarta</w:t>
            </w:r>
          </w:p>
        </w:tc>
        <w:tc>
          <w:tcPr>
            <w:tcW w:w="1558" w:type="dxa"/>
            <w:vAlign w:val="center"/>
            <w:hideMark/>
          </w:tcPr>
          <w:p w14:paraId="1D2080D3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 Mei 1998</w:t>
            </w:r>
          </w:p>
        </w:tc>
        <w:tc>
          <w:tcPr>
            <w:tcW w:w="4145" w:type="dxa"/>
            <w:vAlign w:val="center"/>
          </w:tcPr>
          <w:p w14:paraId="6B8F1D57" w14:textId="0F8183BD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HUBUNGAN TINGKAT KECEMASAN POST OPERASI FRAKTUR EKSTREMITAS BAWAH TERHADAP MOBILISASI DINI DI RSAL Dr MIDIYATO SURATANI TANJUNGPINANG </w:t>
            </w:r>
          </w:p>
        </w:tc>
      </w:tr>
      <w:tr w:rsidR="006E1C82" w:rsidRPr="006E1C82" w14:paraId="5F68EC97" w14:textId="76A7B483" w:rsidTr="00177A7D">
        <w:trPr>
          <w:trHeight w:val="300"/>
        </w:trPr>
        <w:tc>
          <w:tcPr>
            <w:tcW w:w="516" w:type="dxa"/>
            <w:noWrap/>
            <w:vAlign w:val="center"/>
            <w:hideMark/>
          </w:tcPr>
          <w:p w14:paraId="3129BCF9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33</w:t>
            </w:r>
          </w:p>
        </w:tc>
        <w:tc>
          <w:tcPr>
            <w:tcW w:w="1729" w:type="dxa"/>
            <w:vAlign w:val="center"/>
            <w:hideMark/>
          </w:tcPr>
          <w:p w14:paraId="29436D4E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Suherni</w:t>
            </w:r>
            <w:proofErr w:type="spellEnd"/>
          </w:p>
        </w:tc>
        <w:tc>
          <w:tcPr>
            <w:tcW w:w="1540" w:type="dxa"/>
            <w:vAlign w:val="center"/>
            <w:hideMark/>
          </w:tcPr>
          <w:p w14:paraId="1AC522CE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172312052</w:t>
            </w:r>
          </w:p>
        </w:tc>
        <w:tc>
          <w:tcPr>
            <w:tcW w:w="1672" w:type="dxa"/>
            <w:vAlign w:val="center"/>
            <w:hideMark/>
          </w:tcPr>
          <w:p w14:paraId="17D4E7AB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Air Putih</w:t>
            </w:r>
          </w:p>
        </w:tc>
        <w:tc>
          <w:tcPr>
            <w:tcW w:w="1558" w:type="dxa"/>
            <w:vAlign w:val="center"/>
            <w:hideMark/>
          </w:tcPr>
          <w:p w14:paraId="5DC852C0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26 Maret 1979</w:t>
            </w:r>
          </w:p>
        </w:tc>
        <w:tc>
          <w:tcPr>
            <w:tcW w:w="4145" w:type="dxa"/>
            <w:vAlign w:val="center"/>
          </w:tcPr>
          <w:p w14:paraId="1AC4F10A" w14:textId="0CD6B371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Faktor</w:t>
            </w:r>
            <w:r w:rsidR="001066CB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-</w:t>
            </w:r>
            <w:r w:rsidR="001066CB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gram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faktor</w:t>
            </w:r>
            <w:r w:rsidR="001066CB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yang</w:t>
            </w:r>
            <w:proofErr w:type="gramEnd"/>
            <w:r w:rsidR="001066CB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berhubungan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kepuasan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pasien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terhadap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pelayanan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keperawatan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Puskesmas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Teluk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Sebong</w:t>
            </w:r>
            <w:proofErr w:type="spellEnd"/>
          </w:p>
        </w:tc>
      </w:tr>
      <w:tr w:rsidR="006E1C82" w:rsidRPr="006E1C82" w14:paraId="40589945" w14:textId="5DD7FC2E" w:rsidTr="00177A7D">
        <w:trPr>
          <w:trHeight w:val="600"/>
        </w:trPr>
        <w:tc>
          <w:tcPr>
            <w:tcW w:w="516" w:type="dxa"/>
            <w:noWrap/>
            <w:vAlign w:val="center"/>
            <w:hideMark/>
          </w:tcPr>
          <w:p w14:paraId="57494322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34</w:t>
            </w:r>
          </w:p>
        </w:tc>
        <w:tc>
          <w:tcPr>
            <w:tcW w:w="1729" w:type="dxa"/>
            <w:vAlign w:val="center"/>
            <w:hideMark/>
          </w:tcPr>
          <w:p w14:paraId="30A146DE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Syarah</w:t>
            </w:r>
            <w:proofErr w:type="spellEnd"/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Fauziah </w:t>
            </w: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Juliasih</w:t>
            </w:r>
            <w:proofErr w:type="spellEnd"/>
          </w:p>
        </w:tc>
        <w:tc>
          <w:tcPr>
            <w:tcW w:w="1540" w:type="dxa"/>
            <w:vAlign w:val="center"/>
            <w:hideMark/>
          </w:tcPr>
          <w:p w14:paraId="3628927C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172312053</w:t>
            </w:r>
          </w:p>
        </w:tc>
        <w:tc>
          <w:tcPr>
            <w:tcW w:w="1672" w:type="dxa"/>
            <w:vAlign w:val="center"/>
            <w:hideMark/>
          </w:tcPr>
          <w:p w14:paraId="4D885EBC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558" w:type="dxa"/>
            <w:vAlign w:val="center"/>
            <w:hideMark/>
          </w:tcPr>
          <w:p w14:paraId="03A73B47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 Juli 2000</w:t>
            </w:r>
          </w:p>
        </w:tc>
        <w:tc>
          <w:tcPr>
            <w:tcW w:w="4145" w:type="dxa"/>
            <w:vAlign w:val="center"/>
          </w:tcPr>
          <w:p w14:paraId="41F24D9F" w14:textId="0795241A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FAKTOR – FAKTOR YANG BERHUBUNGAN DENGAN RISIKO RELAPSE PADA PENYALAHGUNA NARKOBA DI LOKA REHABILITASI BNN BATAM</w:t>
            </w:r>
          </w:p>
        </w:tc>
      </w:tr>
      <w:tr w:rsidR="006E1C82" w:rsidRPr="006E1C82" w14:paraId="4F2401CC" w14:textId="7F96B0AA" w:rsidTr="00177A7D">
        <w:trPr>
          <w:trHeight w:val="300"/>
        </w:trPr>
        <w:tc>
          <w:tcPr>
            <w:tcW w:w="516" w:type="dxa"/>
            <w:noWrap/>
            <w:vAlign w:val="center"/>
            <w:hideMark/>
          </w:tcPr>
          <w:p w14:paraId="21FCB93F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35</w:t>
            </w:r>
          </w:p>
        </w:tc>
        <w:tc>
          <w:tcPr>
            <w:tcW w:w="1729" w:type="dxa"/>
            <w:vAlign w:val="center"/>
            <w:hideMark/>
          </w:tcPr>
          <w:p w14:paraId="775B5CCE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Titin </w:t>
            </w: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Asriyanti</w:t>
            </w:r>
            <w:proofErr w:type="spellEnd"/>
          </w:p>
        </w:tc>
        <w:tc>
          <w:tcPr>
            <w:tcW w:w="1540" w:type="dxa"/>
            <w:vAlign w:val="center"/>
            <w:hideMark/>
          </w:tcPr>
          <w:p w14:paraId="07045083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172312054</w:t>
            </w:r>
          </w:p>
        </w:tc>
        <w:tc>
          <w:tcPr>
            <w:tcW w:w="1672" w:type="dxa"/>
            <w:vAlign w:val="center"/>
            <w:hideMark/>
          </w:tcPr>
          <w:p w14:paraId="4B9166DD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Tarempa</w:t>
            </w:r>
            <w:proofErr w:type="spellEnd"/>
          </w:p>
        </w:tc>
        <w:tc>
          <w:tcPr>
            <w:tcW w:w="1558" w:type="dxa"/>
            <w:vAlign w:val="center"/>
            <w:hideMark/>
          </w:tcPr>
          <w:p w14:paraId="24240BBF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25 Mei 1988</w:t>
            </w:r>
          </w:p>
        </w:tc>
        <w:tc>
          <w:tcPr>
            <w:tcW w:w="4145" w:type="dxa"/>
            <w:vAlign w:val="center"/>
          </w:tcPr>
          <w:p w14:paraId="530464F0" w14:textId="46A2A659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HUBUNGAN LINGKUNGAN DENGAN KEJADIAN HIV/AIDS PADA PERILAKU SEKSUAL LELAKI SEKS LELAKI (LSL) DI PUSKESMAS SEIJANG</w:t>
            </w:r>
          </w:p>
        </w:tc>
      </w:tr>
      <w:tr w:rsidR="006E1C82" w:rsidRPr="006E1C82" w14:paraId="341D39F5" w14:textId="68D47FD1" w:rsidTr="00177A7D">
        <w:trPr>
          <w:trHeight w:val="300"/>
        </w:trPr>
        <w:tc>
          <w:tcPr>
            <w:tcW w:w="516" w:type="dxa"/>
            <w:noWrap/>
            <w:vAlign w:val="center"/>
            <w:hideMark/>
          </w:tcPr>
          <w:p w14:paraId="3365D96F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36</w:t>
            </w:r>
          </w:p>
        </w:tc>
        <w:tc>
          <w:tcPr>
            <w:tcW w:w="1729" w:type="dxa"/>
            <w:vAlign w:val="center"/>
            <w:hideMark/>
          </w:tcPr>
          <w:p w14:paraId="6553477F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Vinna </w:t>
            </w: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Septatiana</w:t>
            </w:r>
            <w:proofErr w:type="spellEnd"/>
          </w:p>
        </w:tc>
        <w:tc>
          <w:tcPr>
            <w:tcW w:w="1540" w:type="dxa"/>
            <w:vAlign w:val="center"/>
            <w:hideMark/>
          </w:tcPr>
          <w:p w14:paraId="46EABA9D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172312055</w:t>
            </w:r>
          </w:p>
        </w:tc>
        <w:tc>
          <w:tcPr>
            <w:tcW w:w="1672" w:type="dxa"/>
            <w:vAlign w:val="center"/>
            <w:hideMark/>
          </w:tcPr>
          <w:p w14:paraId="3605ECF5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558" w:type="dxa"/>
            <w:vAlign w:val="center"/>
            <w:hideMark/>
          </w:tcPr>
          <w:p w14:paraId="1C603744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04 September 1987</w:t>
            </w:r>
          </w:p>
        </w:tc>
        <w:tc>
          <w:tcPr>
            <w:tcW w:w="4145" w:type="dxa"/>
            <w:vAlign w:val="center"/>
          </w:tcPr>
          <w:p w14:paraId="3B386CD0" w14:textId="3BB8F6EC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Analisa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Respon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Time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Terhadap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Innitial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Assesment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Untuk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Pasien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Tidak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Gawat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dan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Tidak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Darurat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Instalasi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Gawat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Darurat</w:t>
            </w:r>
            <w:proofErr w:type="spellEnd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RSUD Kota </w:t>
            </w:r>
            <w:proofErr w:type="spellStart"/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Tanjungpinang</w:t>
            </w:r>
            <w:proofErr w:type="spellEnd"/>
          </w:p>
        </w:tc>
      </w:tr>
      <w:tr w:rsidR="006E1C82" w:rsidRPr="006E1C82" w14:paraId="550C7B1E" w14:textId="41E586E3" w:rsidTr="00177A7D">
        <w:trPr>
          <w:trHeight w:val="300"/>
        </w:trPr>
        <w:tc>
          <w:tcPr>
            <w:tcW w:w="516" w:type="dxa"/>
            <w:noWrap/>
            <w:vAlign w:val="center"/>
            <w:hideMark/>
          </w:tcPr>
          <w:p w14:paraId="6045416C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37</w:t>
            </w:r>
          </w:p>
        </w:tc>
        <w:tc>
          <w:tcPr>
            <w:tcW w:w="1729" w:type="dxa"/>
            <w:vAlign w:val="center"/>
            <w:hideMark/>
          </w:tcPr>
          <w:p w14:paraId="5BEBA8C5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Windy Erviani</w:t>
            </w:r>
          </w:p>
        </w:tc>
        <w:tc>
          <w:tcPr>
            <w:tcW w:w="1540" w:type="dxa"/>
            <w:vAlign w:val="center"/>
            <w:hideMark/>
          </w:tcPr>
          <w:p w14:paraId="7AB673EA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172312056</w:t>
            </w:r>
          </w:p>
        </w:tc>
        <w:tc>
          <w:tcPr>
            <w:tcW w:w="1672" w:type="dxa"/>
            <w:vAlign w:val="center"/>
            <w:hideMark/>
          </w:tcPr>
          <w:p w14:paraId="4489DCDB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58" w:type="dxa"/>
            <w:vAlign w:val="center"/>
            <w:hideMark/>
          </w:tcPr>
          <w:p w14:paraId="77EA9958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145" w:type="dxa"/>
            <w:vAlign w:val="center"/>
          </w:tcPr>
          <w:p w14:paraId="1D74936D" w14:textId="77777777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E1C82" w:rsidRPr="006E1C82" w14:paraId="68DB35DD" w14:textId="223F97BB" w:rsidTr="00177A7D">
        <w:trPr>
          <w:trHeight w:val="300"/>
        </w:trPr>
        <w:tc>
          <w:tcPr>
            <w:tcW w:w="516" w:type="dxa"/>
            <w:noWrap/>
            <w:vAlign w:val="center"/>
            <w:hideMark/>
          </w:tcPr>
          <w:p w14:paraId="5ADC05F0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lastRenderedPageBreak/>
              <w:t>38</w:t>
            </w:r>
          </w:p>
        </w:tc>
        <w:tc>
          <w:tcPr>
            <w:tcW w:w="1729" w:type="dxa"/>
            <w:vAlign w:val="center"/>
            <w:hideMark/>
          </w:tcPr>
          <w:p w14:paraId="45DCB270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Yeni Antanika</w:t>
            </w:r>
          </w:p>
        </w:tc>
        <w:tc>
          <w:tcPr>
            <w:tcW w:w="1540" w:type="dxa"/>
            <w:vAlign w:val="center"/>
            <w:hideMark/>
          </w:tcPr>
          <w:p w14:paraId="3EB63BE5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172312057</w:t>
            </w:r>
          </w:p>
        </w:tc>
        <w:tc>
          <w:tcPr>
            <w:tcW w:w="1672" w:type="dxa"/>
            <w:vAlign w:val="center"/>
            <w:hideMark/>
          </w:tcPr>
          <w:p w14:paraId="7024856C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Duara</w:t>
            </w:r>
            <w:proofErr w:type="spellEnd"/>
          </w:p>
        </w:tc>
        <w:tc>
          <w:tcPr>
            <w:tcW w:w="1558" w:type="dxa"/>
            <w:vAlign w:val="center"/>
            <w:hideMark/>
          </w:tcPr>
          <w:p w14:paraId="441F7A25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02 April 1982</w:t>
            </w:r>
          </w:p>
        </w:tc>
        <w:tc>
          <w:tcPr>
            <w:tcW w:w="4145" w:type="dxa"/>
            <w:vAlign w:val="center"/>
          </w:tcPr>
          <w:p w14:paraId="7CACAC62" w14:textId="4241F57A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HUBUNGAN EDUKASI TERHADAP KEEFEKTIFAN PENGGUNAAN ALAT NEBULIZER PADA PASIEN ANAK BRONKHOPNEUMONIA DI RUANG SUBI KECIL RSAL </w:t>
            </w: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DR.MIDIYATO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SURATANI TANJUNGPINANG</w:t>
            </w:r>
          </w:p>
        </w:tc>
      </w:tr>
      <w:tr w:rsidR="006E1C82" w:rsidRPr="006E1C82" w14:paraId="42D0593A" w14:textId="77732A46" w:rsidTr="00177A7D">
        <w:trPr>
          <w:trHeight w:val="300"/>
        </w:trPr>
        <w:tc>
          <w:tcPr>
            <w:tcW w:w="516" w:type="dxa"/>
            <w:noWrap/>
            <w:vAlign w:val="center"/>
            <w:hideMark/>
          </w:tcPr>
          <w:p w14:paraId="3CAE56A5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E1C8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39</w:t>
            </w:r>
          </w:p>
        </w:tc>
        <w:tc>
          <w:tcPr>
            <w:tcW w:w="1729" w:type="dxa"/>
            <w:vAlign w:val="center"/>
            <w:hideMark/>
          </w:tcPr>
          <w:p w14:paraId="073EDF59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Yolanda F</w:t>
            </w:r>
          </w:p>
        </w:tc>
        <w:tc>
          <w:tcPr>
            <w:tcW w:w="1540" w:type="dxa"/>
            <w:vAlign w:val="center"/>
            <w:hideMark/>
          </w:tcPr>
          <w:p w14:paraId="120AFFEC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172312058</w:t>
            </w:r>
          </w:p>
        </w:tc>
        <w:tc>
          <w:tcPr>
            <w:tcW w:w="1672" w:type="dxa"/>
            <w:vAlign w:val="center"/>
            <w:hideMark/>
          </w:tcPr>
          <w:p w14:paraId="4B08C91D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Lahat</w:t>
            </w:r>
          </w:p>
        </w:tc>
        <w:tc>
          <w:tcPr>
            <w:tcW w:w="1558" w:type="dxa"/>
            <w:vAlign w:val="center"/>
            <w:hideMark/>
          </w:tcPr>
          <w:p w14:paraId="2B184935" w14:textId="77777777" w:rsidR="006E1C82" w:rsidRPr="006E1C82" w:rsidRDefault="006E1C82" w:rsidP="006E1C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21 </w:t>
            </w:r>
            <w:proofErr w:type="spellStart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Desember</w:t>
            </w:r>
            <w:proofErr w:type="spellEnd"/>
            <w:r w:rsidRPr="006E1C8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1996</w:t>
            </w:r>
          </w:p>
        </w:tc>
        <w:tc>
          <w:tcPr>
            <w:tcW w:w="4145" w:type="dxa"/>
            <w:vAlign w:val="center"/>
          </w:tcPr>
          <w:p w14:paraId="1829C148" w14:textId="3F049689" w:rsidR="006E1C82" w:rsidRPr="006E1C82" w:rsidRDefault="006E1C82" w:rsidP="006E1C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PERBANDINGAN EFEKTIVITAS FAMILIAR AUDITORY SENSORY TRAINING (FAST) DAN TERAPI MUROTTAL TERHADAP </w:t>
            </w:r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br/>
              <w:t xml:space="preserve">TINGKAT KESADARAN PADA PASIEN STROKE </w:t>
            </w:r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br/>
              <w:t xml:space="preserve">RUANG ICU RSUD KOTA </w:t>
            </w:r>
            <w:r w:rsidRPr="006E1C82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br/>
              <w:t>TANJUNGPINANG</w:t>
            </w:r>
          </w:p>
        </w:tc>
      </w:tr>
    </w:tbl>
    <w:p w14:paraId="6B427D99" w14:textId="77777777" w:rsidR="00663477" w:rsidRPr="006E1C82" w:rsidRDefault="00663477">
      <w:pPr>
        <w:rPr>
          <w:lang w:val="sv-SE"/>
        </w:rPr>
      </w:pPr>
    </w:p>
    <w:sectPr w:rsidR="00663477" w:rsidRPr="006E1C82" w:rsidSect="00177A7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C82"/>
    <w:rsid w:val="001066CB"/>
    <w:rsid w:val="0015791B"/>
    <w:rsid w:val="00177A7D"/>
    <w:rsid w:val="002579E8"/>
    <w:rsid w:val="00441FD1"/>
    <w:rsid w:val="00470810"/>
    <w:rsid w:val="00663477"/>
    <w:rsid w:val="006E1C82"/>
    <w:rsid w:val="00716294"/>
    <w:rsid w:val="00BC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5613E"/>
  <w15:chartTrackingRefBased/>
  <w15:docId w15:val="{190037A7-405F-431F-AD89-A6998E73A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Title"/>
    <w:link w:val="Heading1Char"/>
    <w:uiPriority w:val="9"/>
    <w:qFormat/>
    <w:rsid w:val="00716294"/>
    <w:pPr>
      <w:keepNext/>
      <w:keepLines/>
      <w:widowControl w:val="0"/>
      <w:autoSpaceDE w:val="0"/>
      <w:autoSpaceDN w:val="0"/>
      <w:spacing w:before="360"/>
      <w:jc w:val="center"/>
      <w:outlineLvl w:val="0"/>
    </w:pPr>
    <w:rPr>
      <w:rFonts w:ascii="Times New Roman" w:hAnsi="Times New Roman"/>
      <w:b/>
      <w:sz w:val="24"/>
      <w:szCs w:val="40"/>
      <w:lang w:val="id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C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C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294"/>
    <w:rPr>
      <w:rFonts w:ascii="Times New Roman" w:eastAsiaTheme="majorEastAsia" w:hAnsi="Times New Roman" w:cstheme="majorBidi"/>
      <w:b/>
      <w:spacing w:val="-10"/>
      <w:kern w:val="28"/>
      <w:szCs w:val="40"/>
      <w:lang w:val="id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16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C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C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C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C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C82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C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C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C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C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1093</Words>
  <Characters>6235</Characters>
  <Application>Microsoft Office Word</Application>
  <DocSecurity>0</DocSecurity>
  <Lines>51</Lines>
  <Paragraphs>14</Paragraphs>
  <ScaleCrop>false</ScaleCrop>
  <Company/>
  <LinksUpToDate>false</LinksUpToDate>
  <CharactersWithSpaces>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NURZAMAN</dc:creator>
  <cp:keywords/>
  <dc:description/>
  <cp:lastModifiedBy>FERNANDO NURZAMAN</cp:lastModifiedBy>
  <cp:revision>3</cp:revision>
  <dcterms:created xsi:type="dcterms:W3CDTF">2025-12-02T09:03:00Z</dcterms:created>
  <dcterms:modified xsi:type="dcterms:W3CDTF">2025-12-02T09:09:00Z</dcterms:modified>
</cp:coreProperties>
</file>