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412" w:tblpY="1"/>
        <w:tblOverlap w:val="never"/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00"/>
      </w:tblGrid>
      <w:tr w:rsidR="000367A5" w14:paraId="3ADEB59E" w14:textId="77777777" w:rsidTr="008B2D18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</w:tcPr>
          <w:p w14:paraId="3624CBA5" w14:textId="3135B02E" w:rsidR="008B2D18" w:rsidRPr="003055D6" w:rsidRDefault="000367A5" w:rsidP="008B2D18">
            <w:pPr>
              <w:jc w:val="center"/>
              <w:rPr>
                <w:rFonts w:cstheme="minorHAnsi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 xml:space="preserve"> </w:t>
            </w:r>
            <w:r w:rsidR="008B2D18" w:rsidRPr="003055D6">
              <w:rPr>
                <w:rFonts w:cstheme="minorHAnsi"/>
                <w:b/>
                <w:u w:val="single"/>
              </w:rPr>
              <w:t xml:space="preserve"> </w:t>
            </w:r>
            <w:r w:rsidR="008B2D18" w:rsidRPr="003055D6">
              <w:rPr>
                <w:rFonts w:cstheme="minorHAnsi"/>
                <w:b/>
                <w:u w:val="single"/>
              </w:rPr>
              <w:t xml:space="preserve">TRANSKRIP </w:t>
            </w:r>
            <w:r w:rsidR="008B2D18">
              <w:rPr>
                <w:rFonts w:cstheme="minorHAnsi"/>
                <w:b/>
                <w:u w:val="single"/>
              </w:rPr>
              <w:t>AKADEMIK</w:t>
            </w:r>
          </w:p>
          <w:p w14:paraId="3CA54F56" w14:textId="77777777" w:rsidR="008B2D18" w:rsidRDefault="008B2D18" w:rsidP="008B2D18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2CE15A47" w14:textId="77777777" w:rsidR="008B2D18" w:rsidRDefault="008B2D18" w:rsidP="008B2D18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2EB33E08" w14:textId="77777777" w:rsidR="000367A5" w:rsidRDefault="008B2D18" w:rsidP="008B2D18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44CB007E" w14:textId="5C512CEF" w:rsidR="00813FFE" w:rsidRPr="001B5242" w:rsidRDefault="00813FFE" w:rsidP="008B2D18">
            <w:pPr>
              <w:jc w:val="center"/>
              <w:rPr>
                <w:rFonts w:ascii="Times New Roman" w:hAnsi="Times New Roman" w:cs="Times New Roman"/>
                <w:i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1012"/>
        <w:gridCol w:w="4136"/>
        <w:gridCol w:w="589"/>
        <w:gridCol w:w="900"/>
        <w:gridCol w:w="720"/>
        <w:gridCol w:w="7"/>
        <w:gridCol w:w="711"/>
        <w:gridCol w:w="10"/>
        <w:gridCol w:w="1072"/>
      </w:tblGrid>
      <w:tr w:rsidR="00CF419F" w:rsidRPr="00260097" w14:paraId="6D5F0D2C" w14:textId="77777777" w:rsidTr="003860E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A192FF2" w14:textId="16E4AD6E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r w:rsidRPr="00813FFE">
              <w:rPr>
                <w:rFonts w:cs="Times New Roman"/>
                <w:b/>
                <w:sz w:val="18"/>
                <w:szCs w:val="18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53511B3F" w14:textId="1C21F77A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fldChar w:fldCharType="begin"/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instrText xml:space="preserve"> MERGEFIELD NAMA_MAHASISWA </w:instrText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fldChar w:fldCharType="separate"/>
            </w:r>
            <w:r w:rsidR="008B2D18" w:rsidRPr="00813FFE">
              <w:rPr>
                <w:rFonts w:ascii="Times New Roman" w:hAnsi="Times New Roman" w:cs="Times New Roman"/>
                <w:noProof/>
                <w:sz w:val="18"/>
                <w:szCs w:val="18"/>
              </w:rPr>
              <w:t>Katarina</w:t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fldChar w:fldCharType="end"/>
            </w:r>
          </w:p>
        </w:tc>
        <w:tc>
          <w:tcPr>
            <w:tcW w:w="221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98F32E6" w14:textId="29330B28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r w:rsidRPr="00813FFE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17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5A09ACA" w14:textId="767B6CA2" w:rsidR="00CF419F" w:rsidRPr="00813FFE" w:rsidRDefault="00CF419F" w:rsidP="00CF419F">
            <w:pPr>
              <w:rPr>
                <w:rFonts w:cs="Times New Roman"/>
                <w:sz w:val="18"/>
                <w:szCs w:val="18"/>
                <w:lang w:val="id-ID"/>
              </w:rPr>
            </w:pPr>
            <w:r w:rsidRPr="00813FFE">
              <w:rPr>
                <w:rFonts w:cs="Times New Roman"/>
                <w:sz w:val="18"/>
                <w:szCs w:val="18"/>
              </w:rPr>
              <w:t xml:space="preserve">: </w:t>
            </w:r>
            <w:r w:rsidR="008B2D18"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="008B2D18" w:rsidRPr="00813FFE">
              <w:rPr>
                <w:rFonts w:cs="Times New Roman"/>
                <w:sz w:val="18"/>
                <w:szCs w:val="18"/>
              </w:rPr>
              <w:instrText xml:space="preserve"> MERGEFIELD No_Transkip </w:instrText>
            </w:r>
            <w:r w:rsidR="008B2D18" w:rsidRPr="00813FFE">
              <w:rPr>
                <w:rFonts w:cs="Times New Roman"/>
                <w:sz w:val="18"/>
                <w:szCs w:val="18"/>
              </w:rPr>
              <w:fldChar w:fldCharType="end"/>
            </w:r>
          </w:p>
        </w:tc>
      </w:tr>
      <w:tr w:rsidR="00CF419F" w:rsidRPr="00260097" w14:paraId="45770FB8" w14:textId="77777777" w:rsidTr="003860E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89505C" w14:textId="762597FF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="Times New Roman"/>
                <w:i/>
                <w:sz w:val="18"/>
                <w:szCs w:val="18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18DCD189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A5F2ED6" w14:textId="1B450D0C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17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94BF2D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C2303B" w14:paraId="750D5CE1" w14:textId="77777777" w:rsidTr="003860E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A2CEAE" w14:textId="43123F21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17DF8B9B" w14:textId="4F4A432C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cs="Times New Roman"/>
                <w:sz w:val="18"/>
                <w:szCs w:val="18"/>
              </w:rPr>
              <w:t xml:space="preserve">: </w:t>
            </w:r>
            <w:r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</w:rPr>
              <w:instrText xml:space="preserve"> MERGEFIELD Tempat_Lahir </w:instrText>
            </w:r>
            <w:r w:rsidRPr="00813FFE">
              <w:rPr>
                <w:rFonts w:cs="Times New Roman"/>
                <w:sz w:val="18"/>
                <w:szCs w:val="18"/>
              </w:rPr>
              <w:fldChar w:fldCharType="separate"/>
            </w:r>
            <w:r w:rsidR="008B2D18" w:rsidRPr="00813FFE">
              <w:rPr>
                <w:rFonts w:cs="Times New Roman"/>
                <w:noProof/>
                <w:sz w:val="18"/>
                <w:szCs w:val="18"/>
              </w:rPr>
              <w:t>Midai</w:t>
            </w:r>
            <w:r w:rsidRPr="00813FFE">
              <w:rPr>
                <w:rFonts w:cs="Times New Roman"/>
                <w:sz w:val="18"/>
                <w:szCs w:val="18"/>
              </w:rPr>
              <w:fldChar w:fldCharType="end"/>
            </w:r>
            <w:r w:rsidRPr="00813FFE">
              <w:rPr>
                <w:rFonts w:cs="Times New Roman"/>
                <w:sz w:val="18"/>
                <w:szCs w:val="18"/>
              </w:rPr>
              <w:t>,</w:t>
            </w:r>
            <w:r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</w:rPr>
              <w:instrText xml:space="preserve"> MERGEFIELD Tanggal_Lahir </w:instrText>
            </w:r>
            <w:r w:rsidRPr="00813FFE">
              <w:rPr>
                <w:rFonts w:cs="Times New Roman"/>
                <w:sz w:val="18"/>
                <w:szCs w:val="18"/>
              </w:rPr>
              <w:fldChar w:fldCharType="separate"/>
            </w:r>
            <w:r w:rsidR="008B2D18" w:rsidRPr="00813FFE">
              <w:rPr>
                <w:rFonts w:cs="Times New Roman"/>
                <w:noProof/>
                <w:sz w:val="18"/>
                <w:szCs w:val="18"/>
              </w:rPr>
              <w:t>24 Juli 1979</w:t>
            </w:r>
            <w:r w:rsidRPr="00813FFE">
              <w:rPr>
                <w:rFonts w:cs="Times New Roman"/>
                <w:sz w:val="18"/>
                <w:szCs w:val="18"/>
              </w:rPr>
              <w:fldChar w:fldCharType="end"/>
            </w:r>
          </w:p>
        </w:tc>
        <w:tc>
          <w:tcPr>
            <w:tcW w:w="221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5FB7B18" w14:textId="37DDE9B7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17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AE33FD" w14:textId="575BD8D0" w:rsidR="00CF419F" w:rsidRPr="00813FFE" w:rsidRDefault="00CF419F" w:rsidP="00CF419F">
            <w:pPr>
              <w:tabs>
                <w:tab w:val="center" w:pos="881"/>
              </w:tabs>
              <w:rPr>
                <w:rFonts w:cs="Times New Roman"/>
                <w:sz w:val="18"/>
                <w:szCs w:val="18"/>
                <w:lang w:val="en-ID"/>
              </w:rPr>
            </w:pPr>
            <w:r w:rsidRPr="00813FFE">
              <w:rPr>
                <w:rFonts w:cs="Times New Roman"/>
                <w:sz w:val="18"/>
                <w:szCs w:val="18"/>
                <w:lang w:val="id-ID"/>
              </w:rPr>
              <w:t>: 2021</w:t>
            </w:r>
          </w:p>
        </w:tc>
      </w:tr>
      <w:tr w:rsidR="00CF419F" w:rsidRPr="00C2303B" w14:paraId="7CBA681C" w14:textId="77777777" w:rsidTr="003860E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B11A21" w14:textId="79997A67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5144172A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39826C" w14:textId="0FF9AF44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17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4D2CC0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C2303B" w14:paraId="30E1A747" w14:textId="77777777" w:rsidTr="003860E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638FA61" w14:textId="78C58244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22EA06A0" w14:textId="45F5481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cs="Times New Roman"/>
                <w:sz w:val="18"/>
                <w:szCs w:val="18"/>
                <w:lang w:val="id-ID"/>
              </w:rPr>
              <w:t>:</w:t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instrText xml:space="preserve"> MERGEFIELD NIM </w:instrText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fldChar w:fldCharType="separate"/>
            </w:r>
            <w:r w:rsidR="008B2D18" w:rsidRPr="00813FFE">
              <w:rPr>
                <w:rFonts w:cs="Times New Roman"/>
                <w:noProof/>
                <w:sz w:val="18"/>
                <w:szCs w:val="18"/>
                <w:lang w:val="id-ID"/>
              </w:rPr>
              <w:t>182412019</w:t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fldChar w:fldCharType="end"/>
            </w:r>
          </w:p>
        </w:tc>
        <w:tc>
          <w:tcPr>
            <w:tcW w:w="221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70CE220" w14:textId="03E34DF7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17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4B895E" w14:textId="42329D40" w:rsidR="00CF419F" w:rsidRPr="00813FFE" w:rsidRDefault="00CF419F" w:rsidP="00CF419F">
            <w:pPr>
              <w:rPr>
                <w:rFonts w:cs="Times New Roman"/>
                <w:sz w:val="18"/>
                <w:szCs w:val="18"/>
                <w:lang w:val="id-ID"/>
              </w:rPr>
            </w:pPr>
            <w:r w:rsidRPr="00813FFE">
              <w:rPr>
                <w:rFonts w:cs="Times New Roman"/>
                <w:sz w:val="18"/>
                <w:szCs w:val="18"/>
              </w:rPr>
              <w:t>: 11 Agustus 2025</w:t>
            </w:r>
          </w:p>
        </w:tc>
      </w:tr>
      <w:tr w:rsidR="00CF419F" w:rsidRPr="00C2303B" w14:paraId="6ACD5293" w14:textId="77777777" w:rsidTr="003860E6">
        <w:tc>
          <w:tcPr>
            <w:tcW w:w="2655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BDB173F" w14:textId="2AC773A6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F17BE86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4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190E7CB" w14:textId="40AC6126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1793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F195B38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8D451C" w14:paraId="1D9B76E0" w14:textId="77777777" w:rsidTr="003860E6">
        <w:trPr>
          <w:trHeight w:val="220"/>
        </w:trPr>
        <w:tc>
          <w:tcPr>
            <w:tcW w:w="54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O.</w:t>
            </w:r>
          </w:p>
        </w:tc>
        <w:tc>
          <w:tcPr>
            <w:tcW w:w="11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FB5C3DD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73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A685F2F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4E2B8A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448" w:type="dxa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1166C8B4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7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21C4FFF1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CF419F" w:rsidRPr="00CF0C64" w14:paraId="6C388936" w14:textId="77777777" w:rsidTr="003860E6">
        <w:trPr>
          <w:trHeight w:val="113"/>
        </w:trPr>
        <w:tc>
          <w:tcPr>
            <w:tcW w:w="10800" w:type="dxa"/>
            <w:gridSpan w:val="11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CF419F" w:rsidRPr="00CF0C64" w:rsidRDefault="00CF419F" w:rsidP="00CF419F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CF0C64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</w:t>
            </w:r>
          </w:p>
        </w:tc>
      </w:tr>
      <w:tr w:rsidR="00CF419F" w:rsidRPr="00B427C8" w14:paraId="06B050F4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FF4DF84" w14:textId="3298F5B0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1103" w:type="dxa"/>
          </w:tcPr>
          <w:p w14:paraId="002FB162" w14:textId="672BD211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RPLKPA101</w:t>
            </w:r>
          </w:p>
        </w:tc>
        <w:tc>
          <w:tcPr>
            <w:tcW w:w="5737" w:type="dxa"/>
            <w:gridSpan w:val="3"/>
          </w:tcPr>
          <w:p w14:paraId="4D08901E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Falsafah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Teori Keperawatan </w:t>
            </w:r>
          </w:p>
          <w:p w14:paraId="40B4BBB1" w14:textId="7E3A99B5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Philosophy and Theory</w:t>
            </w:r>
          </w:p>
        </w:tc>
        <w:tc>
          <w:tcPr>
            <w:tcW w:w="900" w:type="dxa"/>
            <w:vAlign w:val="center"/>
          </w:tcPr>
          <w:p w14:paraId="70914CE4" w14:textId="078CC83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113FBC05" w14:textId="0725A46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551CC297" w14:textId="6E6C18D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4B61EC3A" w14:textId="0858444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6.00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7D5D3E04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51E58FD" w14:textId="3852EEF6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103" w:type="dxa"/>
          </w:tcPr>
          <w:p w14:paraId="6848AC29" w14:textId="08815089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RPLKPA102</w:t>
            </w:r>
          </w:p>
        </w:tc>
        <w:tc>
          <w:tcPr>
            <w:tcW w:w="5737" w:type="dxa"/>
            <w:gridSpan w:val="3"/>
          </w:tcPr>
          <w:p w14:paraId="3F8403DF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Informasi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</w:p>
          <w:p w14:paraId="4701A152" w14:textId="72AF3440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sv-SE"/>
              </w:rPr>
            </w:pPr>
            <w:proofErr w:type="spellStart"/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>Nursing</w:t>
            </w:r>
            <w:proofErr w:type="spellEnd"/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00" w:type="dxa"/>
            <w:vAlign w:val="center"/>
          </w:tcPr>
          <w:p w14:paraId="2496AD5E" w14:textId="6F4743C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4385BC2D" w14:textId="7D81B36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7C90D9B1" w14:textId="361CB5A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5BFC6937" w14:textId="11C6C2B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B8CFFA1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D2113E3" w14:textId="786735A8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103" w:type="dxa"/>
          </w:tcPr>
          <w:p w14:paraId="7904F627" w14:textId="5BED5335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RPLKPA103</w:t>
            </w:r>
          </w:p>
        </w:tc>
        <w:tc>
          <w:tcPr>
            <w:tcW w:w="5737" w:type="dxa"/>
            <w:gridSpan w:val="3"/>
          </w:tcPr>
          <w:p w14:paraId="684B2A63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Menjelang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Ajal Dan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Paliatif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E643EC3" w14:textId="7A3E6A83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End-of-Life and Palliative Care</w:t>
            </w:r>
          </w:p>
        </w:tc>
        <w:tc>
          <w:tcPr>
            <w:tcW w:w="900" w:type="dxa"/>
            <w:vAlign w:val="center"/>
          </w:tcPr>
          <w:p w14:paraId="76C89DC5" w14:textId="1C73C8A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09599418" w14:textId="2FF595D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4C930435" w14:textId="347C504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3F153487" w14:textId="2269ECC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6.00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2BB4708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B377C22" w14:textId="1652B619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103" w:type="dxa"/>
            <w:vAlign w:val="center"/>
          </w:tcPr>
          <w:p w14:paraId="7AA20A7A" w14:textId="5DE0E895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RPLKPA104</w:t>
            </w:r>
          </w:p>
        </w:tc>
        <w:tc>
          <w:tcPr>
            <w:tcW w:w="5737" w:type="dxa"/>
            <w:gridSpan w:val="3"/>
          </w:tcPr>
          <w:p w14:paraId="492E6701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Kesehatan Matra Laut </w:t>
            </w:r>
          </w:p>
          <w:p w14:paraId="3578DA44" w14:textId="72FE16C3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Marine Matra Health</w:t>
            </w:r>
          </w:p>
        </w:tc>
        <w:tc>
          <w:tcPr>
            <w:tcW w:w="900" w:type="dxa"/>
            <w:vAlign w:val="center"/>
          </w:tcPr>
          <w:p w14:paraId="785A2490" w14:textId="665BB26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35399B8E" w14:textId="32625C7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7E115825" w14:textId="615F47F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7A6F812B" w14:textId="1D264AB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12.00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A06B113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A0D3DA" w14:textId="71D6EC47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103" w:type="dxa"/>
            <w:vAlign w:val="center"/>
          </w:tcPr>
          <w:p w14:paraId="05EC12CA" w14:textId="48A18888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RPLKPA105</w:t>
            </w:r>
          </w:p>
        </w:tc>
        <w:tc>
          <w:tcPr>
            <w:tcW w:w="5737" w:type="dxa"/>
            <w:gridSpan w:val="3"/>
          </w:tcPr>
          <w:p w14:paraId="4C997286" w14:textId="37A33359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Toefl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And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Ielts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Preparation of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Nusing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Journal</w:t>
            </w:r>
          </w:p>
        </w:tc>
        <w:tc>
          <w:tcPr>
            <w:tcW w:w="900" w:type="dxa"/>
            <w:vAlign w:val="center"/>
          </w:tcPr>
          <w:p w14:paraId="35CB5FCA" w14:textId="73FA845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56268B71" w14:textId="1BF952F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1FC05DB2" w14:textId="5A80DE8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31D741DE" w14:textId="6487486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6.00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41C3FD60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A1A71A5" w14:textId="55509404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103" w:type="dxa"/>
            <w:vAlign w:val="center"/>
          </w:tcPr>
          <w:p w14:paraId="33868283" w14:textId="34EDAB7C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RPLKPA106</w:t>
            </w:r>
          </w:p>
        </w:tc>
        <w:tc>
          <w:tcPr>
            <w:tcW w:w="5737" w:type="dxa"/>
            <w:gridSpan w:val="3"/>
          </w:tcPr>
          <w:p w14:paraId="6EFC67E7" w14:textId="77777777" w:rsidR="008B2D18" w:rsidRPr="008B2D18" w:rsidRDefault="00CF419F" w:rsidP="00CF419F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Kesehatan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Reproduksi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A499E93" w14:textId="089E070E" w:rsidR="00CF419F" w:rsidRPr="008B2D18" w:rsidRDefault="00CF419F" w:rsidP="00CF419F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Reproductive Health Nursing</w:t>
            </w:r>
          </w:p>
        </w:tc>
        <w:tc>
          <w:tcPr>
            <w:tcW w:w="900" w:type="dxa"/>
            <w:vAlign w:val="center"/>
          </w:tcPr>
          <w:p w14:paraId="05555615" w14:textId="7E835D8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35D40D97" w14:textId="613ED5F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231A28E8" w14:textId="75E4290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3DA017F6" w14:textId="212C0A78" w:rsidR="00CF419F" w:rsidRPr="008B2D18" w:rsidRDefault="00CF419F" w:rsidP="00CF419F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BEF4B02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04AEE26" w14:textId="55DB45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103" w:type="dxa"/>
            <w:vAlign w:val="center"/>
          </w:tcPr>
          <w:p w14:paraId="059F23F7" w14:textId="2BAFAE11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RPLKPA107</w:t>
            </w:r>
          </w:p>
        </w:tc>
        <w:tc>
          <w:tcPr>
            <w:tcW w:w="5737" w:type="dxa"/>
            <w:gridSpan w:val="3"/>
          </w:tcPr>
          <w:p w14:paraId="60159282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Dewasa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1 (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Sistem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kardiovaskuler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,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Respirasi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,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Hematologi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,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Endokrin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,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Pencernaan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Perkemihan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) </w:t>
            </w:r>
          </w:p>
          <w:p w14:paraId="45336D75" w14:textId="47993D0C" w:rsidR="00CF419F" w:rsidRPr="006805AF" w:rsidRDefault="00CF419F" w:rsidP="00CF419F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Adult Nursing 1 (Cardiovascular, Respiratory, Hematology, Endocrine, Digestive and Urinary Systems)</w:t>
            </w:r>
          </w:p>
        </w:tc>
        <w:tc>
          <w:tcPr>
            <w:tcW w:w="900" w:type="dxa"/>
            <w:vAlign w:val="center"/>
          </w:tcPr>
          <w:p w14:paraId="60FAFA38" w14:textId="0A7DF87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175E1295" w14:textId="228E19E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0EFBA89C" w14:textId="410571D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67803146" w14:textId="61657B9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8.00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8AFAC26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585DC2D" w14:textId="45CFCA56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8</w:t>
            </w:r>
          </w:p>
        </w:tc>
        <w:tc>
          <w:tcPr>
            <w:tcW w:w="1103" w:type="dxa"/>
          </w:tcPr>
          <w:p w14:paraId="1B5C81DE" w14:textId="2613C3BA" w:rsidR="00CF419F" w:rsidRPr="008B2D18" w:rsidRDefault="00CF419F" w:rsidP="00CF419F">
            <w:pPr>
              <w:jc w:val="center"/>
              <w:rPr>
                <w:sz w:val="16"/>
                <w:szCs w:val="16"/>
                <w:lang w:val="id-ID"/>
              </w:rPr>
            </w:pPr>
            <w:r w:rsidRPr="008B2D18">
              <w:rPr>
                <w:sz w:val="16"/>
                <w:szCs w:val="16"/>
                <w:lang w:val="id-ID"/>
              </w:rPr>
              <w:t>RPLKPA108</w:t>
            </w:r>
          </w:p>
        </w:tc>
        <w:tc>
          <w:tcPr>
            <w:tcW w:w="5737" w:type="dxa"/>
            <w:gridSpan w:val="3"/>
          </w:tcPr>
          <w:p w14:paraId="131987D1" w14:textId="77777777" w:rsidR="008B2D18" w:rsidRPr="008B2D18" w:rsidRDefault="00CF419F" w:rsidP="00CF419F">
            <w:pPr>
              <w:jc w:val="both"/>
              <w:rPr>
                <w:sz w:val="16"/>
                <w:szCs w:val="16"/>
              </w:rPr>
            </w:pPr>
            <w:proofErr w:type="spellStart"/>
            <w:r w:rsidRPr="008B2D18">
              <w:rPr>
                <w:sz w:val="16"/>
                <w:szCs w:val="16"/>
              </w:rPr>
              <w:t>Keperawatan</w:t>
            </w:r>
            <w:proofErr w:type="spellEnd"/>
            <w:r w:rsidRPr="008B2D18">
              <w:rPr>
                <w:sz w:val="16"/>
                <w:szCs w:val="16"/>
              </w:rPr>
              <w:t xml:space="preserve"> Anak </w:t>
            </w:r>
          </w:p>
          <w:p w14:paraId="46EEDB1E" w14:textId="7A1C7569" w:rsidR="00CF419F" w:rsidRPr="006805AF" w:rsidRDefault="00CF419F" w:rsidP="00CF419F">
            <w:pPr>
              <w:jc w:val="both"/>
              <w:rPr>
                <w:sz w:val="18"/>
                <w:szCs w:val="18"/>
              </w:rPr>
            </w:pPr>
            <w:r w:rsidRPr="008B2D18">
              <w:rPr>
                <w:i/>
                <w:iCs/>
                <w:sz w:val="12"/>
                <w:szCs w:val="12"/>
              </w:rPr>
              <w:t>Pediatric Nursing</w:t>
            </w:r>
          </w:p>
        </w:tc>
        <w:tc>
          <w:tcPr>
            <w:tcW w:w="900" w:type="dxa"/>
            <w:vAlign w:val="center"/>
          </w:tcPr>
          <w:p w14:paraId="5458F3F3" w14:textId="6F3EA49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73939A40" w14:textId="064CBA2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00917573" w14:textId="6913010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67537B57" w14:textId="7C7533C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6.00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916A709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8D3B7CB" w14:textId="201BD0C5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9</w:t>
            </w:r>
          </w:p>
        </w:tc>
        <w:tc>
          <w:tcPr>
            <w:tcW w:w="1103" w:type="dxa"/>
          </w:tcPr>
          <w:p w14:paraId="4D3ED2F1" w14:textId="4310E01A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RPLKPA109</w:t>
            </w:r>
          </w:p>
        </w:tc>
        <w:tc>
          <w:tcPr>
            <w:tcW w:w="5737" w:type="dxa"/>
            <w:gridSpan w:val="3"/>
          </w:tcPr>
          <w:p w14:paraId="1717885B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Metodologi Penelitian </w:t>
            </w:r>
          </w:p>
          <w:p w14:paraId="7E2F4C7A" w14:textId="63990EC4" w:rsidR="00CF419F" w:rsidRPr="006805A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Research methodology</w:t>
            </w:r>
          </w:p>
        </w:tc>
        <w:tc>
          <w:tcPr>
            <w:tcW w:w="900" w:type="dxa"/>
            <w:vAlign w:val="center"/>
          </w:tcPr>
          <w:p w14:paraId="7795D7DB" w14:textId="220FAF9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4A86F05B" w14:textId="128D156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35BFC061" w14:textId="7E558F7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1844239B" w14:textId="27EED68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12.0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6232FAF0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EA740CD" w14:textId="680C02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10</w:t>
            </w:r>
          </w:p>
        </w:tc>
        <w:tc>
          <w:tcPr>
            <w:tcW w:w="1103" w:type="dxa"/>
          </w:tcPr>
          <w:p w14:paraId="716DED48" w14:textId="4D2BC020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RPLKPA110</w:t>
            </w:r>
          </w:p>
        </w:tc>
        <w:tc>
          <w:tcPr>
            <w:tcW w:w="5737" w:type="dxa"/>
            <w:gridSpan w:val="3"/>
          </w:tcPr>
          <w:p w14:paraId="5635B57B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Biostatistik </w:t>
            </w:r>
          </w:p>
          <w:p w14:paraId="2134EA41" w14:textId="67D50BAF" w:rsidR="00CF419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Biostatistics</w:t>
            </w:r>
          </w:p>
        </w:tc>
        <w:tc>
          <w:tcPr>
            <w:tcW w:w="900" w:type="dxa"/>
            <w:vAlign w:val="center"/>
          </w:tcPr>
          <w:p w14:paraId="060B8646" w14:textId="297B612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032AE9ED" w14:textId="65717E3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205CC8F2" w14:textId="672B87B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2295A6F6" w14:textId="3EE3C77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EAB98B1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3EABDBE" w14:textId="75E4BDE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11</w:t>
            </w:r>
          </w:p>
        </w:tc>
        <w:tc>
          <w:tcPr>
            <w:tcW w:w="1103" w:type="dxa"/>
            <w:vAlign w:val="center"/>
          </w:tcPr>
          <w:p w14:paraId="3F7E059A" w14:textId="3A278726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RPLKPA111</w:t>
            </w:r>
          </w:p>
        </w:tc>
        <w:tc>
          <w:tcPr>
            <w:tcW w:w="5737" w:type="dxa"/>
            <w:gridSpan w:val="3"/>
          </w:tcPr>
          <w:p w14:paraId="001BFBC4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Asuhan Keperawatan Penyakit Tropis dan Degeneratif </w:t>
            </w:r>
          </w:p>
          <w:p w14:paraId="60A9CE25" w14:textId="4D650891" w:rsidR="00CF419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Nursing Care for Tropical and Degenerative Diseases</w:t>
            </w:r>
          </w:p>
        </w:tc>
        <w:tc>
          <w:tcPr>
            <w:tcW w:w="900" w:type="dxa"/>
            <w:vAlign w:val="center"/>
          </w:tcPr>
          <w:p w14:paraId="6D563C2D" w14:textId="5EFDB00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204F8947" w14:textId="27395C7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2652373F" w14:textId="31DCFA0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3B1E262E" w14:textId="1DA28C8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CF0C64" w14:paraId="6980E8E4" w14:textId="77777777" w:rsidTr="003860E6">
        <w:trPr>
          <w:trHeight w:val="131"/>
        </w:trPr>
        <w:tc>
          <w:tcPr>
            <w:tcW w:w="10800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5B1F61BA" w:rsidR="00CF419F" w:rsidRPr="008B2D18" w:rsidRDefault="00CF419F" w:rsidP="00CF419F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CF419F" w:rsidRPr="00B427C8" w14:paraId="3BA26B02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CCCC794" w14:textId="2BC5828D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1103" w:type="dxa"/>
          </w:tcPr>
          <w:p w14:paraId="271124D3" w14:textId="371553C8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RPLKPA201</w:t>
            </w:r>
          </w:p>
        </w:tc>
        <w:tc>
          <w:tcPr>
            <w:tcW w:w="5737" w:type="dxa"/>
            <w:gridSpan w:val="3"/>
          </w:tcPr>
          <w:p w14:paraId="384365D6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Psikiatri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57BE84FF" w14:textId="78EB88FB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Psychiatric Nursing</w:t>
            </w:r>
          </w:p>
        </w:tc>
        <w:tc>
          <w:tcPr>
            <w:tcW w:w="900" w:type="dxa"/>
            <w:vAlign w:val="center"/>
          </w:tcPr>
          <w:p w14:paraId="43011C61" w14:textId="6B36701F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2.00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1CAA84BD" w14:textId="21D1EC65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F64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54B315C9" w14:textId="38D0AE71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F65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755792AA" w14:textId="12F56FF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4A40D823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1737103" w14:textId="2C357553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1103" w:type="dxa"/>
          </w:tcPr>
          <w:p w14:paraId="14C32F13" w14:textId="3F76F8A2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RPLKPA202</w:t>
            </w:r>
          </w:p>
        </w:tc>
        <w:tc>
          <w:tcPr>
            <w:tcW w:w="5737" w:type="dxa"/>
            <w:gridSpan w:val="3"/>
          </w:tcPr>
          <w:p w14:paraId="701F42CC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Luka Modern </w:t>
            </w:r>
          </w:p>
          <w:p w14:paraId="1EF19B1C" w14:textId="4D7B693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Modern Wound Care</w:t>
            </w:r>
          </w:p>
        </w:tc>
        <w:tc>
          <w:tcPr>
            <w:tcW w:w="900" w:type="dxa"/>
            <w:vAlign w:val="center"/>
          </w:tcPr>
          <w:p w14:paraId="35D84548" w14:textId="66F0344E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2.00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44E6B944" w14:textId="66FA2478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F69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625E44EF" w14:textId="5023EA96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F70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55877FDB" w14:textId="6A26D0C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8.00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470E448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BA979F4" w14:textId="2C3EE7B2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1103" w:type="dxa"/>
          </w:tcPr>
          <w:p w14:paraId="3FB86B9E" w14:textId="31F8B1B0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RPLKPA203</w:t>
            </w:r>
          </w:p>
        </w:tc>
        <w:tc>
          <w:tcPr>
            <w:tcW w:w="5737" w:type="dxa"/>
            <w:gridSpan w:val="3"/>
          </w:tcPr>
          <w:p w14:paraId="49260A1B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Agregat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Komunitas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21056E68" w14:textId="3BC990A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Community Aggregate Nursing</w:t>
            </w:r>
          </w:p>
        </w:tc>
        <w:tc>
          <w:tcPr>
            <w:tcW w:w="900" w:type="dxa"/>
            <w:vAlign w:val="center"/>
          </w:tcPr>
          <w:p w14:paraId="686955BC" w14:textId="21D2E540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2.00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2C0AF1DA" w14:textId="50D78813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F74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3AED08E5" w14:textId="3C16EAA3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F75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327B04B8" w14:textId="07DF5CF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8.00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A23534E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4B09FEA" w14:textId="5DE68CA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1103" w:type="dxa"/>
            <w:vAlign w:val="center"/>
          </w:tcPr>
          <w:p w14:paraId="76F3AEBE" w14:textId="1427DFC8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RPLKPA204</w:t>
            </w:r>
          </w:p>
        </w:tc>
        <w:tc>
          <w:tcPr>
            <w:tcW w:w="5737" w:type="dxa"/>
            <w:gridSpan w:val="3"/>
          </w:tcPr>
          <w:p w14:paraId="6D7DF1DA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Dewasa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2 (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Sistem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Imunologi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,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Muskuloskeletal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,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Integumen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,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Persepsi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Sensori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Dan Persarafan) </w:t>
            </w:r>
          </w:p>
          <w:p w14:paraId="7D83ADF3" w14:textId="22732A0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Adult Nursing 2 (Immunology, Musculoskeletal, Integumentary, Sensory Perception and Nervous System)</w:t>
            </w:r>
          </w:p>
        </w:tc>
        <w:tc>
          <w:tcPr>
            <w:tcW w:w="900" w:type="dxa"/>
            <w:vAlign w:val="center"/>
          </w:tcPr>
          <w:p w14:paraId="3FB53817" w14:textId="04ABB9DF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F81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2.00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2635AB17" w14:textId="03AF96DA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F79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73F157EF" w14:textId="39080874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F80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0CC77013" w14:textId="69B53F5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4E94391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83FBF57" w14:textId="2472D5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16</w:t>
            </w:r>
          </w:p>
        </w:tc>
        <w:tc>
          <w:tcPr>
            <w:tcW w:w="1103" w:type="dxa"/>
          </w:tcPr>
          <w:p w14:paraId="609C2493" w14:textId="6DFEC8CF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RPLKPA205</w:t>
            </w:r>
          </w:p>
        </w:tc>
        <w:tc>
          <w:tcPr>
            <w:tcW w:w="5737" w:type="dxa"/>
            <w:gridSpan w:val="3"/>
          </w:tcPr>
          <w:p w14:paraId="0274835C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Keluarga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61340F8A" w14:textId="41DD3D5C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Family Nursing</w:t>
            </w:r>
          </w:p>
        </w:tc>
        <w:tc>
          <w:tcPr>
            <w:tcW w:w="900" w:type="dxa"/>
            <w:vAlign w:val="center"/>
          </w:tcPr>
          <w:p w14:paraId="25450FCE" w14:textId="4D447A4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657C102D" w14:textId="51F0BAB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63856CFB" w14:textId="05B7CE3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10B2C2D6" w14:textId="58C3E85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8.00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04383B8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3D1D183" w14:textId="226B7F58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1103" w:type="dxa"/>
            <w:vAlign w:val="center"/>
          </w:tcPr>
          <w:p w14:paraId="535F8580" w14:textId="2EA9DEF9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RPLKPA206</w:t>
            </w:r>
          </w:p>
        </w:tc>
        <w:tc>
          <w:tcPr>
            <w:tcW w:w="5737" w:type="dxa"/>
            <w:gridSpan w:val="3"/>
          </w:tcPr>
          <w:p w14:paraId="10F25589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Kritis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2916388" w14:textId="78F029C8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Critical Care Nursing</w:t>
            </w:r>
          </w:p>
        </w:tc>
        <w:tc>
          <w:tcPr>
            <w:tcW w:w="900" w:type="dxa"/>
            <w:vAlign w:val="center"/>
          </w:tcPr>
          <w:p w14:paraId="6EA41EB0" w14:textId="371B173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293A2E50" w14:textId="5A250BB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380F8DF4" w14:textId="72704D5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47C589C7" w14:textId="25E395A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96C7DB5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920D6F4" w14:textId="7332691D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1103" w:type="dxa"/>
          </w:tcPr>
          <w:p w14:paraId="3BE30F75" w14:textId="47B781A9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RPLKPA207</w:t>
            </w:r>
          </w:p>
        </w:tc>
        <w:tc>
          <w:tcPr>
            <w:tcW w:w="5737" w:type="dxa"/>
            <w:gridSpan w:val="3"/>
          </w:tcPr>
          <w:p w14:paraId="06E4EF14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Gerontik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0D4C1F1" w14:textId="422196FE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Gerontological Nursing</w:t>
            </w:r>
          </w:p>
        </w:tc>
        <w:tc>
          <w:tcPr>
            <w:tcW w:w="900" w:type="dxa"/>
            <w:vAlign w:val="center"/>
          </w:tcPr>
          <w:p w14:paraId="4D20E423" w14:textId="19FDE502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F96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2.00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01DCE54A" w14:textId="79FF7E3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125501CE" w14:textId="39D20E7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6232FEF9" w14:textId="6672C60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77FF0966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21F6E22" w14:textId="018BF0D9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1103" w:type="dxa"/>
            <w:vAlign w:val="center"/>
          </w:tcPr>
          <w:p w14:paraId="7AD0DEF9" w14:textId="68CBF667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RPLKPA208</w:t>
            </w:r>
          </w:p>
        </w:tc>
        <w:tc>
          <w:tcPr>
            <w:tcW w:w="5737" w:type="dxa"/>
            <w:gridSpan w:val="3"/>
          </w:tcPr>
          <w:p w14:paraId="05E2C006" w14:textId="77777777" w:rsidR="008B2D18" w:rsidRPr="008B2D18" w:rsidRDefault="00CF419F" w:rsidP="00CF419F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Bencana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3A06E161" w14:textId="2B15ECFB" w:rsidR="00CF419F" w:rsidRPr="008B2D18" w:rsidRDefault="00CF419F" w:rsidP="00CF419F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Disaster Nursing</w:t>
            </w:r>
          </w:p>
        </w:tc>
        <w:tc>
          <w:tcPr>
            <w:tcW w:w="900" w:type="dxa"/>
            <w:vAlign w:val="center"/>
          </w:tcPr>
          <w:p w14:paraId="350127DF" w14:textId="0AE7691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0863637E" w14:textId="1BE3B32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67EC8534" w14:textId="2E0B865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77BF1113" w14:textId="00237F5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8.00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6D134F96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E1885DE" w14:textId="45A0CA7F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1103" w:type="dxa"/>
          </w:tcPr>
          <w:p w14:paraId="5DD45A35" w14:textId="512AE592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RPLKPA209</w:t>
            </w:r>
          </w:p>
        </w:tc>
        <w:tc>
          <w:tcPr>
            <w:tcW w:w="5737" w:type="dxa"/>
            <w:gridSpan w:val="3"/>
          </w:tcPr>
          <w:p w14:paraId="3A9553B4" w14:textId="77777777" w:rsidR="008B2D18" w:rsidRPr="008B2D18" w:rsidRDefault="00CF419F" w:rsidP="00CF419F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t xml:space="preserve">Kewirausahaan Dalam Keperawatan </w:t>
            </w:r>
          </w:p>
          <w:p w14:paraId="369584D0" w14:textId="0D0A1233" w:rsidR="00CF419F" w:rsidRPr="008B2D18" w:rsidRDefault="00CF419F" w:rsidP="00CF419F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i/>
                <w:iCs/>
                <w:noProof/>
                <w:sz w:val="12"/>
                <w:szCs w:val="12"/>
              </w:rPr>
              <w:t>Entrepreneurship in Nursing</w:t>
            </w:r>
          </w:p>
        </w:tc>
        <w:tc>
          <w:tcPr>
            <w:tcW w:w="900" w:type="dxa"/>
            <w:vAlign w:val="center"/>
          </w:tcPr>
          <w:p w14:paraId="2114E612" w14:textId="3415B7A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39CB1775" w14:textId="582F2E1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3F4FB1F4" w14:textId="7488797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6F6ABE4C" w14:textId="4F7B1D4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6.0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18E8EE4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51E63A2" w14:textId="477C6045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21</w:t>
            </w:r>
          </w:p>
        </w:tc>
        <w:tc>
          <w:tcPr>
            <w:tcW w:w="1103" w:type="dxa"/>
          </w:tcPr>
          <w:p w14:paraId="49E10B41" w14:textId="089D76EE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</w:rPr>
            </w:pPr>
            <w:r w:rsidRPr="008B2D18">
              <w:rPr>
                <w:rFonts w:cstheme="minorHAnsi"/>
                <w:sz w:val="16"/>
                <w:szCs w:val="16"/>
              </w:rPr>
              <w:t>RPLKPA210</w:t>
            </w:r>
          </w:p>
        </w:tc>
        <w:tc>
          <w:tcPr>
            <w:tcW w:w="5737" w:type="dxa"/>
            <w:gridSpan w:val="3"/>
          </w:tcPr>
          <w:p w14:paraId="0C533BE3" w14:textId="77777777" w:rsidR="008B2D18" w:rsidRPr="008B2D18" w:rsidRDefault="00CF419F" w:rsidP="00CF419F">
            <w:pPr>
              <w:tabs>
                <w:tab w:val="center" w:pos="2760"/>
              </w:tabs>
              <w:jc w:val="both"/>
              <w:rPr>
                <w:sz w:val="16"/>
                <w:szCs w:val="16"/>
              </w:rPr>
            </w:pPr>
            <w:proofErr w:type="spellStart"/>
            <w:r w:rsidRPr="008B2D18">
              <w:rPr>
                <w:sz w:val="16"/>
                <w:szCs w:val="16"/>
              </w:rPr>
              <w:t>Manajemen</w:t>
            </w:r>
            <w:proofErr w:type="spellEnd"/>
            <w:r w:rsidRPr="008B2D18">
              <w:rPr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sz w:val="16"/>
                <w:szCs w:val="16"/>
              </w:rPr>
              <w:t>Keperawatan</w:t>
            </w:r>
            <w:proofErr w:type="spellEnd"/>
          </w:p>
          <w:p w14:paraId="59798871" w14:textId="0E99A137" w:rsidR="00CF419F" w:rsidRPr="008B2D18" w:rsidRDefault="00CF419F" w:rsidP="00CF419F">
            <w:pPr>
              <w:tabs>
                <w:tab w:val="center" w:pos="2760"/>
              </w:tabs>
              <w:jc w:val="both"/>
              <w:rPr>
                <w:sz w:val="12"/>
                <w:szCs w:val="12"/>
              </w:rPr>
            </w:pPr>
            <w:r w:rsidRPr="008B2D18">
              <w:rPr>
                <w:sz w:val="12"/>
                <w:szCs w:val="12"/>
              </w:rPr>
              <w:t xml:space="preserve"> </w:t>
            </w:r>
            <w:r w:rsidRPr="008B2D18">
              <w:rPr>
                <w:i/>
                <w:iCs/>
                <w:sz w:val="12"/>
                <w:szCs w:val="12"/>
              </w:rPr>
              <w:t>Nursing Management</w:t>
            </w:r>
          </w:p>
        </w:tc>
        <w:tc>
          <w:tcPr>
            <w:tcW w:w="900" w:type="dxa"/>
            <w:vAlign w:val="center"/>
          </w:tcPr>
          <w:p w14:paraId="26742A00" w14:textId="549EEE7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517BF866" w14:textId="35D113A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1BF535F3" w14:textId="6B84699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29237D67" w14:textId="24767FF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7E32E20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A228457" w14:textId="7526FE43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22</w:t>
            </w:r>
          </w:p>
        </w:tc>
        <w:tc>
          <w:tcPr>
            <w:tcW w:w="1103" w:type="dxa"/>
          </w:tcPr>
          <w:p w14:paraId="293BE4B5" w14:textId="079D8D2B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RPLKPA211</w:t>
            </w:r>
          </w:p>
        </w:tc>
        <w:tc>
          <w:tcPr>
            <w:tcW w:w="5737" w:type="dxa"/>
            <w:gridSpan w:val="3"/>
          </w:tcPr>
          <w:p w14:paraId="0D1F558A" w14:textId="77777777" w:rsidR="008B2D18" w:rsidRPr="008B2D18" w:rsidRDefault="00CF419F" w:rsidP="00CF419F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79C1CB31" w14:textId="1185F2F4" w:rsidR="00CF419F" w:rsidRPr="008B2D18" w:rsidRDefault="00CF419F" w:rsidP="00CF419F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8B2D18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Thesis</w:t>
            </w:r>
          </w:p>
        </w:tc>
        <w:tc>
          <w:tcPr>
            <w:tcW w:w="900" w:type="dxa"/>
            <w:vAlign w:val="center"/>
          </w:tcPr>
          <w:p w14:paraId="1A9D1608" w14:textId="1E2D0FB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4.00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1762F4DE" w14:textId="32C9972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4A58B8D2" w14:textId="70E18DD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48B737C4" w14:textId="5BD770B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14.00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CF419F" w14:paraId="3FE7B56D" w14:textId="77777777" w:rsidTr="003860E6">
        <w:trPr>
          <w:trHeight w:val="469"/>
        </w:trPr>
        <w:tc>
          <w:tcPr>
            <w:tcW w:w="164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CF419F" w:rsidRPr="008B2D18" w:rsidRDefault="00CF419F" w:rsidP="00CF419F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8B2D18">
              <w:rPr>
                <w:rFonts w:cs="Times New Roman"/>
                <w:b/>
                <w:noProof/>
                <w:sz w:val="16"/>
                <w:szCs w:val="16"/>
              </w:rPr>
              <w:t>Judul Skripsi</w:t>
            </w:r>
          </w:p>
        </w:tc>
        <w:tc>
          <w:tcPr>
            <w:tcW w:w="9157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C80EAC" w14:textId="4E67D9F3" w:rsidR="00CF419F" w:rsidRPr="008B2D18" w:rsidRDefault="00CF419F" w:rsidP="00CF419F">
            <w:pPr>
              <w:rPr>
                <w:rFonts w:cs="Times New Roman"/>
                <w:b/>
                <w:noProof/>
                <w:sz w:val="16"/>
                <w:szCs w:val="16"/>
                <w:lang w:val="sv-SE"/>
              </w:rPr>
            </w:pPr>
            <w:r w:rsidRPr="008B2D18">
              <w:rPr>
                <w:rFonts w:cs="Times New Roman"/>
                <w:b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8B2D18">
              <w:rPr>
                <w:rFonts w:cs="Times New Roman"/>
                <w:b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t>Pengaruh Program Cerdik Terhadap Tekanan Darah Penderita Hipertensi di Puskesmas Midai</w:t>
            </w:r>
            <w:r w:rsidRPr="008B2D18">
              <w:rPr>
                <w:rFonts w:cs="Times New Roman"/>
                <w:b/>
                <w:noProof/>
                <w:sz w:val="16"/>
                <w:szCs w:val="16"/>
              </w:rP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08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20"/>
        <w:gridCol w:w="156"/>
        <w:gridCol w:w="274"/>
        <w:gridCol w:w="1454"/>
        <w:gridCol w:w="4296"/>
      </w:tblGrid>
      <w:tr w:rsidR="00D54A7E" w:rsidRPr="00CF419F" w14:paraId="73317507" w14:textId="77777777" w:rsidTr="00813FFE">
        <w:trPr>
          <w:trHeight w:val="121"/>
        </w:trPr>
        <w:tc>
          <w:tcPr>
            <w:tcW w:w="4776" w:type="dxa"/>
            <w:gridSpan w:val="2"/>
          </w:tcPr>
          <w:p w14:paraId="3727E161" w14:textId="77777777" w:rsidR="00D54A7E" w:rsidRPr="00CF419F" w:rsidRDefault="00D54A7E" w:rsidP="00D54A7E">
            <w:pPr>
              <w:rPr>
                <w:rFonts w:cs="Times New Roman"/>
                <w:sz w:val="10"/>
                <w:szCs w:val="10"/>
                <w:lang w:val="sv-SE"/>
              </w:rPr>
            </w:pPr>
          </w:p>
        </w:tc>
        <w:tc>
          <w:tcPr>
            <w:tcW w:w="274" w:type="dxa"/>
          </w:tcPr>
          <w:p w14:paraId="0FFE045B" w14:textId="77777777" w:rsidR="00D54A7E" w:rsidRPr="00CF419F" w:rsidRDefault="00D54A7E" w:rsidP="00D54A7E">
            <w:pPr>
              <w:rPr>
                <w:rFonts w:cs="Times New Roman"/>
                <w:sz w:val="10"/>
                <w:szCs w:val="10"/>
                <w:lang w:val="sv-SE"/>
              </w:rPr>
            </w:pPr>
          </w:p>
        </w:tc>
        <w:tc>
          <w:tcPr>
            <w:tcW w:w="5750" w:type="dxa"/>
            <w:gridSpan w:val="2"/>
          </w:tcPr>
          <w:p w14:paraId="1EF9E0CA" w14:textId="77777777" w:rsidR="00D54A7E" w:rsidRPr="00CF419F" w:rsidRDefault="00D54A7E" w:rsidP="00D54A7E">
            <w:pPr>
              <w:rPr>
                <w:rFonts w:cs="Times New Roman"/>
                <w:b/>
                <w:sz w:val="10"/>
                <w:szCs w:val="10"/>
                <w:lang w:val="sv-SE"/>
              </w:rPr>
            </w:pPr>
          </w:p>
        </w:tc>
      </w:tr>
      <w:tr w:rsidR="00D54A7E" w:rsidRPr="00191F47" w14:paraId="48A784D5" w14:textId="77777777" w:rsidTr="00813FFE">
        <w:trPr>
          <w:trHeight w:val="273"/>
        </w:trPr>
        <w:tc>
          <w:tcPr>
            <w:tcW w:w="4776" w:type="dxa"/>
            <w:gridSpan w:val="2"/>
          </w:tcPr>
          <w:p w14:paraId="4B6390F8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74" w:type="dxa"/>
          </w:tcPr>
          <w:p w14:paraId="45BD44A6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50" w:type="dxa"/>
            <w:gridSpan w:val="2"/>
          </w:tcPr>
          <w:p w14:paraId="08FF63E2" w14:textId="23BF6226" w:rsidR="00D54A7E" w:rsidRPr="002A3E96" w:rsidRDefault="00D55D15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TN </w:instrText>
            </w:r>
            <w:r>
              <w:rPr>
                <w:rFonts w:cs="Times New Roman"/>
                <w:b/>
              </w:rPr>
              <w:fldChar w:fldCharType="separate"/>
            </w:r>
            <w:r w:rsidR="008B2D18" w:rsidRPr="00042480">
              <w:rPr>
                <w:rFonts w:cs="Times New Roman"/>
                <w:b/>
                <w:noProof/>
              </w:rPr>
              <w:t>171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4A244B13" w14:textId="77777777" w:rsidTr="00813FFE">
        <w:trPr>
          <w:trHeight w:val="273"/>
        </w:trPr>
        <w:tc>
          <w:tcPr>
            <w:tcW w:w="4776" w:type="dxa"/>
            <w:gridSpan w:val="2"/>
          </w:tcPr>
          <w:p w14:paraId="5D9FADE7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74" w:type="dxa"/>
          </w:tcPr>
          <w:p w14:paraId="51DF5E8B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50" w:type="dxa"/>
            <w:gridSpan w:val="2"/>
          </w:tcPr>
          <w:p w14:paraId="013ADC5B" w14:textId="0F27CE86" w:rsidR="00D54A7E" w:rsidRPr="002A3E96" w:rsidRDefault="00D55D15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TB </w:instrText>
            </w:r>
            <w:r>
              <w:rPr>
                <w:rFonts w:cs="Times New Roman"/>
                <w:b/>
              </w:rPr>
              <w:fldChar w:fldCharType="separate"/>
            </w:r>
            <w:r w:rsidR="008B2D18" w:rsidRPr="00042480">
              <w:rPr>
                <w:rFonts w:cs="Times New Roman"/>
                <w:b/>
                <w:noProof/>
              </w:rPr>
              <w:t>48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808F0E3" w14:textId="77777777" w:rsidTr="00813FFE">
        <w:trPr>
          <w:trHeight w:val="273"/>
        </w:trPr>
        <w:tc>
          <w:tcPr>
            <w:tcW w:w="4776" w:type="dxa"/>
            <w:gridSpan w:val="2"/>
          </w:tcPr>
          <w:p w14:paraId="6D6104B2" w14:textId="77777777" w:rsidR="00D54A7E" w:rsidRPr="00613058" w:rsidRDefault="00D54A7E" w:rsidP="00D54A7E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74" w:type="dxa"/>
          </w:tcPr>
          <w:p w14:paraId="3DFE2271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50" w:type="dxa"/>
            <w:gridSpan w:val="2"/>
          </w:tcPr>
          <w:p w14:paraId="597C139A" w14:textId="7253387F" w:rsidR="00D54A7E" w:rsidRPr="002A3E96" w:rsidRDefault="000425B8" w:rsidP="00027690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</w:instrText>
            </w:r>
            <w:r w:rsidR="00EF463E">
              <w:rPr>
                <w:rFonts w:cs="Times New Roman"/>
                <w:b/>
              </w:rPr>
              <w:instrText>\##.00</w:instrText>
            </w:r>
            <w:r>
              <w:rPr>
                <w:rFonts w:cs="Times New Roman"/>
                <w:b/>
              </w:rPr>
              <w:fldChar w:fldCharType="separate"/>
            </w:r>
            <w:r w:rsidR="008B2D18">
              <w:rPr>
                <w:rFonts w:cs="Times New Roman"/>
                <w:b/>
                <w:noProof/>
              </w:rPr>
              <w:t>3.56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1369102" w14:textId="77777777" w:rsidTr="00813FFE">
        <w:trPr>
          <w:trHeight w:val="551"/>
        </w:trPr>
        <w:tc>
          <w:tcPr>
            <w:tcW w:w="4776" w:type="dxa"/>
            <w:gridSpan w:val="2"/>
          </w:tcPr>
          <w:p w14:paraId="5A0DE431" w14:textId="30215CAA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74" w:type="dxa"/>
          </w:tcPr>
          <w:p w14:paraId="61F820B0" w14:textId="77777777" w:rsidR="00D54A7E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  <w:p w14:paraId="070AE791" w14:textId="77777777" w:rsidR="00D54A7E" w:rsidRPr="00191F47" w:rsidRDefault="00D54A7E" w:rsidP="00D54A7E">
            <w:pPr>
              <w:rPr>
                <w:rFonts w:cs="Times New Roman"/>
              </w:rPr>
            </w:pPr>
          </w:p>
        </w:tc>
        <w:tc>
          <w:tcPr>
            <w:tcW w:w="5750" w:type="dxa"/>
            <w:gridSpan w:val="2"/>
          </w:tcPr>
          <w:p w14:paraId="4862612B" w14:textId="689FC3F3" w:rsidR="00D9793A" w:rsidRPr="009650A9" w:rsidRDefault="00EF463E" w:rsidP="00434D24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="008B2D18" w:rsidRPr="00042480">
              <w:rPr>
                <w:rFonts w:cs="Times New Roman"/>
                <w:b/>
                <w:iCs/>
                <w:noProof/>
                <w:lang w:val="id-ID"/>
              </w:rPr>
              <w:t>Cum Laude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 w:rsidR="00D55D15">
              <w:rPr>
                <w:rFonts w:cs="Times New Roman"/>
                <w:b/>
                <w:i/>
                <w:lang w:val="id-ID"/>
              </w:rPr>
              <w:fldChar w:fldCharType="begin"/>
            </w:r>
            <w:r w:rsidR="00D55D15">
              <w:rPr>
                <w:rFonts w:cs="Times New Roman"/>
                <w:b/>
                <w:i/>
                <w:lang w:val="id-ID"/>
              </w:rPr>
              <w:instrText xml:space="preserve"> MERGEFIELD Predikat_inggris </w:instrText>
            </w:r>
            <w:r w:rsidR="00D55D15">
              <w:rPr>
                <w:rFonts w:cs="Times New Roman"/>
                <w:b/>
                <w:i/>
                <w:lang w:val="id-ID"/>
              </w:rPr>
              <w:fldChar w:fldCharType="separate"/>
            </w:r>
            <w:r w:rsidR="008B2D18" w:rsidRPr="00042480">
              <w:rPr>
                <w:rFonts w:cs="Times New Roman"/>
                <w:b/>
                <w:i/>
                <w:noProof/>
                <w:lang w:val="id-ID"/>
              </w:rPr>
              <w:t>Excellent</w:t>
            </w:r>
            <w:r w:rsidR="00D55D15"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8B2D18" w:rsidRPr="00191F47" w14:paraId="255080B6" w14:textId="77777777" w:rsidTr="00813FFE">
        <w:trPr>
          <w:trHeight w:val="2615"/>
        </w:trPr>
        <w:tc>
          <w:tcPr>
            <w:tcW w:w="4620" w:type="dxa"/>
          </w:tcPr>
          <w:p w14:paraId="1C546784" w14:textId="77777777" w:rsidR="008B2D18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6D1405D2" w14:textId="77777777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  <w:t>(</w:t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  <w:r w:rsidRPr="009B0EC8">
              <w:rPr>
                <w:rFonts w:cstheme="minorHAnsi"/>
                <w:b/>
                <w:sz w:val="20"/>
                <w:szCs w:val="20"/>
              </w:rPr>
              <w:t>)</w:t>
            </w:r>
          </w:p>
          <w:p w14:paraId="34304572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AE4FF81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E2AD093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B909A01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570E2EC" w14:textId="77777777" w:rsidR="008B2D1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0D4BC55D" w14:textId="56BE20F2" w:rsidR="008B2D18" w:rsidRPr="00191F47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884" w:type="dxa"/>
            <w:gridSpan w:val="3"/>
          </w:tcPr>
          <w:p w14:paraId="7B5157DF" w14:textId="77777777" w:rsidR="008B2D18" w:rsidRDefault="008B2D18" w:rsidP="008B2D18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2EDF2E0B" w14:textId="7AA50E3A" w:rsidR="008B2D18" w:rsidRPr="00191F47" w:rsidRDefault="008B2D18" w:rsidP="008B2D18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91FCFF7" wp14:editId="447A0B2D">
                      <wp:simplePos x="0" y="0"/>
                      <wp:positionH relativeFrom="column">
                        <wp:posOffset>542705</wp:posOffset>
                      </wp:positionH>
                      <wp:positionV relativeFrom="page">
                        <wp:posOffset>252279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EA6AD41" w14:textId="46739FC2" w:rsidR="008B2D18" w:rsidRDefault="008B2D18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>
                                      <w:rPr>
                                        <w:noProof/>
                                      </w:rPr>
                                      <w:t>Katarina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91FCFF7" id="AutoShape 2" o:spid="_x0000_s1026" style="position:absolute;margin-left:42.75pt;margin-top:19.85pt;width:64.3pt;height:100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">
                      <v:textbox>
                        <w:txbxContent>
                          <w:p w14:paraId="1EA6AD41" w14:textId="46739FC2" w:rsidR="008B2D18" w:rsidRDefault="008B2D18" w:rsidP="00C670AB">
                            <w:pPr>
                              <w:jc w:val="center"/>
                            </w:pPr>
                            <w:fldSimple w:instr=" MERGEFIELD NAMA_MAHASISWA ">
                              <w:r>
                                <w:rPr>
                                  <w:noProof/>
                                </w:rPr>
                                <w:t>Katarina</w:t>
                              </w:r>
                            </w:fldSimple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</w:p>
        </w:tc>
        <w:tc>
          <w:tcPr>
            <w:tcW w:w="4296" w:type="dxa"/>
          </w:tcPr>
          <w:p w14:paraId="6B079160" w14:textId="77777777" w:rsidR="008B2D18" w:rsidRPr="009874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1C610FDB" w14:textId="77777777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(Head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Institution)</w:t>
            </w:r>
          </w:p>
          <w:p w14:paraId="52AA0153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F01B2E7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F393B62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1A7F4EC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36BBECE" w14:textId="77777777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278399BD" w14:textId="77777777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1D17637D" w14:textId="7EADA446" w:rsidR="008B2D18" w:rsidRPr="00191F47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EDB356" w14:textId="77777777" w:rsidR="009378EC" w:rsidRDefault="009378EC" w:rsidP="00A77A51">
      <w:pPr>
        <w:spacing w:after="0" w:line="240" w:lineRule="auto"/>
      </w:pPr>
      <w:r>
        <w:separator/>
      </w:r>
    </w:p>
  </w:endnote>
  <w:endnote w:type="continuationSeparator" w:id="0">
    <w:p w14:paraId="0382CADC" w14:textId="77777777" w:rsidR="009378EC" w:rsidRDefault="009378EC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DF106" w14:textId="77777777" w:rsidR="009378EC" w:rsidRDefault="009378EC" w:rsidP="00A77A51">
      <w:pPr>
        <w:spacing w:after="0" w:line="240" w:lineRule="auto"/>
      </w:pPr>
      <w:r>
        <w:separator/>
      </w:r>
    </w:p>
  </w:footnote>
  <w:footnote w:type="continuationSeparator" w:id="0">
    <w:p w14:paraId="40F0ACBE" w14:textId="77777777" w:rsidR="009378EC" w:rsidRDefault="009378EC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9378EC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77777777" w:rsidR="008C07E9" w:rsidRPr="000D1DB6" w:rsidRDefault="009378EC">
    <w:pPr>
      <w:pStyle w:val="Header"/>
      <w:rPr>
        <w:sz w:val="12"/>
        <w:szCs w:val="12"/>
      </w:rPr>
    </w:pPr>
    <w:r>
      <w:rPr>
        <w:noProof/>
        <w:sz w:val="12"/>
        <w:szCs w:val="12"/>
      </w:rPr>
      <w:pict w14:anchorId="734C3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7" type="#_x0000_t75" style="position:absolute;margin-left:0;margin-top:0;width:422.6pt;height:421.1pt;z-index:-25165875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CF419F" w:rsidRPr="00CF419F" w14:paraId="1F9875FE" w14:textId="77777777" w:rsidTr="000D1DB6">
      <w:trPr>
        <w:trHeight w:val="1701"/>
        <w:jc w:val="center"/>
      </w:trPr>
      <w:tc>
        <w:tcPr>
          <w:tcW w:w="1889" w:type="dxa"/>
        </w:tcPr>
        <w:p w14:paraId="7BE3AB34" w14:textId="101883AE" w:rsidR="00CF419F" w:rsidRDefault="00CF419F" w:rsidP="00CF419F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60800" behindDoc="0" locked="0" layoutInCell="1" allowOverlap="1" wp14:anchorId="17805FDD" wp14:editId="32EA56DC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6C95A5EA" w14:textId="77777777" w:rsidR="00CF419F" w:rsidRDefault="00CF419F" w:rsidP="00CF419F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440B0116" w14:textId="77777777" w:rsidR="00CF419F" w:rsidRPr="00753C11" w:rsidRDefault="00CF419F" w:rsidP="00CF419F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7535853A" w14:textId="77777777" w:rsidR="00CF419F" w:rsidRPr="003F46C7" w:rsidRDefault="00CF419F" w:rsidP="00CF419F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46F0D141" w14:textId="2144F2EA" w:rsidR="00CF419F" w:rsidRPr="00CF419F" w:rsidRDefault="00CF419F" w:rsidP="00CF419F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6D27C3C3" wp14:editId="298DF7FE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A2CA27A" id="Line 3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F360C6" w14:textId="77777777" w:rsidR="008C07E9" w:rsidRPr="000D1DB6" w:rsidRDefault="008C07E9" w:rsidP="00070539">
    <w:pPr>
      <w:pStyle w:val="Header"/>
      <w:rPr>
        <w:sz w:val="10"/>
        <w:szCs w:val="10"/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9378EC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_nilai_2025\S1 Keperawatan\RPL\RPL 3\Transkip Nilai RPL3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viewMergedData/>
    <w:activeRecord w:val="20"/>
    <w:odso>
      <w:udl w:val="Provider=Microsoft.ACE.OLEDB.12.0;User ID=Admin;Data Source=C:\Users\Nando\Documents\Stikes\Transkip Nilai 2025\S1 Keperawatan\RPL\RPL 3\Transkip Nilai RPL3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1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25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5194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824C5"/>
    <w:rsid w:val="00082D6B"/>
    <w:rsid w:val="000846D4"/>
    <w:rsid w:val="0008785D"/>
    <w:rsid w:val="00091301"/>
    <w:rsid w:val="00097B02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C53D8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860E6"/>
    <w:rsid w:val="00392F0F"/>
    <w:rsid w:val="00396A13"/>
    <w:rsid w:val="003A0B7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33BD"/>
    <w:rsid w:val="00477B6B"/>
    <w:rsid w:val="00480152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02A3"/>
    <w:rsid w:val="004F1043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390F"/>
    <w:rsid w:val="005357A8"/>
    <w:rsid w:val="0054348C"/>
    <w:rsid w:val="00544F53"/>
    <w:rsid w:val="00545876"/>
    <w:rsid w:val="00547049"/>
    <w:rsid w:val="00547FA1"/>
    <w:rsid w:val="00550919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04"/>
    <w:rsid w:val="006D061C"/>
    <w:rsid w:val="006F1D42"/>
    <w:rsid w:val="006F216E"/>
    <w:rsid w:val="006F43FB"/>
    <w:rsid w:val="006F7244"/>
    <w:rsid w:val="00704918"/>
    <w:rsid w:val="00704FA6"/>
    <w:rsid w:val="00706BD1"/>
    <w:rsid w:val="00711969"/>
    <w:rsid w:val="0071506A"/>
    <w:rsid w:val="007161B1"/>
    <w:rsid w:val="00717E87"/>
    <w:rsid w:val="0072028E"/>
    <w:rsid w:val="00720E4B"/>
    <w:rsid w:val="00723AB3"/>
    <w:rsid w:val="00724A8C"/>
    <w:rsid w:val="0072572E"/>
    <w:rsid w:val="007263C0"/>
    <w:rsid w:val="00731CF3"/>
    <w:rsid w:val="00743187"/>
    <w:rsid w:val="00743A15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D7DA8"/>
    <w:rsid w:val="007F2A03"/>
    <w:rsid w:val="007F45E3"/>
    <w:rsid w:val="007F50AA"/>
    <w:rsid w:val="00805AE4"/>
    <w:rsid w:val="0080626E"/>
    <w:rsid w:val="008103CA"/>
    <w:rsid w:val="00811CB9"/>
    <w:rsid w:val="00813FFE"/>
    <w:rsid w:val="00816B9A"/>
    <w:rsid w:val="0082074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65F9"/>
    <w:rsid w:val="00881A1C"/>
    <w:rsid w:val="00894251"/>
    <w:rsid w:val="008A2D9E"/>
    <w:rsid w:val="008B2D18"/>
    <w:rsid w:val="008B31F9"/>
    <w:rsid w:val="008B633C"/>
    <w:rsid w:val="008C07A9"/>
    <w:rsid w:val="008C07E9"/>
    <w:rsid w:val="008C7DAB"/>
    <w:rsid w:val="008D14B3"/>
    <w:rsid w:val="008D451C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31F0A"/>
    <w:rsid w:val="00933900"/>
    <w:rsid w:val="0093593B"/>
    <w:rsid w:val="00937192"/>
    <w:rsid w:val="009378EC"/>
    <w:rsid w:val="00942639"/>
    <w:rsid w:val="00951DA0"/>
    <w:rsid w:val="00952C3D"/>
    <w:rsid w:val="009539A4"/>
    <w:rsid w:val="00954B15"/>
    <w:rsid w:val="00956010"/>
    <w:rsid w:val="009567F4"/>
    <w:rsid w:val="00964768"/>
    <w:rsid w:val="009650A9"/>
    <w:rsid w:val="00971DE2"/>
    <w:rsid w:val="009751EC"/>
    <w:rsid w:val="00975500"/>
    <w:rsid w:val="00976738"/>
    <w:rsid w:val="009776D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F551F"/>
    <w:rsid w:val="00B006B8"/>
    <w:rsid w:val="00B035D1"/>
    <w:rsid w:val="00B03AF1"/>
    <w:rsid w:val="00B05A9D"/>
    <w:rsid w:val="00B06B2F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C1A"/>
    <w:rsid w:val="00B665C1"/>
    <w:rsid w:val="00B76795"/>
    <w:rsid w:val="00B90172"/>
    <w:rsid w:val="00B92CD7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01C2"/>
    <w:rsid w:val="00BE41C5"/>
    <w:rsid w:val="00BF3A1B"/>
    <w:rsid w:val="00C0111F"/>
    <w:rsid w:val="00C0738C"/>
    <w:rsid w:val="00C16223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639F1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B2E"/>
    <w:rsid w:val="00CF0C64"/>
    <w:rsid w:val="00CF419F"/>
    <w:rsid w:val="00D03E48"/>
    <w:rsid w:val="00D0592B"/>
    <w:rsid w:val="00D05BFC"/>
    <w:rsid w:val="00D10C80"/>
    <w:rsid w:val="00D12927"/>
    <w:rsid w:val="00D32A0B"/>
    <w:rsid w:val="00D409DF"/>
    <w:rsid w:val="00D51DE0"/>
    <w:rsid w:val="00D54A7E"/>
    <w:rsid w:val="00D55D15"/>
    <w:rsid w:val="00D647CB"/>
    <w:rsid w:val="00D67332"/>
    <w:rsid w:val="00D707D6"/>
    <w:rsid w:val="00D720DE"/>
    <w:rsid w:val="00D75045"/>
    <w:rsid w:val="00D77069"/>
    <w:rsid w:val="00D80FB7"/>
    <w:rsid w:val="00D81C01"/>
    <w:rsid w:val="00D83632"/>
    <w:rsid w:val="00D83E83"/>
    <w:rsid w:val="00D84909"/>
    <w:rsid w:val="00D930EE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6126"/>
    <w:rsid w:val="00DF72B6"/>
    <w:rsid w:val="00E01828"/>
    <w:rsid w:val="00E039F2"/>
    <w:rsid w:val="00E03EE4"/>
    <w:rsid w:val="00E1004A"/>
    <w:rsid w:val="00E11FFA"/>
    <w:rsid w:val="00E13C90"/>
    <w:rsid w:val="00E17C8C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F178B"/>
    <w:rsid w:val="00EF2FF1"/>
    <w:rsid w:val="00EF377B"/>
    <w:rsid w:val="00EF463E"/>
    <w:rsid w:val="00EF5C0B"/>
    <w:rsid w:val="00F03BBE"/>
    <w:rsid w:val="00F04C2A"/>
    <w:rsid w:val="00F124EB"/>
    <w:rsid w:val="00F32757"/>
    <w:rsid w:val="00F33C42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B27DA"/>
    <w:rsid w:val="00FB4488"/>
    <w:rsid w:val="00FC2518"/>
    <w:rsid w:val="00FC3704"/>
    <w:rsid w:val="00FC5A0A"/>
    <w:rsid w:val="00FC7519"/>
    <w:rsid w:val="00FD21A4"/>
    <w:rsid w:val="00FE282D"/>
    <w:rsid w:val="00FE62FB"/>
    <w:rsid w:val="00FF028A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Nando\Documents\Stikes\Transkip%20Nilai%202025\S1%20Keperawatan\RPL\RPL%203\Transkip%20Nilai%20RPL3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751</Words>
  <Characters>4283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16</cp:revision>
  <cp:lastPrinted>2024-12-11T02:33:00Z</cp:lastPrinted>
  <dcterms:created xsi:type="dcterms:W3CDTF">2025-11-28T06:48:00Z</dcterms:created>
  <dcterms:modified xsi:type="dcterms:W3CDTF">2025-12-03T13:56:00Z</dcterms:modified>
</cp:coreProperties>
</file>