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2868"/>
        <w:gridCol w:w="943"/>
        <w:gridCol w:w="290"/>
        <w:gridCol w:w="567"/>
        <w:gridCol w:w="990"/>
        <w:gridCol w:w="990"/>
        <w:gridCol w:w="900"/>
        <w:gridCol w:w="990"/>
        <w:gridCol w:w="1080"/>
      </w:tblGrid>
      <w:tr w:rsidR="001975A3" w:rsidRPr="001D7A44" w14:paraId="2AAE160B" w14:textId="77777777" w:rsidTr="006A73CB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88" w:type="dxa"/>
            <w:gridSpan w:val="6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90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6A73CB">
        <w:trPr>
          <w:trHeight w:val="12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658" w:type="dxa"/>
            <w:gridSpan w:val="5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77DEE20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3D574E8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011F2EE" w14:textId="3EC9758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A1580D" w14:textId="415E426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658" w:type="dxa"/>
            <w:gridSpan w:val="5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32611A9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2F6A312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3F95AFF" w14:textId="3621CFE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024AF25" w14:textId="4FC26B1E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658" w:type="dxa"/>
            <w:gridSpan w:val="5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4511F45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4A7D9DE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2B8140" w14:textId="0CD225F9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E0A6B50" w14:textId="4A43981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658" w:type="dxa"/>
            <w:gridSpan w:val="5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1425A36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1307E81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431E4D" w14:textId="33467BF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0EE5E32" w14:textId="15C6F42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658" w:type="dxa"/>
            <w:gridSpan w:val="5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30A37669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02A922B7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58BFDED" w14:textId="7ED8A55E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6991C27" w14:textId="22A45E3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658" w:type="dxa"/>
            <w:gridSpan w:val="5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257B5CB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694A447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E2D44D" w14:textId="252DD55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8F74F3C" w14:textId="410F664E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658" w:type="dxa"/>
            <w:gridSpan w:val="5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43F9DFB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2D24A10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FFD124" w14:textId="28E7CBE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073E34" w14:textId="3E43B3E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6A73CB">
        <w:trPr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5658" w:type="dxa"/>
            <w:gridSpan w:val="5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73411A9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6723BD9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2491BA0" w14:textId="20DE178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9B5A6C9" w14:textId="6E1BA48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5658" w:type="dxa"/>
            <w:gridSpan w:val="5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3D6DC4C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2C7D1BF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4D0B86" w14:textId="2EF4A88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CC011DB" w14:textId="486CAF0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23FA676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6F4D340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99F7C8" w14:textId="31779C2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3C35AC5" w14:textId="2E5CCD8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58" w:type="dxa"/>
            <w:gridSpan w:val="5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451936E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5483362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75D6C4" w14:textId="2CF695A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11BCEA75" w14:textId="795FA2E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658" w:type="dxa"/>
            <w:gridSpan w:val="5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74CC6D9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257456B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D925B7E" w14:textId="5D9D0D4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2CCD04F" w14:textId="42A7F23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58" w:type="dxa"/>
            <w:gridSpan w:val="5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73690FC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1AAF9CA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96F6888" w14:textId="63E56F6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209EEA5" w14:textId="50D59EF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6A73CB">
        <w:trPr>
          <w:trHeight w:val="5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4A1D5CB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45679E4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D36749" w14:textId="707962F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12E4E9C" w14:textId="46AD8FB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5658" w:type="dxa"/>
            <w:gridSpan w:val="5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27E9CA7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33C5E69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F04BF4" w14:textId="6EFD51E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59E88F6" w14:textId="5DDCC02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5658" w:type="dxa"/>
            <w:gridSpan w:val="5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052D71B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3E254CC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33C44A9" w14:textId="62C3073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A22CF07" w14:textId="533149A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5658" w:type="dxa"/>
            <w:gridSpan w:val="5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3F46E64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28E4747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11DA255" w14:textId="6F57D85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8E96BA0" w14:textId="5B6C7F8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5658" w:type="dxa"/>
            <w:gridSpan w:val="5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73AE747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03F6897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859D3F9" w14:textId="7DA5838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925E801" w14:textId="6A701B6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5658" w:type="dxa"/>
            <w:gridSpan w:val="5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769D984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3FD790D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8F2731A" w14:textId="071A610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8365BA6" w14:textId="4FAEB60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6A73CB">
        <w:trPr>
          <w:trHeight w:val="156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5658" w:type="dxa"/>
            <w:gridSpan w:val="5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25D237D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08AF573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96BC018" w14:textId="2F0A93E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5B53F98" w14:textId="14CF3E0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6A73CB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648" w:type="dxa"/>
            <w:gridSpan w:val="10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4A2E2C49" w:rsidR="00A73613" w:rsidRPr="006F5EE5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6F5EE5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6F5EE5" w:rsidRPr="00F8079B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>Hubungan Pola Makan Dan Aktivitas Fisik Dengan Resiko Diabetes Melitus Pada Remaja Di SMAN 2 Tanjungpinang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="00E7476F" w:rsidRPr="006F5EE5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 xml:space="preserve"> </w:t>
            </w:r>
          </w:p>
          <w:p w14:paraId="29E8B86C" w14:textId="25306311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6F5EE5" w:rsidRPr="00F8079B">
              <w:rPr>
                <w:rFonts w:cs="Times New Roman"/>
                <w:b/>
                <w:iCs/>
                <w:noProof/>
                <w:sz w:val="12"/>
                <w:szCs w:val="12"/>
              </w:rPr>
              <w:t>The Correlation Between Eating Patterns and Physical Activity with the Risk of Diabetes Mellitus in Adolescents at SMAN 2 Tanjungpinang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6A73CB">
        <w:trPr>
          <w:trHeight w:val="85"/>
          <w:jc w:val="center"/>
        </w:trPr>
        <w:tc>
          <w:tcPr>
            <w:tcW w:w="5330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17" w:type="dxa"/>
            <w:gridSpan w:val="6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 xml:space="preserve">Jumlah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0D26C842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Total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6F5EE5" w:rsidRPr="00F8079B">
              <w:rPr>
                <w:rFonts w:cs="Times New Roman"/>
                <w:b/>
                <w:noProof/>
                <w:sz w:val="20"/>
                <w:szCs w:val="20"/>
              </w:rPr>
              <w:t>515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 xml:space="preserve">Jumlah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5A404C18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F125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6F5EE5" w:rsidRPr="00F8079B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Indeks Prestasi Kumulatif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(Grade Point Avarage)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34789F47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6F5EE5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3.58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 xml:space="preserve">Predikat Kelulusan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712ABE9B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6F5EE5" w:rsidRPr="00F8079B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Cum Laude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6F5EE5" w:rsidRPr="00F8079B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Excellent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  <w:tr w:rsidR="00AD3FDC" w:rsidRPr="00191F47" w14:paraId="4ADDD088" w14:textId="77777777" w:rsidTr="006A73CB">
        <w:trPr>
          <w:jc w:val="center"/>
        </w:trPr>
        <w:tc>
          <w:tcPr>
            <w:tcW w:w="438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27E887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2610583D" w14:textId="0E7E5019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C15E3CA" w14:textId="4544AE33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ED0AF19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6DA2F72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B5AE85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98FB609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Meily Nirnasari, S.Kep, Ns., M.Biomed.</w:t>
            </w:r>
          </w:p>
          <w:p w14:paraId="305BFEEB" w14:textId="394730BE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473B19" w14:textId="3E52A20D" w:rsidR="00AD3FDC" w:rsidRDefault="00AD3FDC" w:rsidP="00AD3FDC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544F4AB2" w14:textId="48680DFC" w:rsidR="00AD3FDC" w:rsidRPr="003468B4" w:rsidRDefault="00AD3FDC" w:rsidP="00AD3FDC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53B8A5" w14:textId="2F13A347" w:rsidR="00AD3FDC" w:rsidRPr="009874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CB2B59" wp14:editId="7FBAF0B5">
                      <wp:simplePos x="0" y="0"/>
                      <wp:positionH relativeFrom="column">
                        <wp:posOffset>-516255</wp:posOffset>
                      </wp:positionH>
                      <wp:positionV relativeFrom="page">
                        <wp:posOffset>152083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C63717" w14:textId="12D19C68" w:rsidR="00AD3FDC" w:rsidRDefault="00AD3FDC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6F5EE5">
                                      <w:rPr>
                                        <w:noProof/>
                                      </w:rPr>
                                      <w:t>Ramadhini Putri</w:t>
                                    </w:r>
                                  </w:fldSimple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7CB2B59" id="AutoShape 2" o:spid="_x0000_s1026" style="position:absolute;left:0;text-align:left;margin-left:-40.65pt;margin-top:12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kesHQ3AAAAAkBAAAPAAAAAAAAAAAAAAAAAHsEAABkcnMvZG93bnJldi54&#10;bWxQSwUGAAAAAAQABADzAAAAhAUAAAAA&#10;">
                      <v:textbox>
                        <w:txbxContent>
                          <w:p w14:paraId="6EC63717" w14:textId="12D19C68" w:rsidR="00AD3FDC" w:rsidRDefault="00AD3FDC" w:rsidP="00C670AB">
                            <w:pPr>
                              <w:jc w:val="center"/>
                            </w:pPr>
                            <w:fldSimple w:instr=" MERGEFIELD NAMA_MAHASISWA ">
                              <w:r w:rsidR="006F5EE5">
                                <w:rPr>
                                  <w:noProof/>
                                </w:rPr>
                                <w:t>Ramadhini Putri</w:t>
                              </w:r>
                            </w:fldSimple>
                            <w:r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r w:rsidRPr="009874A1">
              <w:rPr>
                <w:rFonts w:cstheme="minorHAnsi"/>
                <w:sz w:val="20"/>
                <w:szCs w:val="20"/>
              </w:rPr>
              <w:t>Tanjungpinang, 18 Desember 2025</w:t>
            </w:r>
          </w:p>
          <w:p w14:paraId="4BDF851B" w14:textId="33F0F1DD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Head Of The Institution</w:t>
            </w:r>
          </w:p>
          <w:p w14:paraId="59023D9D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602A3F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E587B0A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3751FB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F4DF39D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r w:rsidRPr="009B0EC8">
              <w:rPr>
                <w:rFonts w:cstheme="minorHAnsi"/>
                <w:sz w:val="20"/>
                <w:szCs w:val="20"/>
                <w:lang w:val="sv-SE"/>
              </w:rPr>
              <w:t>apt. Dra. Mila Abdullah, M.M.</w:t>
            </w:r>
          </w:p>
          <w:p w14:paraId="7C87A2DA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00F179E4" w14:textId="7A7F76B5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5A362963" w14:textId="7C965A50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7FAE4" w14:textId="77777777" w:rsidR="00C77423" w:rsidRDefault="00C77423" w:rsidP="00A77A51">
      <w:pPr>
        <w:spacing w:after="0" w:line="240" w:lineRule="auto"/>
      </w:pPr>
      <w:r>
        <w:separator/>
      </w:r>
    </w:p>
  </w:endnote>
  <w:endnote w:type="continuationSeparator" w:id="0">
    <w:p w14:paraId="4C9FCC3F" w14:textId="77777777" w:rsidR="00C77423" w:rsidRDefault="00C77423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0BC54" w14:textId="77777777" w:rsidR="00C77423" w:rsidRDefault="00C77423" w:rsidP="00A77A51">
      <w:pPr>
        <w:spacing w:after="0" w:line="240" w:lineRule="auto"/>
      </w:pPr>
      <w:r>
        <w:separator/>
      </w:r>
    </w:p>
  </w:footnote>
  <w:footnote w:type="continuationSeparator" w:id="0">
    <w:p w14:paraId="114BC4DF" w14:textId="77777777" w:rsidR="00C77423" w:rsidRDefault="00C77423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06681777" w:rsidR="00AC1B02" w:rsidRDefault="00AC1B02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69872BDC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C02CAEC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6258EEB8" w:rsidR="00AC1B02" w:rsidRPr="000C5DB6" w:rsidRDefault="004B288F" w:rsidP="009D6B67">
    <w:pPr>
      <w:pStyle w:val="Header"/>
    </w:pPr>
    <w:r>
      <w:rPr>
        <w:noProof/>
      </w:rPr>
      <w:pict w14:anchorId="5C5D3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margin-left:171.05pt;margin-top:195.5pt;width:267.85pt;height:266.9pt;z-index:-251552256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6F5EE5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CE48A1B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4B288F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4B288F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6F5EE5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B88AF37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4B288F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4"/>
    <w:odso>
      <w:udl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28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24FA3"/>
    <w:rsid w:val="001347AA"/>
    <w:rsid w:val="00135C7B"/>
    <w:rsid w:val="001458EE"/>
    <w:rsid w:val="00147782"/>
    <w:rsid w:val="0015142E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B6A75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27EE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21D6B"/>
    <w:rsid w:val="00435E0E"/>
    <w:rsid w:val="004361DD"/>
    <w:rsid w:val="00444D6C"/>
    <w:rsid w:val="0044521E"/>
    <w:rsid w:val="00452917"/>
    <w:rsid w:val="00454C80"/>
    <w:rsid w:val="00456B12"/>
    <w:rsid w:val="00462CB8"/>
    <w:rsid w:val="004649B3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0CED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A73CB"/>
    <w:rsid w:val="006B1FDB"/>
    <w:rsid w:val="006B54B2"/>
    <w:rsid w:val="006B7551"/>
    <w:rsid w:val="006E0F36"/>
    <w:rsid w:val="006E159C"/>
    <w:rsid w:val="006E46B4"/>
    <w:rsid w:val="006F5EE5"/>
    <w:rsid w:val="00700EA5"/>
    <w:rsid w:val="00702B2C"/>
    <w:rsid w:val="00705AB8"/>
    <w:rsid w:val="00705E7E"/>
    <w:rsid w:val="00706174"/>
    <w:rsid w:val="00707AD9"/>
    <w:rsid w:val="00717E87"/>
    <w:rsid w:val="00720E4B"/>
    <w:rsid w:val="00723AB3"/>
    <w:rsid w:val="0072406D"/>
    <w:rsid w:val="00725392"/>
    <w:rsid w:val="00727A1A"/>
    <w:rsid w:val="00741878"/>
    <w:rsid w:val="00742D12"/>
    <w:rsid w:val="00744104"/>
    <w:rsid w:val="00755749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30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D6B67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245"/>
    <w:rsid w:val="00A36DCF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341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3FDC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423"/>
    <w:rsid w:val="00C77D26"/>
    <w:rsid w:val="00C81A6B"/>
    <w:rsid w:val="00C82FCB"/>
    <w:rsid w:val="00C83DD3"/>
    <w:rsid w:val="00C84C72"/>
    <w:rsid w:val="00C856C6"/>
    <w:rsid w:val="00C90AEB"/>
    <w:rsid w:val="00C92C85"/>
    <w:rsid w:val="00CA2484"/>
    <w:rsid w:val="00CA64FE"/>
    <w:rsid w:val="00CB0C49"/>
    <w:rsid w:val="00CB5DD5"/>
    <w:rsid w:val="00CB7461"/>
    <w:rsid w:val="00CB76A7"/>
    <w:rsid w:val="00CD0531"/>
    <w:rsid w:val="00CD2518"/>
    <w:rsid w:val="00CE5C8F"/>
    <w:rsid w:val="00CE7242"/>
    <w:rsid w:val="00CF088B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4071C"/>
    <w:rsid w:val="00D50080"/>
    <w:rsid w:val="00D668AE"/>
    <w:rsid w:val="00D66D9F"/>
    <w:rsid w:val="00D66E7B"/>
    <w:rsid w:val="00D749FC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7476F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C36BD6B8-CE46-45DC-A997-920CA89C6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S1%20Reguler%20Belakang.xlsx" TargetMode="External"/><Relationship Id="rId1" Type="http://schemas.openxmlformats.org/officeDocument/2006/relationships/mailMergeSource" Target="file:///C:\Users\Nando\Documents\Stikes\Transkip%20Nilai%202025\S1%20Keperawatan\Reguler\Transkip%20Nilai%20S1%20Reguler%20Belakang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2</cp:revision>
  <cp:lastPrinted>2025-12-15T11:44:00Z</cp:lastPrinted>
  <dcterms:created xsi:type="dcterms:W3CDTF">2025-11-27T02:08:00Z</dcterms:created>
  <dcterms:modified xsi:type="dcterms:W3CDTF">2025-12-15T13:16:00Z</dcterms:modified>
</cp:coreProperties>
</file>