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37" w:type="dxa"/>
        <w:jc w:val="center"/>
        <w:tblLayout w:type="fixed"/>
        <w:tblLook w:val="04A0" w:firstRow="1" w:lastRow="0" w:firstColumn="1" w:lastColumn="0" w:noHBand="0" w:noVBand="1"/>
      </w:tblPr>
      <w:tblGrid>
        <w:gridCol w:w="525"/>
        <w:gridCol w:w="964"/>
        <w:gridCol w:w="30"/>
        <w:gridCol w:w="2868"/>
        <w:gridCol w:w="943"/>
        <w:gridCol w:w="290"/>
        <w:gridCol w:w="567"/>
        <w:gridCol w:w="990"/>
        <w:gridCol w:w="990"/>
        <w:gridCol w:w="900"/>
        <w:gridCol w:w="990"/>
        <w:gridCol w:w="1080"/>
      </w:tblGrid>
      <w:tr w:rsidR="001975A3" w:rsidRPr="001D7A44" w14:paraId="2AAE160B" w14:textId="77777777" w:rsidTr="006A73CB">
        <w:trPr>
          <w:trHeight w:val="470"/>
          <w:jc w:val="center"/>
        </w:trPr>
        <w:tc>
          <w:tcPr>
            <w:tcW w:w="52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D9CFDF" w14:textId="77777777" w:rsidR="001975A3" w:rsidRPr="008D451C" w:rsidRDefault="00AB2FF2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 w:rsidR="001975A3" w:rsidRPr="008D451C">
              <w:rPr>
                <w:rFonts w:cs="Times New Roman"/>
                <w:b/>
                <w:noProof/>
                <w:sz w:val="20"/>
                <w:szCs w:val="20"/>
              </w:rPr>
              <w:t>o</w:t>
            </w:r>
            <w:r w:rsidR="001E2D90"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964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0846D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3B92CC7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88" w:type="dxa"/>
            <w:gridSpan w:val="6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BA200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46ACA7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FE5F39F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C0040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 w:rsidR="001E2D90"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90" w:type="dxa"/>
            <w:gridSpan w:val="2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867AEFA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7CB0814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8" w:space="0" w:color="000000" w:themeColor="text1"/>
            </w:tcBorders>
            <w:vAlign w:val="center"/>
          </w:tcPr>
          <w:p w14:paraId="1A5BDC61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5122449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C396D" w:rsidRPr="001D7A44" w14:paraId="724D3A10" w14:textId="77777777" w:rsidTr="006A73CB">
        <w:trPr>
          <w:trHeight w:val="12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44EDCFE4" w14:textId="7FE5E4E4" w:rsidR="00EC396D" w:rsidRPr="003468B4" w:rsidRDefault="00D66E7B" w:rsidP="00DF2531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</w:p>
        </w:tc>
      </w:tr>
      <w:tr w:rsidR="00A73613" w:rsidRPr="001D7A44" w14:paraId="47BB98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5763AD2" w14:textId="10CB8A9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43BB6088" w14:textId="6B8FE7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501</w:t>
            </w:r>
          </w:p>
        </w:tc>
        <w:tc>
          <w:tcPr>
            <w:tcW w:w="5658" w:type="dxa"/>
            <w:gridSpan w:val="5"/>
            <w:vAlign w:val="center"/>
          </w:tcPr>
          <w:p w14:paraId="0AC2E246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III </w:t>
            </w:r>
          </w:p>
          <w:p w14:paraId="06731DDF" w14:textId="716F4E8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III</w:t>
            </w:r>
          </w:p>
        </w:tc>
        <w:tc>
          <w:tcPr>
            <w:tcW w:w="990" w:type="dxa"/>
            <w:vAlign w:val="center"/>
          </w:tcPr>
          <w:p w14:paraId="094DAD09" w14:textId="11F3B467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03F3EE84" w14:textId="6C22A41E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011F2EE" w14:textId="5438D31C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A1580D" w14:textId="3A87BA88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5FF55C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C526CF" w14:textId="07DBD9B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606E7EE1" w14:textId="183B8F0E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502</w:t>
            </w:r>
          </w:p>
        </w:tc>
        <w:tc>
          <w:tcPr>
            <w:tcW w:w="5658" w:type="dxa"/>
            <w:gridSpan w:val="5"/>
            <w:vAlign w:val="center"/>
          </w:tcPr>
          <w:p w14:paraId="3FEBDC8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Anak II</w:t>
            </w:r>
          </w:p>
          <w:p w14:paraId="0A0679FA" w14:textId="567936E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35821615" w14:textId="71BB8064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A95E830" w14:textId="4F50C548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3F95AFF" w14:textId="073C6789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024AF25" w14:textId="0F4EB12D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60C3A79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5498DF" w14:textId="4F1EB161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4E7983AB" w14:textId="6787B9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503</w:t>
            </w:r>
          </w:p>
        </w:tc>
        <w:tc>
          <w:tcPr>
            <w:tcW w:w="5658" w:type="dxa"/>
            <w:gridSpan w:val="5"/>
            <w:vAlign w:val="center"/>
          </w:tcPr>
          <w:p w14:paraId="5CF34FF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II </w:t>
            </w:r>
          </w:p>
          <w:p w14:paraId="26BD1D1A" w14:textId="7D50C04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II</w:t>
            </w:r>
          </w:p>
        </w:tc>
        <w:tc>
          <w:tcPr>
            <w:tcW w:w="990" w:type="dxa"/>
            <w:vAlign w:val="center"/>
          </w:tcPr>
          <w:p w14:paraId="40122A17" w14:textId="26B14E98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E57E50" w14:textId="7449AA2C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62B8140" w14:textId="5988FD67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E0A6B50" w14:textId="48B615D2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73A05F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4D01294A" w14:textId="61B9982D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994" w:type="dxa"/>
            <w:gridSpan w:val="2"/>
            <w:vAlign w:val="center"/>
          </w:tcPr>
          <w:p w14:paraId="4099E921" w14:textId="280FCF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504</w:t>
            </w:r>
          </w:p>
        </w:tc>
        <w:tc>
          <w:tcPr>
            <w:tcW w:w="5658" w:type="dxa"/>
            <w:gridSpan w:val="5"/>
            <w:vAlign w:val="center"/>
          </w:tcPr>
          <w:p w14:paraId="01A713A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Menjelang Ajal &amp; Paliatif </w:t>
            </w:r>
          </w:p>
          <w:p w14:paraId="6B916A62" w14:textId="01A8CB01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Towards Death and Palliation</w:t>
            </w:r>
          </w:p>
        </w:tc>
        <w:tc>
          <w:tcPr>
            <w:tcW w:w="990" w:type="dxa"/>
            <w:vAlign w:val="center"/>
          </w:tcPr>
          <w:p w14:paraId="44AB11CF" w14:textId="52EE00D0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1D714BA" w14:textId="3FEA3309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431E4D" w14:textId="74118A4F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0EE5E32" w14:textId="0C2506FC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D9E0B5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A6B9372" w14:textId="5330AD49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3C0463E4" w14:textId="0D74B86B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505</w:t>
            </w:r>
          </w:p>
        </w:tc>
        <w:tc>
          <w:tcPr>
            <w:tcW w:w="5658" w:type="dxa"/>
            <w:gridSpan w:val="5"/>
            <w:vAlign w:val="center"/>
          </w:tcPr>
          <w:p w14:paraId="51D38DC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 </w:t>
            </w:r>
          </w:p>
          <w:p w14:paraId="0F78F5C0" w14:textId="3BF1F76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Community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2E788B03" w14:textId="3442DC97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179B7C5" w14:textId="32DE2F0D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58BFDED" w14:textId="167C3277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6991C27" w14:textId="5212E60E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2A792A8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38E3FBF" w14:textId="411FC75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03303A83" w14:textId="7B2F5E78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507</w:t>
            </w:r>
          </w:p>
        </w:tc>
        <w:tc>
          <w:tcPr>
            <w:tcW w:w="5658" w:type="dxa"/>
            <w:gridSpan w:val="5"/>
            <w:vAlign w:val="center"/>
          </w:tcPr>
          <w:p w14:paraId="63482A30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6C4168F0" w14:textId="6287525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Maritime Health</w:t>
            </w:r>
          </w:p>
        </w:tc>
        <w:tc>
          <w:tcPr>
            <w:tcW w:w="990" w:type="dxa"/>
            <w:vAlign w:val="center"/>
          </w:tcPr>
          <w:p w14:paraId="2463A59E" w14:textId="2E67FE2F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DD5747E" w14:textId="48B3EE51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E2D44D" w14:textId="520F6344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8F74F3C" w14:textId="78FEA910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FEA087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1B1F30C" w14:textId="2813B32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994" w:type="dxa"/>
            <w:gridSpan w:val="2"/>
            <w:vAlign w:val="center"/>
          </w:tcPr>
          <w:p w14:paraId="52C60028" w14:textId="16CC08C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508</w:t>
            </w:r>
          </w:p>
        </w:tc>
        <w:tc>
          <w:tcPr>
            <w:tcW w:w="5658" w:type="dxa"/>
            <w:gridSpan w:val="5"/>
            <w:vAlign w:val="center"/>
          </w:tcPr>
          <w:p w14:paraId="2C798393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Pendidikan dalam Keperawatan </w:t>
            </w:r>
          </w:p>
          <w:p w14:paraId="1100E590" w14:textId="4CB96A9B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Basic Nursing Education</w:t>
            </w:r>
          </w:p>
        </w:tc>
        <w:tc>
          <w:tcPr>
            <w:tcW w:w="990" w:type="dxa"/>
            <w:vAlign w:val="center"/>
          </w:tcPr>
          <w:p w14:paraId="6A736F6C" w14:textId="448DD19F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9865F38" w14:textId="5981A73E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FFD124" w14:textId="7A8F95B9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073E34" w14:textId="1B7976A6" w:rsidR="00A73613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3EA9997" w14:textId="77777777" w:rsidTr="006A73CB">
        <w:trPr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A031933" w14:textId="3F2E5BB2" w:rsidR="00A73613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  <w: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I</w:t>
            </w:r>
          </w:p>
        </w:tc>
      </w:tr>
      <w:tr w:rsidR="00A73613" w:rsidRPr="001D7A44" w14:paraId="08CC48C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7B968A8" w14:textId="00F8B83C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39</w:t>
            </w:r>
          </w:p>
        </w:tc>
        <w:tc>
          <w:tcPr>
            <w:tcW w:w="994" w:type="dxa"/>
            <w:gridSpan w:val="2"/>
            <w:vAlign w:val="center"/>
          </w:tcPr>
          <w:p w14:paraId="3EF0BDC9" w14:textId="5E095843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601 </w:t>
            </w:r>
          </w:p>
        </w:tc>
        <w:tc>
          <w:tcPr>
            <w:tcW w:w="5658" w:type="dxa"/>
            <w:gridSpan w:val="5"/>
            <w:vAlign w:val="center"/>
          </w:tcPr>
          <w:p w14:paraId="5C533F4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II </w:t>
            </w:r>
          </w:p>
          <w:p w14:paraId="34ADB02C" w14:textId="589EBA0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Community of Nursing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064C4DE5" w14:textId="4169583B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8550FBA" w14:textId="5006E2BE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2491BA0" w14:textId="23739B6C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9B5A6C9" w14:textId="39FA9CE5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F79FA4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011F43C" w14:textId="7BD4B81F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0</w:t>
            </w:r>
          </w:p>
        </w:tc>
        <w:tc>
          <w:tcPr>
            <w:tcW w:w="994" w:type="dxa"/>
            <w:gridSpan w:val="2"/>
            <w:vAlign w:val="center"/>
          </w:tcPr>
          <w:p w14:paraId="6BD35CC3" w14:textId="1828F83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602</w:t>
            </w:r>
          </w:p>
        </w:tc>
        <w:tc>
          <w:tcPr>
            <w:tcW w:w="5658" w:type="dxa"/>
            <w:gridSpan w:val="5"/>
            <w:vAlign w:val="center"/>
          </w:tcPr>
          <w:p w14:paraId="48680112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Keluarga </w:t>
            </w:r>
          </w:p>
          <w:p w14:paraId="269AA32C" w14:textId="597A6B02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Family of Nursing</w:t>
            </w:r>
          </w:p>
        </w:tc>
        <w:tc>
          <w:tcPr>
            <w:tcW w:w="990" w:type="dxa"/>
            <w:vAlign w:val="center"/>
          </w:tcPr>
          <w:p w14:paraId="15728C0E" w14:textId="03D2745D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673A9FC" w14:textId="23AFBF36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4D0B86" w14:textId="41E18091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CC011DB" w14:textId="5F2C5EE0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7E0A5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C6D7B2B" w14:textId="2AA8666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994" w:type="dxa"/>
            <w:gridSpan w:val="2"/>
            <w:vAlign w:val="center"/>
          </w:tcPr>
          <w:p w14:paraId="2F1AD200" w14:textId="469D83D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1C6BB6F1" w14:textId="77777777" w:rsidR="00A73613" w:rsidRDefault="00A73613" w:rsidP="00A73613">
            <w:pPr>
              <w:rPr>
                <w:i/>
                <w:iCs/>
                <w:sz w:val="12"/>
                <w:szCs w:val="12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Metodologi Penelitian </w:t>
            </w:r>
          </w:p>
          <w:p w14:paraId="32F71860" w14:textId="212ED34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90" w:type="dxa"/>
            <w:vAlign w:val="center"/>
          </w:tcPr>
          <w:p w14:paraId="4C6EF490" w14:textId="2ADC255D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7A92269" w14:textId="052D7EAF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99F7C8" w14:textId="42DF8E94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3C35AC5" w14:textId="52955429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77B486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87E73F9" w14:textId="196CB7D0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26340873" w14:textId="438D8C1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58" w:type="dxa"/>
            <w:gridSpan w:val="5"/>
            <w:vAlign w:val="center"/>
          </w:tcPr>
          <w:p w14:paraId="04CEA09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 </w:t>
            </w:r>
          </w:p>
          <w:p w14:paraId="3534FA52" w14:textId="4E03D9FD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4C73EDC3" w14:textId="6A301780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67520BE" w14:textId="65DAED4B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75D6C4" w14:textId="795558EE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11BCEA75" w14:textId="3BB06583" w:rsidR="00A73613" w:rsidRPr="003468B4" w:rsidRDefault="00DD1D97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66030F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3713AE5" w14:textId="7AD463D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09ED4DF8" w14:textId="6566580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5658" w:type="dxa"/>
            <w:gridSpan w:val="5"/>
            <w:vAlign w:val="center"/>
          </w:tcPr>
          <w:p w14:paraId="4D3DCFEE" w14:textId="77777777" w:rsidR="00A73613" w:rsidRDefault="00A73613" w:rsidP="00A73613">
            <w:pPr>
              <w:rPr>
                <w:i/>
                <w:iCs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Kritis</w:t>
            </w:r>
          </w:p>
          <w:p w14:paraId="6FD4D059" w14:textId="5C6C9931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Critical Nursing</w:t>
            </w:r>
          </w:p>
        </w:tc>
        <w:tc>
          <w:tcPr>
            <w:tcW w:w="990" w:type="dxa"/>
            <w:vAlign w:val="center"/>
          </w:tcPr>
          <w:p w14:paraId="5249DB72" w14:textId="692A1961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6747AA7" w14:textId="1482A091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D925B7E" w14:textId="4C20145A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2CCD04F" w14:textId="7E327347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214DD1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5B0D62C" w14:textId="5A86D07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6C1517B2" w14:textId="23A61B7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5658" w:type="dxa"/>
            <w:gridSpan w:val="5"/>
            <w:vAlign w:val="center"/>
          </w:tcPr>
          <w:p w14:paraId="6973E214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Biostatistik </w:t>
            </w:r>
          </w:p>
          <w:p w14:paraId="003AECF9" w14:textId="4717C858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Biostatistics</w:t>
            </w:r>
          </w:p>
        </w:tc>
        <w:tc>
          <w:tcPr>
            <w:tcW w:w="990" w:type="dxa"/>
            <w:vAlign w:val="center"/>
          </w:tcPr>
          <w:p w14:paraId="6FA1AFBF" w14:textId="7DBB65EA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8E0216F" w14:textId="46122095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96F6888" w14:textId="47053FD7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209EEA5" w14:textId="70C1904A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571AEE5" w14:textId="77777777" w:rsidTr="006A73CB">
        <w:trPr>
          <w:trHeight w:val="5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1251568A" w14:textId="6ACDFFAE" w:rsidR="00A73613" w:rsidRPr="003468B4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</w:t>
            </w:r>
          </w:p>
        </w:tc>
      </w:tr>
      <w:tr w:rsidR="00A73613" w:rsidRPr="001D7A44" w14:paraId="488A9083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207768" w14:textId="61577F6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45</w:t>
            </w:r>
          </w:p>
        </w:tc>
        <w:tc>
          <w:tcPr>
            <w:tcW w:w="994" w:type="dxa"/>
            <w:gridSpan w:val="2"/>
            <w:vAlign w:val="center"/>
          </w:tcPr>
          <w:p w14:paraId="7E91AA9E" w14:textId="795F347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6981C16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354B676F" w14:textId="5985405D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Geriatric of Nursing</w:t>
            </w:r>
          </w:p>
        </w:tc>
        <w:tc>
          <w:tcPr>
            <w:tcW w:w="990" w:type="dxa"/>
            <w:vAlign w:val="center"/>
          </w:tcPr>
          <w:p w14:paraId="28CBE6DE" w14:textId="5FCAA180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1648873" w14:textId="442D5E8F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8D36749" w14:textId="087DBA3F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12E4E9C" w14:textId="7C033782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DF91D7B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B7AFD90" w14:textId="48740EE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185E5FFF" w14:textId="72373EA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5658" w:type="dxa"/>
            <w:gridSpan w:val="5"/>
            <w:vAlign w:val="center"/>
          </w:tcPr>
          <w:p w14:paraId="53DEBCD5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Bencana </w:t>
            </w:r>
          </w:p>
          <w:p w14:paraId="77957594" w14:textId="5AB7AFC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Disaster of Nursing</w:t>
            </w:r>
          </w:p>
        </w:tc>
        <w:tc>
          <w:tcPr>
            <w:tcW w:w="990" w:type="dxa"/>
            <w:vAlign w:val="center"/>
          </w:tcPr>
          <w:p w14:paraId="3BCC9498" w14:textId="7E3649CB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26D5F5D" w14:textId="76A11035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8F04BF4" w14:textId="5710C10B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59E88F6" w14:textId="0ED8AB9E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46D0BE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68D4E32" w14:textId="276C342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45FD89E3" w14:textId="5567739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705</w:t>
            </w:r>
          </w:p>
        </w:tc>
        <w:tc>
          <w:tcPr>
            <w:tcW w:w="5658" w:type="dxa"/>
            <w:gridSpan w:val="5"/>
            <w:vAlign w:val="center"/>
          </w:tcPr>
          <w:p w14:paraId="0AA688C7" w14:textId="77777777" w:rsidR="00A73613" w:rsidRDefault="00A73613" w:rsidP="00A73613">
            <w:pPr>
              <w:rPr>
                <w:rFonts w:ascii="Calibri" w:hAnsi="Calibri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Praktik Keperawatan Medikal Bedah </w:t>
            </w:r>
          </w:p>
          <w:p w14:paraId="2A9FAC5F" w14:textId="1C7D36A8" w:rsidR="00A73613" w:rsidRPr="003468B4" w:rsidRDefault="00A73613" w:rsidP="00A7361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 xml:space="preserve">Practice of </w:t>
            </w:r>
            <w:r w:rsidRPr="003468B4">
              <w:rPr>
                <w:i/>
                <w:iCs/>
                <w:sz w:val="12"/>
                <w:szCs w:val="12"/>
              </w:rPr>
              <w:t>Medical Surgical</w:t>
            </w:r>
          </w:p>
        </w:tc>
        <w:tc>
          <w:tcPr>
            <w:tcW w:w="990" w:type="dxa"/>
            <w:vAlign w:val="center"/>
          </w:tcPr>
          <w:p w14:paraId="4AA4895C" w14:textId="429221E3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53667E3" w14:textId="594AFEF6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33C44A9" w14:textId="1AAC567C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A22CF07" w14:textId="4072BB5F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DD29D50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E45AAFB" w14:textId="7D1937D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48</w:t>
            </w:r>
          </w:p>
        </w:tc>
        <w:tc>
          <w:tcPr>
            <w:tcW w:w="994" w:type="dxa"/>
            <w:gridSpan w:val="2"/>
            <w:vAlign w:val="center"/>
          </w:tcPr>
          <w:p w14:paraId="01BD5F9D" w14:textId="0A0A37B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706</w:t>
            </w:r>
          </w:p>
        </w:tc>
        <w:tc>
          <w:tcPr>
            <w:tcW w:w="5658" w:type="dxa"/>
            <w:gridSpan w:val="5"/>
            <w:vAlign w:val="center"/>
          </w:tcPr>
          <w:p w14:paraId="0EA085F8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Kewirausahaan dalam Keperawatan </w:t>
            </w:r>
          </w:p>
          <w:p w14:paraId="5909CA66" w14:textId="1C7B2663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sz w:val="12"/>
                <w:szCs w:val="12"/>
              </w:rPr>
              <w:t>Entrepreneurship</w:t>
            </w:r>
          </w:p>
        </w:tc>
        <w:tc>
          <w:tcPr>
            <w:tcW w:w="990" w:type="dxa"/>
            <w:vAlign w:val="center"/>
          </w:tcPr>
          <w:p w14:paraId="67A68605" w14:textId="6CA327FA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A704BEC" w14:textId="25C23511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11DA255" w14:textId="6737F20D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8E96BA0" w14:textId="598774ED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E421B19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DD9993F" w14:textId="4B7F5EF6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49</w:t>
            </w:r>
          </w:p>
        </w:tc>
        <w:tc>
          <w:tcPr>
            <w:tcW w:w="994" w:type="dxa"/>
            <w:gridSpan w:val="2"/>
            <w:vAlign w:val="center"/>
          </w:tcPr>
          <w:p w14:paraId="7FD8E0D9" w14:textId="73D6B8A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707</w:t>
            </w:r>
          </w:p>
        </w:tc>
        <w:tc>
          <w:tcPr>
            <w:tcW w:w="5658" w:type="dxa"/>
            <w:gridSpan w:val="5"/>
            <w:vAlign w:val="center"/>
          </w:tcPr>
          <w:p w14:paraId="2C83D81A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II </w:t>
            </w:r>
          </w:p>
          <w:p w14:paraId="3E36D24D" w14:textId="4AAD35F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582EBC59" w14:textId="0C38F5FE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FC7D26" w14:textId="0853CBF4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859D3F9" w14:textId="735EB586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925E801" w14:textId="79A6F7DF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66D9C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B514EB" w14:textId="4ED1CAA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50</w:t>
            </w:r>
          </w:p>
        </w:tc>
        <w:tc>
          <w:tcPr>
            <w:tcW w:w="994" w:type="dxa"/>
            <w:gridSpan w:val="2"/>
          </w:tcPr>
          <w:p w14:paraId="77F0233B" w14:textId="299F64AC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802</w:t>
            </w:r>
          </w:p>
        </w:tc>
        <w:tc>
          <w:tcPr>
            <w:tcW w:w="5658" w:type="dxa"/>
            <w:gridSpan w:val="5"/>
            <w:vAlign w:val="center"/>
          </w:tcPr>
          <w:p w14:paraId="21562286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Manajemen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5284808D" w14:textId="79657C2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Management of Nursing</w:t>
            </w:r>
          </w:p>
        </w:tc>
        <w:tc>
          <w:tcPr>
            <w:tcW w:w="990" w:type="dxa"/>
            <w:vAlign w:val="center"/>
          </w:tcPr>
          <w:p w14:paraId="40448434" w14:textId="5BD096D8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9096B5" w14:textId="35E8BE9C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8F2731A" w14:textId="0CD50043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8365BA6" w14:textId="2989F175" w:rsidR="00A73613" w:rsidRPr="003468B4" w:rsidRDefault="00427D80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429BAD2" w14:textId="77777777" w:rsidTr="006A73CB">
        <w:trPr>
          <w:trHeight w:val="156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6F665723" w14:textId="77777777" w:rsidR="00A73613" w:rsidRPr="003468B4" w:rsidRDefault="00A73613" w:rsidP="00A7361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VIII</w:t>
            </w:r>
          </w:p>
        </w:tc>
      </w:tr>
      <w:tr w:rsidR="00A73613" w:rsidRPr="001D7A44" w14:paraId="5555931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FF0F3B7" w14:textId="61FBA3A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51</w:t>
            </w:r>
          </w:p>
        </w:tc>
        <w:tc>
          <w:tcPr>
            <w:tcW w:w="994" w:type="dxa"/>
            <w:gridSpan w:val="2"/>
            <w:vAlign w:val="center"/>
          </w:tcPr>
          <w:p w14:paraId="29C27CC3" w14:textId="754A38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801</w:t>
            </w:r>
          </w:p>
        </w:tc>
        <w:tc>
          <w:tcPr>
            <w:tcW w:w="5658" w:type="dxa"/>
            <w:gridSpan w:val="5"/>
            <w:vAlign w:val="center"/>
          </w:tcPr>
          <w:p w14:paraId="0847BA2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2539110B" w14:textId="1AC31BC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Thesis</w:t>
            </w:r>
          </w:p>
        </w:tc>
        <w:tc>
          <w:tcPr>
            <w:tcW w:w="990" w:type="dxa"/>
            <w:vAlign w:val="center"/>
          </w:tcPr>
          <w:p w14:paraId="194FA26C" w14:textId="5BFB6105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16D165" w14:textId="75ABA66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96BC018" w14:textId="38B96D8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5B53F98" w14:textId="46C967A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FF7D7A1" w14:textId="77777777" w:rsidTr="006A73CB">
        <w:trPr>
          <w:trHeight w:val="676"/>
          <w:jc w:val="center"/>
        </w:trPr>
        <w:tc>
          <w:tcPr>
            <w:tcW w:w="1489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</w:tcBorders>
            <w:vAlign w:val="center"/>
          </w:tcPr>
          <w:p w14:paraId="21BEA5BB" w14:textId="77777777" w:rsidR="00A73613" w:rsidRPr="003468B4" w:rsidRDefault="00A73613" w:rsidP="00A73613">
            <w:pPr>
              <w:jc w:val="center"/>
              <w:rPr>
                <w:rFonts w:cs="Times New Roman"/>
                <w:b/>
                <w:iCs/>
                <w:noProof/>
                <w:sz w:val="16"/>
                <w:szCs w:val="16"/>
              </w:rPr>
            </w:pPr>
            <w:r w:rsidRPr="003468B4">
              <w:rPr>
                <w:rFonts w:cs="Times New Roman"/>
                <w:b/>
                <w:iCs/>
                <w:noProof/>
                <w:sz w:val="16"/>
                <w:szCs w:val="16"/>
              </w:rPr>
              <w:t>Judul Skripsi</w:t>
            </w:r>
          </w:p>
        </w:tc>
        <w:tc>
          <w:tcPr>
            <w:tcW w:w="9648" w:type="dxa"/>
            <w:gridSpan w:val="10"/>
            <w:tcBorders>
              <w:top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4A8C0C2" w14:textId="500A6528" w:rsidR="00A73613" w:rsidRPr="00DD1D97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</w:pP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DD1D97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t>Hubungan Kualitas Tidur dengan Fatigue Pada Pasien Diabetes Mellitus Tipe 2 di Puskesmas Batu X Kota Tanjungpinang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DD1D97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CC47A5" w:rsidRPr="002B63BC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t>Hubungan Kualitas Tidur dengan Fatigue Pada Pasien Diabetes Mellitus Tipe 2 di Puskesmas Batu X Kota Tanjungpinang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</w:p>
          <w:p w14:paraId="29E8B86C" w14:textId="58954FCD" w:rsidR="00A73613" w:rsidRPr="0084274C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2"/>
                <w:szCs w:val="12"/>
              </w:rPr>
            </w:pP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(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separate"/>
            </w:r>
            <w:r w:rsidR="00CC47A5" w:rsidRPr="002B63BC">
              <w:rPr>
                <w:rFonts w:cs="Times New Roman"/>
                <w:b/>
                <w:iCs/>
                <w:noProof/>
                <w:sz w:val="12"/>
                <w:szCs w:val="12"/>
              </w:rPr>
              <w:t>The Relationship Between Sleep Quality and Fatigue in Type 2 Diabetes Mellitus Patients at Batu X Primary Health Care, Tanjungpinang City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)</w:t>
            </w:r>
          </w:p>
        </w:tc>
      </w:tr>
      <w:tr w:rsidR="00A73613" w14:paraId="65F7B3B7" w14:textId="77777777" w:rsidTr="006A73CB">
        <w:trPr>
          <w:trHeight w:val="85"/>
          <w:jc w:val="center"/>
        </w:trPr>
        <w:tc>
          <w:tcPr>
            <w:tcW w:w="5330" w:type="dxa"/>
            <w:gridSpan w:val="5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421837DF" w14:textId="77777777" w:rsidR="00A73613" w:rsidRDefault="00A73613" w:rsidP="00A73613">
            <w:pPr>
              <w:ind w:left="9" w:hanging="9"/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36242D92" w14:textId="77777777" w:rsidR="00A73613" w:rsidRDefault="00A73613" w:rsidP="00A736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17" w:type="dxa"/>
            <w:gridSpan w:val="6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24F4FF6D" w14:textId="77777777" w:rsidR="00A73613" w:rsidRDefault="00A73613" w:rsidP="00A7361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73613" w:rsidRPr="00191F47" w14:paraId="7DB93EFE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65961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Nilai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8FDFA3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8364A7" w14:textId="08E65E05" w:rsidR="00A73613" w:rsidRPr="003468B4" w:rsidRDefault="00600CED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b/>
                <w:sz w:val="20"/>
                <w:szCs w:val="20"/>
              </w:rPr>
              <w:fldChar w:fldCharType="begin"/>
            </w:r>
            <w:r>
              <w:rPr>
                <w:rFonts w:cs="Times New Roman"/>
                <w:b/>
                <w:sz w:val="20"/>
                <w:szCs w:val="20"/>
              </w:rPr>
              <w:instrText xml:space="preserve"> MERGEFIELD Total </w:instrText>
            </w:r>
            <w:r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CC47A5" w:rsidRPr="002B63BC">
              <w:rPr>
                <w:rFonts w:cs="Times New Roman"/>
                <w:b/>
                <w:noProof/>
                <w:sz w:val="20"/>
                <w:szCs w:val="20"/>
              </w:rPr>
              <w:t>476.5</w:t>
            </w:r>
            <w:r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0BFBA631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4240AB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SKS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78D4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4B11F" w14:textId="717817B4" w:rsidR="00A73613" w:rsidRPr="003468B4" w:rsidRDefault="00600CED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b/>
                <w:sz w:val="20"/>
                <w:szCs w:val="20"/>
              </w:rPr>
              <w:fldChar w:fldCharType="begin"/>
            </w:r>
            <w:r>
              <w:rPr>
                <w:rFonts w:cs="Times New Roman"/>
                <w:b/>
                <w:sz w:val="20"/>
                <w:szCs w:val="20"/>
              </w:rPr>
              <w:instrText xml:space="preserve"> MERGEFIELD F125 </w:instrText>
            </w:r>
            <w:r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CC47A5" w:rsidRPr="002B63BC">
              <w:rPr>
                <w:rFonts w:cs="Times New Roman"/>
                <w:b/>
                <w:noProof/>
                <w:sz w:val="20"/>
                <w:szCs w:val="20"/>
              </w:rPr>
              <w:t>144</w:t>
            </w:r>
            <w:r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350230E7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9DEC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  <w:lang w:val="fr-FR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Indeks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Prestasi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Kumulatif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 xml:space="preserve">(Grade Point </w:t>
            </w:r>
            <w:proofErr w:type="spellStart"/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Avarage</w:t>
            </w:r>
            <w:proofErr w:type="spellEnd"/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D53FC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FD99CD" w14:textId="076A9DD4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  <w:lang w:val="id-ID"/>
              </w:rPr>
            </w:pP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instrText xml:space="preserve"> MERGEFIELD IPK\##.00 </w:instrTex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separate"/>
            </w:r>
            <w:r w:rsidR="00CC47A5">
              <w:rPr>
                <w:rFonts w:cs="Times New Roman"/>
                <w:b/>
                <w:noProof/>
                <w:sz w:val="20"/>
                <w:szCs w:val="20"/>
                <w:lang w:val="id-ID"/>
              </w:rPr>
              <w:t>3.31</w: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end"/>
            </w:r>
          </w:p>
        </w:tc>
      </w:tr>
      <w:tr w:rsidR="00A73613" w:rsidRPr="00191F47" w14:paraId="69E390C8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B6576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Predikat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</w:rPr>
              <w:t>Kelulusan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5035B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2A4D47" w14:textId="1F89783D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 </w:instrTex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CC47A5" w:rsidRPr="002B63BC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Sangat Memuaskan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(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Predikat_Bahasa_Inggris </w:instrTex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CC47A5" w:rsidRPr="002B63BC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Highly Satisfactory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)</w:t>
            </w:r>
          </w:p>
        </w:tc>
      </w:tr>
      <w:tr w:rsidR="00AD3FDC" w:rsidRPr="00191F47" w14:paraId="4ADDD088" w14:textId="77777777" w:rsidTr="006A73CB">
        <w:trPr>
          <w:jc w:val="center"/>
        </w:trPr>
        <w:tc>
          <w:tcPr>
            <w:tcW w:w="438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27E887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2610583D" w14:textId="0E7E5019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5C15E3CA" w14:textId="4544AE33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ED0AF19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6DA2F72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B5AE85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98FB609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305BFEEB" w14:textId="394730BE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473B19" w14:textId="3E52A20D" w:rsidR="00AD3FDC" w:rsidRDefault="00AD3FDC" w:rsidP="00AD3FDC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544F4AB2" w14:textId="48680DFC" w:rsidR="00AD3FDC" w:rsidRPr="003468B4" w:rsidRDefault="00AD3FDC" w:rsidP="00AD3FDC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953B8A5" w14:textId="07F8D630" w:rsidR="00AD3FDC" w:rsidRPr="009874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4BDF851B" w14:textId="703DA5E8" w:rsidR="00AD3FDC" w:rsidRPr="009B0EC8" w:rsidRDefault="0030204D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CB2B59" wp14:editId="77FEB238">
                      <wp:simplePos x="0" y="0"/>
                      <wp:positionH relativeFrom="column">
                        <wp:posOffset>-452645</wp:posOffset>
                      </wp:positionH>
                      <wp:positionV relativeFrom="page">
                        <wp:posOffset>255132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C63717" w14:textId="32F416B0" w:rsidR="00AD3FDC" w:rsidRDefault="003B2DC5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CC47A5">
                                      <w:rPr>
                                        <w:noProof/>
                                      </w:rPr>
                                      <w:t>R. Meeta Anggiana</w:t>
                                    </w:r>
                                  </w:fldSimple>
                                  <w:r w:rsidR="00AD3FDC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7CB2B59" id="AutoShape 2" o:spid="_x0000_s1026" style="position:absolute;left:0;text-align:left;margin-left:-35.65pt;margin-top:20.1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BYkR0h3AAAAAkBAAAPAAAAAAAAAAAAAAAAAHsEAABkcnMvZG93bnJldi54&#10;bWxQSwUGAAAAAAQABADzAAAAhAUAAAAA&#10;">
                      <v:textbox>
                        <w:txbxContent>
                          <w:p w14:paraId="6EC63717" w14:textId="32F416B0" w:rsidR="00AD3FDC" w:rsidRDefault="003B2DC5" w:rsidP="00C670AB">
                            <w:pPr>
                              <w:jc w:val="center"/>
                            </w:pPr>
                            <w:fldSimple w:instr=" MERGEFIELD NAMA_MAHASISWA ">
                              <w:r w:rsidR="00CC47A5">
                                <w:rPr>
                                  <w:noProof/>
                                </w:rPr>
                                <w:t>R. Meeta Anggiana</w:t>
                              </w:r>
                            </w:fldSimple>
                            <w:r w:rsidR="00AD3FDC"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="00AD3FDC"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="00AD3FDC" w:rsidRPr="009B0EC8">
              <w:rPr>
                <w:rFonts w:cstheme="minorHAnsi"/>
                <w:b/>
                <w:sz w:val="20"/>
                <w:szCs w:val="20"/>
              </w:rPr>
              <w:br/>
            </w:r>
            <w:r w:rsidR="00AD3FD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="00AD3FD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="00AD3FD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="00AD3FD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="00AD3FD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59023D9D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602A3F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E587B0A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3751FB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F4DF39D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CC47A5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CC47A5">
              <w:rPr>
                <w:rFonts w:cstheme="minorHAnsi"/>
                <w:sz w:val="20"/>
                <w:szCs w:val="20"/>
                <w:lang w:val="sv-SE"/>
              </w:rPr>
              <w:t xml:space="preserve">. Dra. </w:t>
            </w:r>
            <w:r w:rsidRPr="009B0EC8">
              <w:rPr>
                <w:rFonts w:cstheme="minorHAnsi"/>
                <w:sz w:val="20"/>
                <w:szCs w:val="20"/>
                <w:lang w:val="sv-SE"/>
              </w:rPr>
              <w:t>Mila Abdullah, M.M.</w:t>
            </w:r>
          </w:p>
          <w:p w14:paraId="7C87A2DA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00F179E4" w14:textId="7A7F76B5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5A362963" w14:textId="7C965A50" w:rsidR="001975A3" w:rsidRPr="00191F47" w:rsidRDefault="001975A3" w:rsidP="007C709B">
      <w:pPr>
        <w:tabs>
          <w:tab w:val="left" w:pos="1641"/>
        </w:tabs>
        <w:rPr>
          <w:rFonts w:cs="Times New Roman"/>
        </w:rPr>
      </w:pPr>
    </w:p>
    <w:p w14:paraId="0129BAE2" w14:textId="77777777" w:rsidR="001975A3" w:rsidRDefault="001975A3" w:rsidP="001F1677">
      <w:pPr>
        <w:rPr>
          <w:rFonts w:ascii="Times New Roman" w:hAnsi="Times New Roman" w:cs="Times New Roman"/>
        </w:rPr>
        <w:sectPr w:rsidR="001975A3" w:rsidSect="00A0784D">
          <w:headerReference w:type="even" r:id="rId7"/>
          <w:headerReference w:type="default" r:id="rId8"/>
          <w:headerReference w:type="first" r:id="rId9"/>
          <w:type w:val="continuous"/>
          <w:pgSz w:w="12242" w:h="18711"/>
          <w:pgMar w:top="851" w:right="284" w:bottom="284" w:left="284" w:header="0" w:footer="1872" w:gutter="0"/>
          <w:cols w:space="708"/>
          <w:docGrid w:linePitch="360"/>
        </w:sectPr>
      </w:pPr>
    </w:p>
    <w:p w14:paraId="38F31EEF" w14:textId="77777777" w:rsidR="001975A3" w:rsidRDefault="001975A3" w:rsidP="00444D6C">
      <w:pPr>
        <w:rPr>
          <w:rFonts w:ascii="Times New Roman" w:hAnsi="Times New Roman" w:cs="Times New Roman"/>
        </w:rPr>
        <w:sectPr w:rsidR="001975A3" w:rsidSect="005D4367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61F67E75" w14:textId="246C7649" w:rsidR="001975A3" w:rsidRDefault="001975A3" w:rsidP="00D66E7B">
      <w:pPr>
        <w:rPr>
          <w:rFonts w:ascii="Times New Roman" w:hAnsi="Times New Roman" w:cs="Times New Roman"/>
        </w:rPr>
      </w:pPr>
    </w:p>
    <w:sectPr w:rsidR="001975A3" w:rsidSect="001975A3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FA8CC" w14:textId="77777777" w:rsidR="007E45A8" w:rsidRDefault="007E45A8" w:rsidP="00A77A51">
      <w:pPr>
        <w:spacing w:after="0" w:line="240" w:lineRule="auto"/>
      </w:pPr>
      <w:r>
        <w:separator/>
      </w:r>
    </w:p>
  </w:endnote>
  <w:endnote w:type="continuationSeparator" w:id="0">
    <w:p w14:paraId="6AF64D9C" w14:textId="77777777" w:rsidR="007E45A8" w:rsidRDefault="007E45A8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A6C49" w14:textId="77777777" w:rsidR="007E45A8" w:rsidRDefault="007E45A8" w:rsidP="00A77A51">
      <w:pPr>
        <w:spacing w:after="0" w:line="240" w:lineRule="auto"/>
      </w:pPr>
      <w:r>
        <w:separator/>
      </w:r>
    </w:p>
  </w:footnote>
  <w:footnote w:type="continuationSeparator" w:id="0">
    <w:p w14:paraId="11069658" w14:textId="77777777" w:rsidR="007E45A8" w:rsidRDefault="007E45A8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41CFC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8080" behindDoc="1" locked="0" layoutInCell="0" allowOverlap="1" wp14:anchorId="3604BF82" wp14:editId="6F33BF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" name="Picture 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5460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9104" behindDoc="1" locked="0" layoutInCell="0" allowOverlap="1" wp14:anchorId="2F542866" wp14:editId="4A9EA40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6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0C5DB6" w:rsidRPr="000C5DB6" w14:paraId="666DB29A" w14:textId="77777777" w:rsidTr="00A0784D">
      <w:trPr>
        <w:trHeight w:val="1584"/>
        <w:jc w:val="center"/>
      </w:trPr>
      <w:tc>
        <w:tcPr>
          <w:tcW w:w="1889" w:type="dxa"/>
        </w:tcPr>
        <w:p w14:paraId="0A4CDB08" w14:textId="0489697B" w:rsidR="000C5DB6" w:rsidRDefault="000C5DB6" w:rsidP="000C5DB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62176" behindDoc="0" locked="0" layoutInCell="1" allowOverlap="1" wp14:anchorId="26A0515A" wp14:editId="6F5DAFFA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23C430E" w14:textId="77777777" w:rsidR="000C5DB6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7CE5304C" w14:textId="77777777" w:rsidR="000C5DB6" w:rsidRPr="00753C11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F7AC6FF" w14:textId="77777777" w:rsidR="000C5DB6" w:rsidRPr="003F46C7" w:rsidRDefault="000C5DB6" w:rsidP="000C5DB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32E06ACB" w14:textId="24311A5A" w:rsidR="000C5DB6" w:rsidRPr="000C5DB6" w:rsidRDefault="000C5DB6" w:rsidP="000C5DB6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63200" behindDoc="0" locked="0" layoutInCell="1" allowOverlap="1" wp14:anchorId="0ACCAFF6" wp14:editId="10B7D987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1AD2D16" id="Line 3" o:spid="_x0000_s1026" style="position:absolute;flip:y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1969BB61" w14:textId="77777777" w:rsidR="00AC1B02" w:rsidRPr="000C5DB6" w:rsidRDefault="00AC1B02" w:rsidP="00A77A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98C2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60128" behindDoc="1" locked="0" layoutInCell="0" allowOverlap="1" wp14:anchorId="3FA64B9E" wp14:editId="69AFBA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AB511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5008" behindDoc="1" locked="0" layoutInCell="0" allowOverlap="1" wp14:anchorId="158EB845" wp14:editId="1F3FE1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" name="Picture 1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73F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6032" behindDoc="1" locked="0" layoutInCell="0" allowOverlap="1" wp14:anchorId="70A942C0" wp14:editId="2872C53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3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CC47A5" w14:paraId="4FB9763F" w14:textId="77777777" w:rsidTr="00DF2531">
      <w:trPr>
        <w:trHeight w:val="1787"/>
        <w:jc w:val="center"/>
      </w:trPr>
      <w:tc>
        <w:tcPr>
          <w:tcW w:w="1889" w:type="dxa"/>
        </w:tcPr>
        <w:p w14:paraId="3D93564D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7584" behindDoc="0" locked="0" layoutInCell="1" allowOverlap="1" wp14:anchorId="5603FC55" wp14:editId="71F43BA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17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22332CE" id="Line 3" o:spid="_x0000_s1026" style="position:absolute;flip:y;z-index:2512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6560" behindDoc="0" locked="0" layoutInCell="1" allowOverlap="1" wp14:anchorId="41A1F373" wp14:editId="7D05650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3" name="Picture 23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586293F3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58D2B229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2609A36A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5ACEEF26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8FA28E1" w14:textId="77777777" w:rsidR="00AC1B02" w:rsidRPr="00C92C85" w:rsidRDefault="00AC1B02" w:rsidP="00A77A51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2ACB3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7056" behindDoc="1" locked="0" layoutInCell="0" allowOverlap="1" wp14:anchorId="5300DC96" wp14:editId="631B3ED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134A" w14:textId="77777777" w:rsidR="00AC1B02" w:rsidRDefault="00CC47A5">
    <w:pPr>
      <w:pStyle w:val="Header"/>
    </w:pPr>
    <w:r>
      <w:rPr>
        <w:noProof/>
      </w:rPr>
      <w:pict w14:anchorId="274651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A2B8" w14:textId="77777777" w:rsidR="00AC1B02" w:rsidRDefault="00CC47A5">
    <w:pPr>
      <w:pStyle w:val="Header"/>
    </w:pPr>
    <w:r>
      <w:rPr>
        <w:noProof/>
      </w:rPr>
      <w:pict w14:anchorId="4FA38A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0;margin-top:0;width:422.6pt;height:421.1pt;z-index:-251573760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CC47A5" w14:paraId="011054BC" w14:textId="77777777" w:rsidTr="00DF2531">
      <w:trPr>
        <w:trHeight w:val="1787"/>
        <w:jc w:val="center"/>
      </w:trPr>
      <w:tc>
        <w:tcPr>
          <w:tcW w:w="1889" w:type="dxa"/>
        </w:tcPr>
        <w:p w14:paraId="56264482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010A134" wp14:editId="290533B7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F7F9ADB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79DB591" wp14:editId="084B5D76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151F1D0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5A84072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2BD3F24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12C06DF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6A8F71DB" w14:textId="77777777" w:rsidR="00AC1B02" w:rsidRPr="00C92C85" w:rsidRDefault="00AC1B02" w:rsidP="00A77A51">
    <w:pPr>
      <w:pStyle w:val="Header"/>
      <w:rPr>
        <w:lang w:val="sv-S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2E03F" w14:textId="77777777" w:rsidR="00AC1B02" w:rsidRDefault="00CC47A5">
    <w:pPr>
      <w:pStyle w:val="Header"/>
    </w:pPr>
    <w:r>
      <w:rPr>
        <w:noProof/>
      </w:rPr>
      <w:pict w14:anchorId="4E4D2C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R Me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Transkip Belakang$'` "/>
    <w:dataSource r:id="rId1"/>
    <w:viewMergedData/>
    <w:activeRecord w:val="2"/>
    <w:odso>
      <w:udl w:val="Provider=Microsoft.ACE.OLEDB.12.0;User ID=Admin;Data Source=C:\Users\Nando\Documents\Stikes\Transkip Nilai 2025\S1 Keperawatan\Reguler\Transkip Nilai R Meta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Transkip Belakang$'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8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ytbA0MTY3NrdQ0lEKTi0uzszPAykwrgUAcVi+GiwAAAA="/>
  </w:docVars>
  <w:rsids>
    <w:rsidRoot w:val="00A77A51"/>
    <w:rsid w:val="00001FB7"/>
    <w:rsid w:val="00002410"/>
    <w:rsid w:val="0000728E"/>
    <w:rsid w:val="000118F9"/>
    <w:rsid w:val="0001237B"/>
    <w:rsid w:val="00014219"/>
    <w:rsid w:val="00024CB4"/>
    <w:rsid w:val="00031452"/>
    <w:rsid w:val="00035684"/>
    <w:rsid w:val="000377F9"/>
    <w:rsid w:val="0004112A"/>
    <w:rsid w:val="00047E8F"/>
    <w:rsid w:val="0005472D"/>
    <w:rsid w:val="00057A94"/>
    <w:rsid w:val="00063972"/>
    <w:rsid w:val="00075653"/>
    <w:rsid w:val="00081E73"/>
    <w:rsid w:val="000822C6"/>
    <w:rsid w:val="000846D4"/>
    <w:rsid w:val="000B6410"/>
    <w:rsid w:val="000B7BC6"/>
    <w:rsid w:val="000C59FD"/>
    <w:rsid w:val="000C5DB6"/>
    <w:rsid w:val="000D0DB6"/>
    <w:rsid w:val="000D4BB9"/>
    <w:rsid w:val="000D7949"/>
    <w:rsid w:val="000E05A3"/>
    <w:rsid w:val="000F0487"/>
    <w:rsid w:val="000F0605"/>
    <w:rsid w:val="000F0D5D"/>
    <w:rsid w:val="000F58EC"/>
    <w:rsid w:val="000F5DCB"/>
    <w:rsid w:val="0010347E"/>
    <w:rsid w:val="00111F09"/>
    <w:rsid w:val="00115E5D"/>
    <w:rsid w:val="0011767C"/>
    <w:rsid w:val="001347AA"/>
    <w:rsid w:val="00135C7B"/>
    <w:rsid w:val="001458EE"/>
    <w:rsid w:val="00147782"/>
    <w:rsid w:val="001548AC"/>
    <w:rsid w:val="0016086E"/>
    <w:rsid w:val="0017458D"/>
    <w:rsid w:val="00185649"/>
    <w:rsid w:val="00186DFA"/>
    <w:rsid w:val="00191044"/>
    <w:rsid w:val="00191F47"/>
    <w:rsid w:val="00194EC3"/>
    <w:rsid w:val="00195187"/>
    <w:rsid w:val="001975A3"/>
    <w:rsid w:val="001A19D8"/>
    <w:rsid w:val="001A2ED7"/>
    <w:rsid w:val="001B2F15"/>
    <w:rsid w:val="001B7BF7"/>
    <w:rsid w:val="001B7D0C"/>
    <w:rsid w:val="001C2641"/>
    <w:rsid w:val="001C4086"/>
    <w:rsid w:val="001D7A44"/>
    <w:rsid w:val="001E2D90"/>
    <w:rsid w:val="001E589E"/>
    <w:rsid w:val="001F1677"/>
    <w:rsid w:val="001F66D3"/>
    <w:rsid w:val="00201315"/>
    <w:rsid w:val="002043E1"/>
    <w:rsid w:val="002172D7"/>
    <w:rsid w:val="0022371E"/>
    <w:rsid w:val="00230B8F"/>
    <w:rsid w:val="002407A3"/>
    <w:rsid w:val="0024488F"/>
    <w:rsid w:val="002507CF"/>
    <w:rsid w:val="002636F1"/>
    <w:rsid w:val="002707B5"/>
    <w:rsid w:val="002712BE"/>
    <w:rsid w:val="00272F0C"/>
    <w:rsid w:val="00276A5E"/>
    <w:rsid w:val="002810F1"/>
    <w:rsid w:val="0028527E"/>
    <w:rsid w:val="0028604D"/>
    <w:rsid w:val="00286E52"/>
    <w:rsid w:val="00296E5B"/>
    <w:rsid w:val="002B4E20"/>
    <w:rsid w:val="002B5CB3"/>
    <w:rsid w:val="002B6A75"/>
    <w:rsid w:val="002C208F"/>
    <w:rsid w:val="002C3A1C"/>
    <w:rsid w:val="002E7D06"/>
    <w:rsid w:val="00300404"/>
    <w:rsid w:val="0030204D"/>
    <w:rsid w:val="00310BAE"/>
    <w:rsid w:val="00330336"/>
    <w:rsid w:val="00333DFA"/>
    <w:rsid w:val="003406F5"/>
    <w:rsid w:val="00342842"/>
    <w:rsid w:val="003468B4"/>
    <w:rsid w:val="00347889"/>
    <w:rsid w:val="003531CA"/>
    <w:rsid w:val="00355E69"/>
    <w:rsid w:val="00362DD8"/>
    <w:rsid w:val="003714B9"/>
    <w:rsid w:val="00376F76"/>
    <w:rsid w:val="00377D78"/>
    <w:rsid w:val="00391174"/>
    <w:rsid w:val="00391F9C"/>
    <w:rsid w:val="0039337C"/>
    <w:rsid w:val="003938AB"/>
    <w:rsid w:val="003A27EE"/>
    <w:rsid w:val="003A649F"/>
    <w:rsid w:val="003B2DC5"/>
    <w:rsid w:val="003B5F0A"/>
    <w:rsid w:val="003B611B"/>
    <w:rsid w:val="003C367B"/>
    <w:rsid w:val="003C5A49"/>
    <w:rsid w:val="003D5C2A"/>
    <w:rsid w:val="003E6F10"/>
    <w:rsid w:val="003F1E2C"/>
    <w:rsid w:val="003F2289"/>
    <w:rsid w:val="003F2BD8"/>
    <w:rsid w:val="003F63B5"/>
    <w:rsid w:val="00401BE4"/>
    <w:rsid w:val="00403382"/>
    <w:rsid w:val="00404BFD"/>
    <w:rsid w:val="00414F4E"/>
    <w:rsid w:val="00415A38"/>
    <w:rsid w:val="00416703"/>
    <w:rsid w:val="00421D6B"/>
    <w:rsid w:val="00427D80"/>
    <w:rsid w:val="00435E0E"/>
    <w:rsid w:val="004361DD"/>
    <w:rsid w:val="00444D6C"/>
    <w:rsid w:val="0044521E"/>
    <w:rsid w:val="00452917"/>
    <w:rsid w:val="00454C80"/>
    <w:rsid w:val="00456B12"/>
    <w:rsid w:val="00462CB8"/>
    <w:rsid w:val="00472E8A"/>
    <w:rsid w:val="00475E42"/>
    <w:rsid w:val="00482DC8"/>
    <w:rsid w:val="00485DEE"/>
    <w:rsid w:val="00493013"/>
    <w:rsid w:val="0049567A"/>
    <w:rsid w:val="00497298"/>
    <w:rsid w:val="004A3CA2"/>
    <w:rsid w:val="004D0D7A"/>
    <w:rsid w:val="004D46BC"/>
    <w:rsid w:val="004D49FB"/>
    <w:rsid w:val="004D66DC"/>
    <w:rsid w:val="004E10A1"/>
    <w:rsid w:val="004E4FE1"/>
    <w:rsid w:val="004F0263"/>
    <w:rsid w:val="004F2AE4"/>
    <w:rsid w:val="005042C2"/>
    <w:rsid w:val="0051515E"/>
    <w:rsid w:val="005153BC"/>
    <w:rsid w:val="00534E46"/>
    <w:rsid w:val="005357A8"/>
    <w:rsid w:val="00544F53"/>
    <w:rsid w:val="005540BA"/>
    <w:rsid w:val="005638BC"/>
    <w:rsid w:val="00573094"/>
    <w:rsid w:val="00573984"/>
    <w:rsid w:val="00582A73"/>
    <w:rsid w:val="00583E94"/>
    <w:rsid w:val="00584B86"/>
    <w:rsid w:val="00594D29"/>
    <w:rsid w:val="005A3F9A"/>
    <w:rsid w:val="005B0DDA"/>
    <w:rsid w:val="005B33FD"/>
    <w:rsid w:val="005B6F60"/>
    <w:rsid w:val="005C2039"/>
    <w:rsid w:val="005D1E4E"/>
    <w:rsid w:val="005D288B"/>
    <w:rsid w:val="005D4367"/>
    <w:rsid w:val="005D6A28"/>
    <w:rsid w:val="005E3A7A"/>
    <w:rsid w:val="005E566F"/>
    <w:rsid w:val="005E5850"/>
    <w:rsid w:val="005E7C0E"/>
    <w:rsid w:val="005F301A"/>
    <w:rsid w:val="005F416D"/>
    <w:rsid w:val="005F6E65"/>
    <w:rsid w:val="005F7C7B"/>
    <w:rsid w:val="00600CED"/>
    <w:rsid w:val="00601BC3"/>
    <w:rsid w:val="00604541"/>
    <w:rsid w:val="00606390"/>
    <w:rsid w:val="00606FE9"/>
    <w:rsid w:val="00615990"/>
    <w:rsid w:val="00616F82"/>
    <w:rsid w:val="00631BBC"/>
    <w:rsid w:val="00635F83"/>
    <w:rsid w:val="00636A37"/>
    <w:rsid w:val="00640E48"/>
    <w:rsid w:val="00642EAB"/>
    <w:rsid w:val="0065318A"/>
    <w:rsid w:val="0065469E"/>
    <w:rsid w:val="006579FD"/>
    <w:rsid w:val="006873CD"/>
    <w:rsid w:val="0069528E"/>
    <w:rsid w:val="006A73CB"/>
    <w:rsid w:val="006B1FDB"/>
    <w:rsid w:val="006B54B2"/>
    <w:rsid w:val="006B7551"/>
    <w:rsid w:val="006E0F36"/>
    <w:rsid w:val="006E159C"/>
    <w:rsid w:val="006E46B4"/>
    <w:rsid w:val="00700EA5"/>
    <w:rsid w:val="00702B2C"/>
    <w:rsid w:val="00705AB8"/>
    <w:rsid w:val="00705E7E"/>
    <w:rsid w:val="00706174"/>
    <w:rsid w:val="00707AD9"/>
    <w:rsid w:val="00717E87"/>
    <w:rsid w:val="00720E4B"/>
    <w:rsid w:val="00723AB3"/>
    <w:rsid w:val="0072406D"/>
    <w:rsid w:val="00725392"/>
    <w:rsid w:val="00727A1A"/>
    <w:rsid w:val="00741878"/>
    <w:rsid w:val="00742D12"/>
    <w:rsid w:val="00755749"/>
    <w:rsid w:val="0075580F"/>
    <w:rsid w:val="0076206D"/>
    <w:rsid w:val="0076325A"/>
    <w:rsid w:val="007667A5"/>
    <w:rsid w:val="00772E97"/>
    <w:rsid w:val="007763A8"/>
    <w:rsid w:val="007850B7"/>
    <w:rsid w:val="00785E3A"/>
    <w:rsid w:val="0079123D"/>
    <w:rsid w:val="007953AB"/>
    <w:rsid w:val="00795E66"/>
    <w:rsid w:val="007A30B9"/>
    <w:rsid w:val="007A4148"/>
    <w:rsid w:val="007B0D61"/>
    <w:rsid w:val="007B691B"/>
    <w:rsid w:val="007C27C2"/>
    <w:rsid w:val="007C709B"/>
    <w:rsid w:val="007D64DA"/>
    <w:rsid w:val="007D6731"/>
    <w:rsid w:val="007E45A8"/>
    <w:rsid w:val="007F6E36"/>
    <w:rsid w:val="0080496C"/>
    <w:rsid w:val="0080578F"/>
    <w:rsid w:val="00806329"/>
    <w:rsid w:val="008071E5"/>
    <w:rsid w:val="008224A1"/>
    <w:rsid w:val="008262F9"/>
    <w:rsid w:val="008362C3"/>
    <w:rsid w:val="0084274C"/>
    <w:rsid w:val="00851FB4"/>
    <w:rsid w:val="0085729C"/>
    <w:rsid w:val="0086133C"/>
    <w:rsid w:val="0086669B"/>
    <w:rsid w:val="00871CFA"/>
    <w:rsid w:val="008826E8"/>
    <w:rsid w:val="00893365"/>
    <w:rsid w:val="00893FA7"/>
    <w:rsid w:val="008A0BE8"/>
    <w:rsid w:val="008A3021"/>
    <w:rsid w:val="008A524E"/>
    <w:rsid w:val="008B477F"/>
    <w:rsid w:val="008C00C9"/>
    <w:rsid w:val="008C2F19"/>
    <w:rsid w:val="008C3BCD"/>
    <w:rsid w:val="008C779D"/>
    <w:rsid w:val="008D451C"/>
    <w:rsid w:val="008D57D4"/>
    <w:rsid w:val="008E2210"/>
    <w:rsid w:val="008E3B29"/>
    <w:rsid w:val="008E4DE6"/>
    <w:rsid w:val="008E795B"/>
    <w:rsid w:val="008E7997"/>
    <w:rsid w:val="008F2445"/>
    <w:rsid w:val="00904B1F"/>
    <w:rsid w:val="0092152C"/>
    <w:rsid w:val="0092412C"/>
    <w:rsid w:val="00927D9B"/>
    <w:rsid w:val="00931F0A"/>
    <w:rsid w:val="0093275C"/>
    <w:rsid w:val="00937192"/>
    <w:rsid w:val="00937EC7"/>
    <w:rsid w:val="009567F4"/>
    <w:rsid w:val="009570BD"/>
    <w:rsid w:val="009638E3"/>
    <w:rsid w:val="00964D93"/>
    <w:rsid w:val="0096633F"/>
    <w:rsid w:val="00967E69"/>
    <w:rsid w:val="009705B6"/>
    <w:rsid w:val="0097747A"/>
    <w:rsid w:val="0098114D"/>
    <w:rsid w:val="00981567"/>
    <w:rsid w:val="00983309"/>
    <w:rsid w:val="009A5BA4"/>
    <w:rsid w:val="009C16F2"/>
    <w:rsid w:val="009C1FF7"/>
    <w:rsid w:val="009C3A6C"/>
    <w:rsid w:val="009E3136"/>
    <w:rsid w:val="009E5B21"/>
    <w:rsid w:val="009E7592"/>
    <w:rsid w:val="009F08D4"/>
    <w:rsid w:val="009F2537"/>
    <w:rsid w:val="00A01365"/>
    <w:rsid w:val="00A01B05"/>
    <w:rsid w:val="00A0784D"/>
    <w:rsid w:val="00A104BF"/>
    <w:rsid w:val="00A14BB9"/>
    <w:rsid w:val="00A167A2"/>
    <w:rsid w:val="00A20C17"/>
    <w:rsid w:val="00A233BC"/>
    <w:rsid w:val="00A36245"/>
    <w:rsid w:val="00A36DCF"/>
    <w:rsid w:val="00A52285"/>
    <w:rsid w:val="00A540DF"/>
    <w:rsid w:val="00A618CD"/>
    <w:rsid w:val="00A70BDB"/>
    <w:rsid w:val="00A73613"/>
    <w:rsid w:val="00A747FC"/>
    <w:rsid w:val="00A77A51"/>
    <w:rsid w:val="00A803DF"/>
    <w:rsid w:val="00A87537"/>
    <w:rsid w:val="00A908FE"/>
    <w:rsid w:val="00A94462"/>
    <w:rsid w:val="00AA56AE"/>
    <w:rsid w:val="00AA723C"/>
    <w:rsid w:val="00AB2FF2"/>
    <w:rsid w:val="00AB3213"/>
    <w:rsid w:val="00AB32A3"/>
    <w:rsid w:val="00AB5CD9"/>
    <w:rsid w:val="00AB5F16"/>
    <w:rsid w:val="00AC1B02"/>
    <w:rsid w:val="00AC3920"/>
    <w:rsid w:val="00AC5836"/>
    <w:rsid w:val="00AC72BF"/>
    <w:rsid w:val="00AC7CE0"/>
    <w:rsid w:val="00AD3FDC"/>
    <w:rsid w:val="00AD56D7"/>
    <w:rsid w:val="00AD64B0"/>
    <w:rsid w:val="00AE28FB"/>
    <w:rsid w:val="00AE2F7C"/>
    <w:rsid w:val="00AE354D"/>
    <w:rsid w:val="00AE417E"/>
    <w:rsid w:val="00AE52AE"/>
    <w:rsid w:val="00AE6F61"/>
    <w:rsid w:val="00AE7F6A"/>
    <w:rsid w:val="00AF05A4"/>
    <w:rsid w:val="00AF0A73"/>
    <w:rsid w:val="00AF0B34"/>
    <w:rsid w:val="00AF3D7F"/>
    <w:rsid w:val="00AF7669"/>
    <w:rsid w:val="00B04F08"/>
    <w:rsid w:val="00B123DE"/>
    <w:rsid w:val="00B1383E"/>
    <w:rsid w:val="00B163D7"/>
    <w:rsid w:val="00B214CC"/>
    <w:rsid w:val="00B21BB2"/>
    <w:rsid w:val="00B223E6"/>
    <w:rsid w:val="00B23778"/>
    <w:rsid w:val="00B311B1"/>
    <w:rsid w:val="00B4693C"/>
    <w:rsid w:val="00B51312"/>
    <w:rsid w:val="00B60660"/>
    <w:rsid w:val="00B60A73"/>
    <w:rsid w:val="00B63179"/>
    <w:rsid w:val="00B703E7"/>
    <w:rsid w:val="00B70A28"/>
    <w:rsid w:val="00B764AC"/>
    <w:rsid w:val="00B804BE"/>
    <w:rsid w:val="00B82290"/>
    <w:rsid w:val="00B84A24"/>
    <w:rsid w:val="00B925E4"/>
    <w:rsid w:val="00B93224"/>
    <w:rsid w:val="00B93E08"/>
    <w:rsid w:val="00B97BE8"/>
    <w:rsid w:val="00BA22F2"/>
    <w:rsid w:val="00BA2A29"/>
    <w:rsid w:val="00BA6F46"/>
    <w:rsid w:val="00BB6EE0"/>
    <w:rsid w:val="00BC3098"/>
    <w:rsid w:val="00BC703E"/>
    <w:rsid w:val="00BE2DE2"/>
    <w:rsid w:val="00C04CCB"/>
    <w:rsid w:val="00C11F25"/>
    <w:rsid w:val="00C16223"/>
    <w:rsid w:val="00C2303B"/>
    <w:rsid w:val="00C26771"/>
    <w:rsid w:val="00C45A83"/>
    <w:rsid w:val="00C55990"/>
    <w:rsid w:val="00C56121"/>
    <w:rsid w:val="00C63D20"/>
    <w:rsid w:val="00C670AB"/>
    <w:rsid w:val="00C72D8A"/>
    <w:rsid w:val="00C77D26"/>
    <w:rsid w:val="00C81A6B"/>
    <w:rsid w:val="00C82FCB"/>
    <w:rsid w:val="00C83DD3"/>
    <w:rsid w:val="00C84C72"/>
    <w:rsid w:val="00C856C6"/>
    <w:rsid w:val="00C90AEB"/>
    <w:rsid w:val="00C92C85"/>
    <w:rsid w:val="00CA04C2"/>
    <w:rsid w:val="00CA2484"/>
    <w:rsid w:val="00CA58DF"/>
    <w:rsid w:val="00CA64FE"/>
    <w:rsid w:val="00CB0C49"/>
    <w:rsid w:val="00CB5DD5"/>
    <w:rsid w:val="00CB7461"/>
    <w:rsid w:val="00CB76A7"/>
    <w:rsid w:val="00CC47A5"/>
    <w:rsid w:val="00CD0531"/>
    <w:rsid w:val="00CD2518"/>
    <w:rsid w:val="00CE5C8F"/>
    <w:rsid w:val="00CE7242"/>
    <w:rsid w:val="00CF088B"/>
    <w:rsid w:val="00CF0B2E"/>
    <w:rsid w:val="00CF0C64"/>
    <w:rsid w:val="00CF1B4D"/>
    <w:rsid w:val="00D020B9"/>
    <w:rsid w:val="00D0592B"/>
    <w:rsid w:val="00D128D1"/>
    <w:rsid w:val="00D12B47"/>
    <w:rsid w:val="00D153ED"/>
    <w:rsid w:val="00D22CB6"/>
    <w:rsid w:val="00D24A9A"/>
    <w:rsid w:val="00D274F6"/>
    <w:rsid w:val="00D30EF2"/>
    <w:rsid w:val="00D316D8"/>
    <w:rsid w:val="00D336D9"/>
    <w:rsid w:val="00D36C30"/>
    <w:rsid w:val="00D37A64"/>
    <w:rsid w:val="00D4071C"/>
    <w:rsid w:val="00D50080"/>
    <w:rsid w:val="00D668AE"/>
    <w:rsid w:val="00D66D9F"/>
    <w:rsid w:val="00D66E7B"/>
    <w:rsid w:val="00D80FB7"/>
    <w:rsid w:val="00D81C01"/>
    <w:rsid w:val="00D8400E"/>
    <w:rsid w:val="00D866AD"/>
    <w:rsid w:val="00D9149D"/>
    <w:rsid w:val="00D930EE"/>
    <w:rsid w:val="00D97FB1"/>
    <w:rsid w:val="00DB5D14"/>
    <w:rsid w:val="00DC30FB"/>
    <w:rsid w:val="00DC4005"/>
    <w:rsid w:val="00DC486A"/>
    <w:rsid w:val="00DC6685"/>
    <w:rsid w:val="00DC6A75"/>
    <w:rsid w:val="00DD0B07"/>
    <w:rsid w:val="00DD1D97"/>
    <w:rsid w:val="00DF2531"/>
    <w:rsid w:val="00E035AE"/>
    <w:rsid w:val="00E039F2"/>
    <w:rsid w:val="00E065B3"/>
    <w:rsid w:val="00E0694E"/>
    <w:rsid w:val="00E105A6"/>
    <w:rsid w:val="00E1073C"/>
    <w:rsid w:val="00E13C90"/>
    <w:rsid w:val="00E14A97"/>
    <w:rsid w:val="00E21C93"/>
    <w:rsid w:val="00E23175"/>
    <w:rsid w:val="00E256AB"/>
    <w:rsid w:val="00E25F97"/>
    <w:rsid w:val="00E3231D"/>
    <w:rsid w:val="00E35858"/>
    <w:rsid w:val="00E40778"/>
    <w:rsid w:val="00E42B46"/>
    <w:rsid w:val="00E7226B"/>
    <w:rsid w:val="00E807FA"/>
    <w:rsid w:val="00E92057"/>
    <w:rsid w:val="00E96457"/>
    <w:rsid w:val="00EA3D15"/>
    <w:rsid w:val="00EB067D"/>
    <w:rsid w:val="00EB5705"/>
    <w:rsid w:val="00EC049B"/>
    <w:rsid w:val="00EC396D"/>
    <w:rsid w:val="00ED288D"/>
    <w:rsid w:val="00ED2B95"/>
    <w:rsid w:val="00EE2E5C"/>
    <w:rsid w:val="00EE5005"/>
    <w:rsid w:val="00EE64AC"/>
    <w:rsid w:val="00EF10E7"/>
    <w:rsid w:val="00EF1BE5"/>
    <w:rsid w:val="00EF4203"/>
    <w:rsid w:val="00EF5C0B"/>
    <w:rsid w:val="00F00B26"/>
    <w:rsid w:val="00F03BBE"/>
    <w:rsid w:val="00F135BC"/>
    <w:rsid w:val="00F247AA"/>
    <w:rsid w:val="00F3507C"/>
    <w:rsid w:val="00F40B70"/>
    <w:rsid w:val="00F41FD3"/>
    <w:rsid w:val="00F455C7"/>
    <w:rsid w:val="00F5068F"/>
    <w:rsid w:val="00F552BC"/>
    <w:rsid w:val="00F57A13"/>
    <w:rsid w:val="00F6150F"/>
    <w:rsid w:val="00F63D8C"/>
    <w:rsid w:val="00F725AC"/>
    <w:rsid w:val="00F762D5"/>
    <w:rsid w:val="00F85864"/>
    <w:rsid w:val="00F9759D"/>
    <w:rsid w:val="00FA1CD9"/>
    <w:rsid w:val="00FA276A"/>
    <w:rsid w:val="00FA2C39"/>
    <w:rsid w:val="00FA6B20"/>
    <w:rsid w:val="00FC5F49"/>
    <w:rsid w:val="00FD77C6"/>
    <w:rsid w:val="00FD7EC5"/>
    <w:rsid w:val="00FE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7AACE"/>
  <w15:docId w15:val="{BA7682F8-DDCE-47AC-9417-5322C9C6E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eguler\Transkip%20Nilai%20R%20Meta.xlsx" TargetMode="External"/><Relationship Id="rId1" Type="http://schemas.openxmlformats.org/officeDocument/2006/relationships/mailMergeSource" Target="file:///C:\Users\Nando\Documents\Stikes\Transkip%20Nilai%202025\S1%20Keperawatan\Reguler\Transkip%20Nilai%20R%20Me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27091C-E993-41D2-A127-40BEEAC7C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</TotalTime>
  <Pages>1</Pages>
  <Words>608</Words>
  <Characters>3469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7</cp:revision>
  <cp:lastPrinted>2025-12-13T04:24:00Z</cp:lastPrinted>
  <dcterms:created xsi:type="dcterms:W3CDTF">2025-12-08T15:10:00Z</dcterms:created>
  <dcterms:modified xsi:type="dcterms:W3CDTF">2025-12-14T04:27:00Z</dcterms:modified>
</cp:coreProperties>
</file>