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828" w:type="dxa"/>
        <w:tblLook w:val="0000" w:firstRow="0" w:lastRow="0" w:firstColumn="0" w:lastColumn="0" w:noHBand="0" w:noVBand="0"/>
      </w:tblPr>
      <w:tblGrid>
        <w:gridCol w:w="5544"/>
        <w:gridCol w:w="4284"/>
      </w:tblGrid>
      <w:tr w:rsidR="00431646" w:rsidRPr="00CF7AA4" w14:paraId="204D16E6" w14:textId="77777777" w:rsidTr="0005235D">
        <w:tc>
          <w:tcPr>
            <w:tcW w:w="5544" w:type="dxa"/>
          </w:tcPr>
          <w:p w14:paraId="67D1AD91" w14:textId="77777777" w:rsidR="00431646" w:rsidRDefault="00431646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F7AA4">
              <w:rPr>
                <w:rFonts w:ascii="Arial" w:hAnsi="Arial" w:cs="Arial"/>
                <w:b/>
                <w:bCs/>
                <w:sz w:val="22"/>
                <w:szCs w:val="22"/>
              </w:rPr>
              <w:t>Name (in capitals):</w:t>
            </w:r>
            <w:r w:rsidR="006B47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NANDO REZA PRATAMA</w:t>
            </w:r>
          </w:p>
          <w:p w14:paraId="738D50E0" w14:textId="4CA4223C" w:rsidR="00662B4B" w:rsidRPr="00CF7AA4" w:rsidRDefault="00662B4B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284" w:type="dxa"/>
          </w:tcPr>
          <w:p w14:paraId="0F64924C" w14:textId="67A2BC4A" w:rsidR="00431646" w:rsidRPr="00CF7AA4" w:rsidRDefault="00431646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F7AA4">
              <w:rPr>
                <w:rFonts w:ascii="Arial" w:hAnsi="Arial" w:cs="Arial"/>
                <w:b/>
                <w:bCs/>
                <w:sz w:val="22"/>
                <w:szCs w:val="22"/>
              </w:rPr>
              <w:t>Candidate number:</w:t>
            </w:r>
            <w:r w:rsidR="000D53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0D5337" w:rsidRPr="000D5337">
              <w:rPr>
                <w:rFonts w:ascii="Arial" w:hAnsi="Arial" w:cs="Arial"/>
                <w:b/>
                <w:bCs/>
                <w:sz w:val="22"/>
                <w:szCs w:val="22"/>
              </w:rPr>
              <w:t>1071063</w:t>
            </w:r>
          </w:p>
        </w:tc>
      </w:tr>
      <w:tr w:rsidR="00431646" w:rsidRPr="00CF7AA4" w14:paraId="3FE9C17A" w14:textId="77777777" w:rsidTr="0005235D">
        <w:tc>
          <w:tcPr>
            <w:tcW w:w="5544" w:type="dxa"/>
          </w:tcPr>
          <w:p w14:paraId="2BD28405" w14:textId="1EC6D348" w:rsidR="00431646" w:rsidRPr="00CF7AA4" w:rsidRDefault="00431646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F7AA4">
              <w:rPr>
                <w:rFonts w:ascii="Arial" w:hAnsi="Arial" w:cs="Arial"/>
                <w:b/>
                <w:bCs/>
                <w:sz w:val="22"/>
                <w:szCs w:val="22"/>
              </w:rPr>
              <w:t>College (in capitals):</w:t>
            </w:r>
            <w:r w:rsidR="006B47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REUBEN COLLEGE</w:t>
            </w:r>
          </w:p>
        </w:tc>
        <w:tc>
          <w:tcPr>
            <w:tcW w:w="4284" w:type="dxa"/>
          </w:tcPr>
          <w:p w14:paraId="4AF4D562" w14:textId="77777777" w:rsidR="000D5337" w:rsidRDefault="00431646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F7AA4">
              <w:rPr>
                <w:rFonts w:ascii="Arial" w:hAnsi="Arial" w:cs="Arial"/>
                <w:b/>
                <w:bCs/>
                <w:sz w:val="22"/>
                <w:szCs w:val="22"/>
              </w:rPr>
              <w:t>[Supervisor/Adviser:]</w:t>
            </w:r>
            <w:r w:rsidR="006B47E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  <w:p w14:paraId="461F7574" w14:textId="2DAAF0D0" w:rsidR="00431646" w:rsidRPr="00CF7AA4" w:rsidRDefault="006B47EE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HANNAH E CLAPHAM</w:t>
            </w:r>
          </w:p>
        </w:tc>
      </w:tr>
      <w:tr w:rsidR="00431646" w:rsidRPr="00CF7AA4" w14:paraId="5E7955E5" w14:textId="77777777" w:rsidTr="0005235D">
        <w:trPr>
          <w:cantSplit/>
        </w:trPr>
        <w:tc>
          <w:tcPr>
            <w:tcW w:w="9828" w:type="dxa"/>
            <w:gridSpan w:val="2"/>
          </w:tcPr>
          <w:p w14:paraId="05B0331A" w14:textId="77777777" w:rsidR="00431646" w:rsidRDefault="00431646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F7AA4">
              <w:rPr>
                <w:rFonts w:ascii="Arial" w:hAnsi="Arial" w:cs="Arial"/>
                <w:b/>
                <w:bCs/>
                <w:sz w:val="22"/>
                <w:szCs w:val="22"/>
              </w:rPr>
              <w:t>Title of [thesis/extended essay] (in capitals):</w:t>
            </w:r>
          </w:p>
          <w:p w14:paraId="4FE2E7EC" w14:textId="77777777" w:rsidR="006B47EE" w:rsidRPr="00CF7AA4" w:rsidRDefault="006B47EE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3A50E63" w14:textId="5F43F7E8" w:rsidR="00431646" w:rsidRPr="00CF7AA4" w:rsidRDefault="006B47EE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B47EE">
              <w:rPr>
                <w:rFonts w:ascii="Arial" w:hAnsi="Arial" w:cs="Arial"/>
                <w:b/>
                <w:bCs/>
                <w:sz w:val="22"/>
                <w:szCs w:val="22"/>
              </w:rPr>
              <w:t>MODELLING THE IMPACT OF SUBNATIONAL DENGUE VACCINATION ON DENGUE HAEMORRHAGIC FEVER IN INDONESIA</w:t>
            </w:r>
          </w:p>
          <w:p w14:paraId="5519EBD6" w14:textId="77777777" w:rsidR="00431646" w:rsidRPr="00CF7AA4" w:rsidRDefault="00431646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31646" w:rsidRPr="00CF7AA4" w14:paraId="57A26720" w14:textId="77777777" w:rsidTr="0005235D">
        <w:tc>
          <w:tcPr>
            <w:tcW w:w="5544" w:type="dxa"/>
          </w:tcPr>
          <w:p w14:paraId="6FE11445" w14:textId="090CF969" w:rsidR="00431646" w:rsidRPr="00CF7AA4" w:rsidRDefault="00431646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F7AA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Word count:   </w:t>
            </w:r>
            <w:r w:rsidR="006B47EE">
              <w:rPr>
                <w:rFonts w:ascii="Arial" w:hAnsi="Arial" w:cs="Arial"/>
                <w:b/>
                <w:bCs/>
                <w:sz w:val="22"/>
                <w:szCs w:val="22"/>
              </w:rPr>
              <w:t>3577</w:t>
            </w:r>
          </w:p>
        </w:tc>
        <w:tc>
          <w:tcPr>
            <w:tcW w:w="4284" w:type="dxa"/>
          </w:tcPr>
          <w:p w14:paraId="28D3925B" w14:textId="77777777" w:rsidR="00431646" w:rsidRPr="00CF7AA4" w:rsidRDefault="00431646" w:rsidP="0005235D">
            <w:pPr>
              <w:spacing w:after="0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0C5B2E10" w14:textId="77777777" w:rsidR="00431646" w:rsidRPr="00CF7AA4" w:rsidRDefault="0005235D" w:rsidP="00431646">
      <w:pPr>
        <w:spacing w:after="0"/>
        <w:jc w:val="left"/>
        <w:rPr>
          <w:rFonts w:ascii="Arial" w:hAnsi="Arial" w:cs="Arial"/>
          <w:b/>
          <w:bCs/>
          <w:sz w:val="22"/>
          <w:szCs w:val="22"/>
        </w:rPr>
      </w:pPr>
      <w:r w:rsidRPr="00CF7AA4">
        <w:rPr>
          <w:rFonts w:ascii="Arial" w:hAnsi="Arial" w:cs="Arial"/>
          <w:b/>
          <w:bCs/>
          <w:sz w:val="22"/>
          <w:szCs w:val="22"/>
        </w:rPr>
        <w:br w:type="textWrapping" w:clear="all"/>
      </w:r>
    </w:p>
    <w:p w14:paraId="2102E3D2" w14:textId="35758A5E" w:rsidR="00431646" w:rsidRPr="00CF7AA4" w:rsidRDefault="00431646" w:rsidP="00431646">
      <w:pPr>
        <w:spacing w:after="120"/>
        <w:jc w:val="left"/>
        <w:rPr>
          <w:rFonts w:ascii="Arial" w:hAnsi="Arial" w:cs="Arial"/>
          <w:i/>
          <w:iCs/>
          <w:sz w:val="22"/>
          <w:szCs w:val="22"/>
        </w:rPr>
      </w:pPr>
      <w:r w:rsidRPr="00CF7AA4">
        <w:rPr>
          <w:rFonts w:ascii="Arial" w:hAnsi="Arial" w:cs="Arial"/>
          <w:i/>
          <w:iCs/>
          <w:sz w:val="22"/>
          <w:szCs w:val="22"/>
        </w:rPr>
        <w:t>Please tick to confirm the following:</w:t>
      </w:r>
    </w:p>
    <w:tbl>
      <w:tblPr>
        <w:tblW w:w="10456" w:type="dxa"/>
        <w:tblLook w:val="0000" w:firstRow="0" w:lastRow="0" w:firstColumn="0" w:lastColumn="0" w:noHBand="0" w:noVBand="0"/>
      </w:tblPr>
      <w:tblGrid>
        <w:gridCol w:w="9889"/>
        <w:gridCol w:w="567"/>
      </w:tblGrid>
      <w:tr w:rsidR="00431646" w:rsidRPr="00CF7AA4" w14:paraId="4B6CD35E" w14:textId="77777777" w:rsidTr="0005235D">
        <w:tc>
          <w:tcPr>
            <w:tcW w:w="9889" w:type="dxa"/>
          </w:tcPr>
          <w:p w14:paraId="06EAB820" w14:textId="2BD4294F" w:rsidR="00431646" w:rsidRPr="00F0324E" w:rsidRDefault="00431646" w:rsidP="00B45F7C">
            <w:pPr>
              <w:spacing w:after="180"/>
              <w:jc w:val="left"/>
              <w:rPr>
                <w:rFonts w:ascii="Arial" w:hAnsi="Arial" w:cs="Arial"/>
                <w:sz w:val="22"/>
                <w:szCs w:val="22"/>
              </w:rPr>
            </w:pPr>
            <w:bookmarkStart w:id="0" w:name="_Hlk129103680"/>
            <w:r w:rsidRPr="00F0324E">
              <w:rPr>
                <w:rFonts w:ascii="Arial" w:hAnsi="Arial" w:cs="Arial"/>
                <w:sz w:val="22"/>
                <w:szCs w:val="22"/>
              </w:rPr>
              <w:t>I have read and understood the University’s disciplinary regulations concerning conduct in examinations and, in particular, the regulations on plagiarism (</w:t>
            </w:r>
            <w:hyperlink r:id="rId8" w:history="1">
              <w:r w:rsidR="00B45F7C" w:rsidRPr="00F0324E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The University Student Handbook</w:t>
              </w:r>
              <w:r w:rsidR="000653EA" w:rsidRPr="00F0324E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Section </w:t>
              </w:r>
              <w:r w:rsidR="00CF7AA4" w:rsidRPr="00F0324E">
                <w:rPr>
                  <w:rStyle w:val="Hyperlink"/>
                  <w:rFonts w:ascii="Arial" w:hAnsi="Arial" w:cs="Arial"/>
                  <w:sz w:val="22"/>
                  <w:szCs w:val="22"/>
                </w:rPr>
                <w:t>7</w:t>
              </w:r>
              <w:r w:rsidR="000653EA" w:rsidRPr="00F0324E">
                <w:rPr>
                  <w:rStyle w:val="Hyperlink"/>
                  <w:rFonts w:ascii="Arial" w:hAnsi="Arial" w:cs="Arial"/>
                  <w:sz w:val="22"/>
                  <w:szCs w:val="22"/>
                </w:rPr>
                <w:t>.7</w:t>
              </w:r>
            </w:hyperlink>
            <w:r w:rsidR="00F0324E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67" w:type="dxa"/>
          </w:tcPr>
          <w:p w14:paraId="06D8EF9B" w14:textId="17F8AE4C" w:rsidR="00431646" w:rsidRPr="006B47EE" w:rsidRDefault="006B47EE" w:rsidP="006B47E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after="0" w:line="240" w:lineRule="atLeast"/>
              <w:jc w:val="left"/>
              <w:rPr>
                <w:rFonts w:ascii="Roboto" w:hAnsi="Roboto"/>
                <w:color w:val="111111"/>
                <w:sz w:val="20"/>
                <w:szCs w:val="20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color w:val="111111"/>
                <w:sz w:val="20"/>
                <w:szCs w:val="20"/>
              </w:rPr>
              <w:t>☑</w:t>
            </w:r>
          </w:p>
        </w:tc>
      </w:tr>
      <w:tr w:rsidR="00431646" w:rsidRPr="00CF7AA4" w14:paraId="4982B9D0" w14:textId="77777777" w:rsidTr="0005235D">
        <w:tc>
          <w:tcPr>
            <w:tcW w:w="9889" w:type="dxa"/>
          </w:tcPr>
          <w:p w14:paraId="28F5909F" w14:textId="67F490E0" w:rsidR="00431646" w:rsidRPr="00F0324E" w:rsidRDefault="00431646" w:rsidP="00E37E7B">
            <w:pPr>
              <w:spacing w:after="18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324E">
              <w:rPr>
                <w:rFonts w:ascii="Arial" w:hAnsi="Arial" w:cs="Arial"/>
                <w:sz w:val="22"/>
                <w:szCs w:val="22"/>
              </w:rPr>
              <w:t xml:space="preserve">I have read and understood the Education Committee’s information and guidance on </w:t>
            </w:r>
            <w:hyperlink r:id="rId9" w:history="1">
              <w:r w:rsidRPr="00F0324E">
                <w:rPr>
                  <w:rStyle w:val="Hyperlink"/>
                  <w:rFonts w:ascii="Arial" w:hAnsi="Arial" w:cs="Arial"/>
                  <w:sz w:val="22"/>
                  <w:szCs w:val="22"/>
                </w:rPr>
                <w:t>academic good practice and plagiarism</w:t>
              </w:r>
            </w:hyperlink>
            <w:r w:rsidRPr="00F0324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6FB9E492" w14:textId="48B30CA3" w:rsidR="00431646" w:rsidRPr="006B47EE" w:rsidRDefault="006B47EE" w:rsidP="006B47E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after="0" w:line="240" w:lineRule="atLeast"/>
              <w:jc w:val="left"/>
              <w:rPr>
                <w:rFonts w:ascii="Roboto" w:hAnsi="Roboto"/>
                <w:color w:val="111111"/>
                <w:sz w:val="20"/>
                <w:szCs w:val="20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color w:val="111111"/>
                <w:sz w:val="20"/>
                <w:szCs w:val="20"/>
              </w:rPr>
              <w:t>☑</w:t>
            </w:r>
          </w:p>
        </w:tc>
      </w:tr>
      <w:tr w:rsidR="00431646" w:rsidRPr="00CF7AA4" w14:paraId="769C522D" w14:textId="77777777" w:rsidTr="0005235D">
        <w:tc>
          <w:tcPr>
            <w:tcW w:w="9889" w:type="dxa"/>
          </w:tcPr>
          <w:p w14:paraId="371F354F" w14:textId="77777777" w:rsidR="00431646" w:rsidRPr="00F0324E" w:rsidRDefault="00431646" w:rsidP="00EC4EEC">
            <w:pPr>
              <w:spacing w:after="18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324E">
              <w:rPr>
                <w:rFonts w:ascii="Arial" w:hAnsi="Arial" w:cs="Arial"/>
                <w:sz w:val="22"/>
                <w:szCs w:val="22"/>
              </w:rPr>
              <w:t xml:space="preserve">The [thesis/dissertation/extended essay/assignment/project/other submitted work] I am submitting is entirely my own work except where otherwise indicated. </w:t>
            </w:r>
          </w:p>
        </w:tc>
        <w:tc>
          <w:tcPr>
            <w:tcW w:w="567" w:type="dxa"/>
          </w:tcPr>
          <w:p w14:paraId="434CDBE2" w14:textId="06A37B04" w:rsidR="00431646" w:rsidRPr="006B47EE" w:rsidRDefault="006B47EE" w:rsidP="006B47E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after="0" w:line="240" w:lineRule="atLeast"/>
              <w:jc w:val="left"/>
              <w:rPr>
                <w:rFonts w:ascii="Roboto" w:hAnsi="Roboto"/>
                <w:color w:val="111111"/>
                <w:sz w:val="20"/>
                <w:szCs w:val="20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color w:val="111111"/>
                <w:sz w:val="20"/>
                <w:szCs w:val="20"/>
              </w:rPr>
              <w:t>☑</w:t>
            </w:r>
          </w:p>
        </w:tc>
      </w:tr>
      <w:tr w:rsidR="00431646" w:rsidRPr="00CF7AA4" w14:paraId="7200E4B8" w14:textId="77777777" w:rsidTr="0005235D">
        <w:tc>
          <w:tcPr>
            <w:tcW w:w="9889" w:type="dxa"/>
          </w:tcPr>
          <w:p w14:paraId="660989D2" w14:textId="77777777" w:rsidR="00431646" w:rsidRPr="00F0324E" w:rsidRDefault="00431646" w:rsidP="00E37E7B">
            <w:pPr>
              <w:spacing w:after="18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324E">
              <w:rPr>
                <w:rFonts w:ascii="Arial" w:hAnsi="Arial" w:cs="Arial"/>
                <w:sz w:val="22"/>
                <w:szCs w:val="22"/>
              </w:rPr>
              <w:t>It has not been submitted, either partially or in full</w:t>
            </w:r>
            <w:r w:rsidR="00E37E7B" w:rsidRPr="00F0324E">
              <w:rPr>
                <w:rFonts w:ascii="Arial" w:hAnsi="Arial" w:cs="Arial"/>
                <w:sz w:val="22"/>
                <w:szCs w:val="22"/>
              </w:rPr>
              <w:t xml:space="preserve">, either for this Honour School or qualification or </w:t>
            </w:r>
            <w:r w:rsidRPr="00F0324E">
              <w:rPr>
                <w:rFonts w:ascii="Arial" w:hAnsi="Arial" w:cs="Arial"/>
                <w:sz w:val="22"/>
                <w:szCs w:val="22"/>
              </w:rPr>
              <w:t>for another Honour School or qualification of this University (except where the Special Regulations for the subject permit this), or for a qualification at any other institution.</w:t>
            </w:r>
          </w:p>
        </w:tc>
        <w:tc>
          <w:tcPr>
            <w:tcW w:w="567" w:type="dxa"/>
          </w:tcPr>
          <w:p w14:paraId="16F938B3" w14:textId="065BB10A" w:rsidR="00431646" w:rsidRPr="006B47EE" w:rsidRDefault="006B47EE" w:rsidP="006B47E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after="0" w:line="240" w:lineRule="atLeast"/>
              <w:jc w:val="left"/>
              <w:rPr>
                <w:rFonts w:ascii="Roboto" w:hAnsi="Roboto"/>
                <w:color w:val="111111"/>
                <w:sz w:val="20"/>
                <w:szCs w:val="20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color w:val="111111"/>
                <w:sz w:val="20"/>
                <w:szCs w:val="20"/>
              </w:rPr>
              <w:t>☑</w:t>
            </w:r>
          </w:p>
        </w:tc>
      </w:tr>
      <w:tr w:rsidR="00431646" w:rsidRPr="00CF7AA4" w14:paraId="401A3CD2" w14:textId="77777777" w:rsidTr="0005235D">
        <w:tc>
          <w:tcPr>
            <w:tcW w:w="9889" w:type="dxa"/>
          </w:tcPr>
          <w:p w14:paraId="275361CE" w14:textId="77777777" w:rsidR="00431646" w:rsidRPr="00F0324E" w:rsidRDefault="00431646" w:rsidP="00EC4EEC">
            <w:pPr>
              <w:spacing w:after="18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324E">
              <w:rPr>
                <w:rFonts w:ascii="Arial" w:hAnsi="Arial" w:cs="Arial"/>
                <w:sz w:val="22"/>
                <w:szCs w:val="22"/>
              </w:rPr>
              <w:t>I have clearly indicated the presence of all material I have quoted from other sources, including any diagrams, charts, tables or graphs.</w:t>
            </w:r>
          </w:p>
        </w:tc>
        <w:tc>
          <w:tcPr>
            <w:tcW w:w="567" w:type="dxa"/>
          </w:tcPr>
          <w:p w14:paraId="44DBD229" w14:textId="6E6DD39A" w:rsidR="00431646" w:rsidRPr="006B47EE" w:rsidRDefault="006B47EE" w:rsidP="006B47E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after="0" w:line="240" w:lineRule="atLeast"/>
              <w:jc w:val="left"/>
              <w:rPr>
                <w:rFonts w:ascii="Roboto" w:hAnsi="Roboto"/>
                <w:color w:val="111111"/>
                <w:sz w:val="20"/>
                <w:szCs w:val="20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color w:val="111111"/>
                <w:sz w:val="20"/>
                <w:szCs w:val="20"/>
              </w:rPr>
              <w:t>☑</w:t>
            </w:r>
          </w:p>
        </w:tc>
      </w:tr>
      <w:tr w:rsidR="00431646" w:rsidRPr="00CF7AA4" w14:paraId="5611B708" w14:textId="77777777" w:rsidTr="0005235D">
        <w:tc>
          <w:tcPr>
            <w:tcW w:w="9889" w:type="dxa"/>
          </w:tcPr>
          <w:p w14:paraId="499C1A88" w14:textId="77777777" w:rsidR="00431646" w:rsidRPr="00F0324E" w:rsidRDefault="00431646" w:rsidP="00EC4EEC">
            <w:pPr>
              <w:spacing w:after="18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324E">
              <w:rPr>
                <w:rFonts w:ascii="Arial" w:hAnsi="Arial" w:cs="Arial"/>
                <w:sz w:val="22"/>
                <w:szCs w:val="22"/>
              </w:rPr>
              <w:t xml:space="preserve">I have clearly indicated the presence of all paraphrased material with appropriate references. </w:t>
            </w:r>
          </w:p>
        </w:tc>
        <w:tc>
          <w:tcPr>
            <w:tcW w:w="567" w:type="dxa"/>
          </w:tcPr>
          <w:p w14:paraId="04B2AFDF" w14:textId="026EC450" w:rsidR="00431646" w:rsidRPr="006B47EE" w:rsidRDefault="006B47EE" w:rsidP="006B47E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after="0" w:line="240" w:lineRule="atLeast"/>
              <w:jc w:val="left"/>
              <w:rPr>
                <w:rFonts w:ascii="Roboto" w:hAnsi="Roboto"/>
                <w:color w:val="111111"/>
                <w:sz w:val="20"/>
                <w:szCs w:val="20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color w:val="111111"/>
                <w:sz w:val="20"/>
                <w:szCs w:val="20"/>
              </w:rPr>
              <w:t>☑</w:t>
            </w:r>
          </w:p>
        </w:tc>
      </w:tr>
      <w:tr w:rsidR="00431646" w:rsidRPr="00CF7AA4" w14:paraId="71458A0B" w14:textId="77777777" w:rsidTr="0005235D">
        <w:tc>
          <w:tcPr>
            <w:tcW w:w="9889" w:type="dxa"/>
          </w:tcPr>
          <w:p w14:paraId="00A79084" w14:textId="77777777" w:rsidR="00431646" w:rsidRPr="00F0324E" w:rsidRDefault="00431646" w:rsidP="00EC4EEC">
            <w:pPr>
              <w:spacing w:after="18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324E">
              <w:rPr>
                <w:rFonts w:ascii="Arial" w:hAnsi="Arial" w:cs="Arial"/>
                <w:sz w:val="22"/>
                <w:szCs w:val="22"/>
              </w:rPr>
              <w:t>I have acknowledged appropriately any assistance I have received in addition to that provided by my [tutor/supervisor/adviser].</w:t>
            </w:r>
          </w:p>
        </w:tc>
        <w:tc>
          <w:tcPr>
            <w:tcW w:w="567" w:type="dxa"/>
          </w:tcPr>
          <w:p w14:paraId="375FCCEE" w14:textId="616BDF9F" w:rsidR="00431646" w:rsidRPr="006B47EE" w:rsidRDefault="006B47EE" w:rsidP="006B47E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after="0" w:line="240" w:lineRule="atLeast"/>
              <w:jc w:val="left"/>
              <w:rPr>
                <w:rFonts w:ascii="Roboto" w:hAnsi="Roboto"/>
                <w:color w:val="111111"/>
                <w:sz w:val="20"/>
                <w:szCs w:val="20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color w:val="111111"/>
                <w:sz w:val="20"/>
                <w:szCs w:val="20"/>
              </w:rPr>
              <w:t>☑</w:t>
            </w:r>
          </w:p>
        </w:tc>
      </w:tr>
      <w:tr w:rsidR="00431646" w:rsidRPr="00CF7AA4" w14:paraId="41CE81E5" w14:textId="77777777" w:rsidTr="0005235D">
        <w:tc>
          <w:tcPr>
            <w:tcW w:w="9889" w:type="dxa"/>
          </w:tcPr>
          <w:p w14:paraId="13CDCD85" w14:textId="77777777" w:rsidR="00431646" w:rsidRPr="00F0324E" w:rsidRDefault="00431646" w:rsidP="00EC4EEC">
            <w:pPr>
              <w:spacing w:after="18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324E">
              <w:rPr>
                <w:rFonts w:ascii="Arial" w:hAnsi="Arial" w:cs="Arial"/>
                <w:sz w:val="22"/>
                <w:szCs w:val="22"/>
              </w:rPr>
              <w:t>I have not copied from the work of any other candidate.</w:t>
            </w:r>
          </w:p>
        </w:tc>
        <w:tc>
          <w:tcPr>
            <w:tcW w:w="567" w:type="dxa"/>
          </w:tcPr>
          <w:p w14:paraId="5952352A" w14:textId="66A84BAB" w:rsidR="00431646" w:rsidRPr="006B47EE" w:rsidRDefault="006B47EE" w:rsidP="006B47E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after="0" w:line="240" w:lineRule="atLeast"/>
              <w:jc w:val="left"/>
              <w:rPr>
                <w:rFonts w:ascii="Roboto" w:hAnsi="Roboto"/>
                <w:color w:val="111111"/>
                <w:sz w:val="20"/>
                <w:szCs w:val="20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color w:val="111111"/>
                <w:sz w:val="20"/>
                <w:szCs w:val="20"/>
              </w:rPr>
              <w:t>☑</w:t>
            </w:r>
          </w:p>
        </w:tc>
      </w:tr>
      <w:tr w:rsidR="00431646" w:rsidRPr="00CF7AA4" w14:paraId="792BFD50" w14:textId="77777777" w:rsidTr="0005235D">
        <w:tc>
          <w:tcPr>
            <w:tcW w:w="9889" w:type="dxa"/>
          </w:tcPr>
          <w:p w14:paraId="2A5A0EC7" w14:textId="79C38CD8" w:rsidR="00356510" w:rsidRPr="00F0324E" w:rsidRDefault="00431646" w:rsidP="00EC4EEC">
            <w:pPr>
              <w:spacing w:after="180"/>
              <w:jc w:val="left"/>
              <w:rPr>
                <w:rFonts w:ascii="Arial" w:hAnsi="Arial" w:cs="Arial"/>
                <w:sz w:val="22"/>
                <w:szCs w:val="22"/>
              </w:rPr>
            </w:pPr>
            <w:bookmarkStart w:id="1" w:name="_Hlk129092869"/>
            <w:r w:rsidRPr="00F0324E">
              <w:rPr>
                <w:rFonts w:ascii="Arial" w:hAnsi="Arial" w:cs="Arial"/>
                <w:sz w:val="22"/>
                <w:szCs w:val="22"/>
              </w:rPr>
              <w:t>I have not used the services of any agency providing specimen, model or ghost</w:t>
            </w:r>
            <w:r w:rsidR="00CF7AA4" w:rsidRPr="00F0324E">
              <w:rPr>
                <w:rFonts w:ascii="Arial" w:hAnsi="Arial" w:cs="Arial"/>
                <w:sz w:val="22"/>
                <w:szCs w:val="22"/>
              </w:rPr>
              <w:t>-</w:t>
            </w:r>
            <w:r w:rsidRPr="00F0324E">
              <w:rPr>
                <w:rFonts w:ascii="Arial" w:hAnsi="Arial" w:cs="Arial"/>
                <w:sz w:val="22"/>
                <w:szCs w:val="22"/>
              </w:rPr>
              <w:t>written work</w:t>
            </w:r>
            <w:r w:rsidR="00F57A49" w:rsidRPr="00F0324E">
              <w:rPr>
                <w:rFonts w:ascii="Arial" w:hAnsi="Arial" w:cs="Arial"/>
                <w:sz w:val="22"/>
                <w:szCs w:val="22"/>
              </w:rPr>
              <w:t>, or unauthorised artificial intelligence</w:t>
            </w:r>
            <w:r w:rsidRPr="00F0324E">
              <w:rPr>
                <w:rFonts w:ascii="Arial" w:hAnsi="Arial" w:cs="Arial"/>
                <w:sz w:val="22"/>
                <w:szCs w:val="22"/>
              </w:rPr>
              <w:t xml:space="preserve"> in the preparation of this thesis/dissertation/extended essay/assignment/project/other submitted work. See also section </w:t>
            </w:r>
            <w:hyperlink r:id="rId10" w:history="1">
              <w:r w:rsidRPr="00F0324E">
                <w:rPr>
                  <w:rStyle w:val="Hyperlink"/>
                  <w:rFonts w:ascii="Arial" w:hAnsi="Arial" w:cs="Arial"/>
                  <w:sz w:val="22"/>
                  <w:szCs w:val="22"/>
                </w:rPr>
                <w:t>2</w:t>
              </w:r>
              <w:r w:rsidR="00C13C9A">
                <w:rPr>
                  <w:rStyle w:val="Hyperlink"/>
                  <w:rFonts w:ascii="Arial" w:hAnsi="Arial" w:cs="Arial"/>
                  <w:sz w:val="22"/>
                  <w:szCs w:val="22"/>
                </w:rPr>
                <w:t>(</w:t>
              </w:r>
              <w:r w:rsidRPr="00F0324E">
                <w:rPr>
                  <w:rStyle w:val="Hyperlink"/>
                  <w:rFonts w:ascii="Arial" w:hAnsi="Arial" w:cs="Arial"/>
                  <w:sz w:val="22"/>
                  <w:szCs w:val="22"/>
                </w:rPr>
                <w:t>4</w:t>
              </w:r>
              <w:r w:rsidR="00C13C9A">
                <w:rPr>
                  <w:rStyle w:val="Hyperlink"/>
                  <w:rFonts w:ascii="Arial" w:hAnsi="Arial" w:cs="Arial"/>
                  <w:sz w:val="22"/>
                  <w:szCs w:val="22"/>
                </w:rPr>
                <w:t>)</w:t>
              </w:r>
              <w:r w:rsidRPr="00F0324E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of Statute XI on University Discipline</w:t>
              </w:r>
            </w:hyperlink>
            <w:r w:rsidRPr="00F0324E">
              <w:rPr>
                <w:rFonts w:ascii="Arial" w:hAnsi="Arial" w:cs="Arial"/>
                <w:sz w:val="22"/>
                <w:szCs w:val="22"/>
              </w:rPr>
              <w:t xml:space="preserve"> under which members of the University are prohibited from providing material of this nature for candidates in examinations at this University or elsewhere</w:t>
            </w:r>
            <w:r w:rsidR="00F0324E">
              <w:rPr>
                <w:rFonts w:ascii="Arial" w:hAnsi="Arial" w:cs="Arial"/>
                <w:sz w:val="22"/>
                <w:szCs w:val="22"/>
              </w:rPr>
              <w:t xml:space="preserve">.  </w:t>
            </w:r>
            <w:hyperlink r:id="rId11" w:history="1">
              <w:r w:rsidR="000F4970" w:rsidRPr="000F4970">
                <w:rPr>
                  <w:rStyle w:val="Hyperlink"/>
                  <w:rFonts w:ascii="Arial" w:hAnsi="Arial" w:cs="Arial"/>
                  <w:sz w:val="22"/>
                  <w:szCs w:val="22"/>
                </w:rPr>
                <w:t>Sections 3 and 4 of Proctors' Regulations 1 o</w:t>
              </w:r>
              <w:r w:rsidR="000F4970">
                <w:rPr>
                  <w:rStyle w:val="Hyperlink"/>
                  <w:rFonts w:ascii="Arial" w:hAnsi="Arial" w:cs="Arial"/>
                  <w:sz w:val="22"/>
                  <w:szCs w:val="22"/>
                </w:rPr>
                <w:t>f</w:t>
              </w:r>
              <w:r w:rsidR="000F4970" w:rsidRPr="000F4970">
                <w:rPr>
                  <w:rStyle w:val="Hyperlink"/>
                  <w:rFonts w:ascii="Arial" w:hAnsi="Arial" w:cs="Arial"/>
                  <w:sz w:val="22"/>
                  <w:szCs w:val="22"/>
                </w:rPr>
                <w:t xml:space="preserve"> 2003</w:t>
              </w:r>
            </w:hyperlink>
            <w:r w:rsidR="00F032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70D53" w:rsidRPr="00F0324E">
              <w:rPr>
                <w:rFonts w:ascii="Arial" w:hAnsi="Arial" w:cs="Arial"/>
                <w:sz w:val="22"/>
                <w:szCs w:val="22"/>
              </w:rPr>
              <w:t xml:space="preserve">dealing with </w:t>
            </w:r>
            <w:r w:rsidR="000777DA" w:rsidRPr="00F0324E">
              <w:rPr>
                <w:rFonts w:ascii="Arial" w:hAnsi="Arial" w:cs="Arial"/>
                <w:sz w:val="22"/>
                <w:szCs w:val="22"/>
              </w:rPr>
              <w:t>unauthorised use of AI,</w:t>
            </w:r>
            <w:r w:rsidR="00EF43A0" w:rsidRPr="00F032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57A49" w:rsidRPr="00F0324E">
              <w:rPr>
                <w:rFonts w:ascii="Arial" w:hAnsi="Arial" w:cs="Arial"/>
                <w:sz w:val="22"/>
                <w:szCs w:val="22"/>
              </w:rPr>
              <w:t>also appl</w:t>
            </w:r>
            <w:r w:rsidR="000777DA" w:rsidRPr="00F0324E">
              <w:rPr>
                <w:rFonts w:ascii="Arial" w:hAnsi="Arial" w:cs="Arial"/>
                <w:sz w:val="22"/>
                <w:szCs w:val="22"/>
              </w:rPr>
              <w:t>y</w:t>
            </w:r>
            <w:r w:rsidR="00F57A49" w:rsidRPr="00F0324E">
              <w:rPr>
                <w:rFonts w:ascii="Arial" w:hAnsi="Arial" w:cs="Arial"/>
                <w:sz w:val="22"/>
                <w:szCs w:val="22"/>
              </w:rPr>
              <w:t xml:space="preserve">. </w:t>
            </w:r>
            <w:bookmarkEnd w:id="1"/>
          </w:p>
        </w:tc>
        <w:tc>
          <w:tcPr>
            <w:tcW w:w="567" w:type="dxa"/>
          </w:tcPr>
          <w:p w14:paraId="75C777AA" w14:textId="77777777" w:rsidR="006B47EE" w:rsidRDefault="006B47EE" w:rsidP="006B47E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after="0" w:line="240" w:lineRule="atLeast"/>
              <w:jc w:val="left"/>
              <w:rPr>
                <w:rFonts w:ascii="Roboto" w:hAnsi="Roboto"/>
                <w:color w:val="111111"/>
                <w:sz w:val="20"/>
                <w:szCs w:val="20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color w:val="111111"/>
                <w:sz w:val="20"/>
                <w:szCs w:val="20"/>
              </w:rPr>
              <w:t>☑</w:t>
            </w:r>
          </w:p>
          <w:p w14:paraId="5BF5A0F0" w14:textId="1A15406E" w:rsidR="00431646" w:rsidRPr="00CF7AA4" w:rsidRDefault="00431646" w:rsidP="00EC4EEC">
            <w:pPr>
              <w:spacing w:before="12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31646" w:rsidRPr="00CF7AA4" w14:paraId="220489BC" w14:textId="77777777" w:rsidTr="0005235D">
        <w:trPr>
          <w:cantSplit/>
        </w:trPr>
        <w:tc>
          <w:tcPr>
            <w:tcW w:w="9889" w:type="dxa"/>
          </w:tcPr>
          <w:p w14:paraId="27A1D602" w14:textId="77777777" w:rsidR="00431646" w:rsidRPr="00F0324E" w:rsidRDefault="00431646" w:rsidP="00EC4EEC">
            <w:pPr>
              <w:spacing w:after="18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324E">
              <w:rPr>
                <w:rFonts w:ascii="Arial" w:hAnsi="Arial" w:cs="Arial"/>
                <w:sz w:val="22"/>
                <w:szCs w:val="22"/>
              </w:rPr>
              <w:t>I agree to retain an electronic copy of this work until the publication of my final examination result, except where submission in hand-written format is permitted.</w:t>
            </w:r>
          </w:p>
        </w:tc>
        <w:tc>
          <w:tcPr>
            <w:tcW w:w="567" w:type="dxa"/>
          </w:tcPr>
          <w:p w14:paraId="069BCC98" w14:textId="0A0C04ED" w:rsidR="00431646" w:rsidRPr="006B47EE" w:rsidRDefault="006B47EE" w:rsidP="006B47E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after="0" w:line="240" w:lineRule="atLeast"/>
              <w:jc w:val="left"/>
              <w:rPr>
                <w:rFonts w:ascii="Roboto" w:hAnsi="Roboto"/>
                <w:color w:val="111111"/>
                <w:sz w:val="20"/>
                <w:szCs w:val="20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color w:val="111111"/>
                <w:sz w:val="20"/>
                <w:szCs w:val="20"/>
              </w:rPr>
              <w:t>☑</w:t>
            </w:r>
          </w:p>
        </w:tc>
      </w:tr>
      <w:tr w:rsidR="00431646" w:rsidRPr="00CF7AA4" w14:paraId="682309FF" w14:textId="77777777" w:rsidTr="0005235D">
        <w:trPr>
          <w:cantSplit/>
        </w:trPr>
        <w:tc>
          <w:tcPr>
            <w:tcW w:w="9889" w:type="dxa"/>
          </w:tcPr>
          <w:p w14:paraId="2324B2B6" w14:textId="77777777" w:rsidR="00431646" w:rsidRPr="00F0324E" w:rsidRDefault="00431646" w:rsidP="00EC4EEC">
            <w:pPr>
              <w:spacing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0324E">
              <w:rPr>
                <w:rFonts w:ascii="Arial" w:hAnsi="Arial" w:cs="Arial"/>
                <w:sz w:val="22"/>
                <w:szCs w:val="22"/>
              </w:rPr>
              <w:t>I agree to make any such electronic copy available to the examiners should it be necessary to confirm my word count or to check for plagiarism.</w:t>
            </w:r>
          </w:p>
        </w:tc>
        <w:tc>
          <w:tcPr>
            <w:tcW w:w="567" w:type="dxa"/>
          </w:tcPr>
          <w:p w14:paraId="51E8B98C" w14:textId="0BF06AE6" w:rsidR="00431646" w:rsidRPr="00CF7AA4" w:rsidRDefault="006B47EE" w:rsidP="006B47EE">
            <w:pPr>
              <w:tabs>
                <w:tab w:val="clear" w:pos="576"/>
                <w:tab w:val="clear" w:pos="1152"/>
                <w:tab w:val="clear" w:pos="1728"/>
                <w:tab w:val="clear" w:pos="5760"/>
                <w:tab w:val="clear" w:pos="9029"/>
              </w:tabs>
              <w:spacing w:after="0" w:line="240" w:lineRule="atLeast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Roboto" w:hAnsi="Roboto"/>
                <w:color w:val="111111"/>
                <w:sz w:val="20"/>
                <w:szCs w:val="20"/>
              </w:rPr>
              <w:br/>
            </w:r>
            <w:r>
              <w:rPr>
                <w:rFonts w:ascii="Segoe UI Symbol" w:hAnsi="Segoe UI Symbol" w:cs="Segoe UI Symbol"/>
                <w:color w:val="111111"/>
                <w:sz w:val="20"/>
                <w:szCs w:val="20"/>
              </w:rPr>
              <w:t>☑</w:t>
            </w:r>
          </w:p>
        </w:tc>
      </w:tr>
      <w:bookmarkEnd w:id="0"/>
    </w:tbl>
    <w:p w14:paraId="2343692F" w14:textId="6003A337" w:rsidR="00431646" w:rsidRPr="00CF7AA4" w:rsidRDefault="00431646" w:rsidP="00431646">
      <w:pPr>
        <w:spacing w:after="120"/>
        <w:jc w:val="left"/>
        <w:rPr>
          <w:rFonts w:ascii="Arial" w:hAnsi="Arial" w:cs="Arial"/>
          <w:sz w:val="22"/>
          <w:szCs w:val="22"/>
        </w:rPr>
      </w:pPr>
    </w:p>
    <w:p w14:paraId="6C26F8FA" w14:textId="2AEE5CCC" w:rsidR="0005235D" w:rsidRPr="00CF7AA4" w:rsidRDefault="00A24E2D" w:rsidP="0005235D">
      <w:pPr>
        <w:jc w:val="left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1A3B7" wp14:editId="42575B97">
            <wp:simplePos x="0" y="0"/>
            <wp:positionH relativeFrom="column">
              <wp:posOffset>1485900</wp:posOffset>
            </wp:positionH>
            <wp:positionV relativeFrom="paragraph">
              <wp:posOffset>6668</wp:posOffset>
            </wp:positionV>
            <wp:extent cx="722556" cy="551815"/>
            <wp:effectExtent l="0" t="0" r="0" b="635"/>
            <wp:wrapNone/>
            <wp:docPr id="384176910" name="Picture 1" descr="A black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76910" name="Picture 1" descr="A black signature on a white background&#10;&#10;Description automatically generated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56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A84E9" w14:textId="3BA3FCB7" w:rsidR="0005235D" w:rsidRPr="00CF7AA4" w:rsidRDefault="0005235D" w:rsidP="0005235D">
      <w:pPr>
        <w:jc w:val="left"/>
        <w:rPr>
          <w:rFonts w:ascii="Arial" w:hAnsi="Arial" w:cs="Arial"/>
          <w:sz w:val="22"/>
          <w:szCs w:val="22"/>
        </w:rPr>
      </w:pPr>
      <w:r w:rsidRPr="00CF7AA4">
        <w:rPr>
          <w:rFonts w:ascii="Arial" w:hAnsi="Arial" w:cs="Arial"/>
          <w:sz w:val="22"/>
          <w:szCs w:val="22"/>
        </w:rPr>
        <w:t>Candidate’s signature: …………………………………………</w:t>
      </w:r>
      <w:proofErr w:type="gramStart"/>
      <w:r w:rsidRPr="00CF7AA4">
        <w:rPr>
          <w:rFonts w:ascii="Arial" w:hAnsi="Arial" w:cs="Arial"/>
          <w:sz w:val="22"/>
          <w:szCs w:val="22"/>
        </w:rPr>
        <w:t>…..</w:t>
      </w:r>
      <w:proofErr w:type="gramEnd"/>
      <w:r w:rsidR="006B47EE">
        <w:rPr>
          <w:rFonts w:ascii="Arial" w:hAnsi="Arial" w:cs="Arial"/>
          <w:sz w:val="22"/>
          <w:szCs w:val="22"/>
        </w:rPr>
        <w:t xml:space="preserve">   </w:t>
      </w:r>
      <w:r w:rsidRPr="00CF7AA4">
        <w:rPr>
          <w:rFonts w:ascii="Arial" w:hAnsi="Arial" w:cs="Arial"/>
          <w:sz w:val="22"/>
          <w:szCs w:val="22"/>
        </w:rPr>
        <w:t xml:space="preserve">Date: </w:t>
      </w:r>
      <w:r w:rsidR="006B47EE">
        <w:rPr>
          <w:rFonts w:ascii="Arial" w:hAnsi="Arial" w:cs="Arial"/>
          <w:sz w:val="22"/>
          <w:szCs w:val="22"/>
        </w:rPr>
        <w:t xml:space="preserve">23 August 2023 </w:t>
      </w:r>
    </w:p>
    <w:p w14:paraId="45E587BA" w14:textId="5C3AA872" w:rsidR="005F0887" w:rsidRPr="00643C78" w:rsidRDefault="0005235D" w:rsidP="005F0887">
      <w:pPr>
        <w:jc w:val="left"/>
        <w:rPr>
          <w:rFonts w:cs="Arial"/>
        </w:rPr>
      </w:pPr>
      <w:r w:rsidRPr="00CF7AA4">
        <w:rPr>
          <w:rFonts w:ascii="Arial" w:hAnsi="Arial" w:cs="Arial"/>
          <w:sz w:val="22"/>
          <w:szCs w:val="22"/>
        </w:rPr>
        <w:t>[</w:t>
      </w:r>
      <w:r w:rsidRPr="00CF7AA4">
        <w:rPr>
          <w:rFonts w:ascii="Arial" w:hAnsi="Arial" w:cs="Arial"/>
          <w:i/>
          <w:iCs/>
          <w:sz w:val="22"/>
          <w:szCs w:val="22"/>
        </w:rPr>
        <w:t xml:space="preserve">Additional signature: </w:t>
      </w:r>
      <w:r w:rsidRPr="00CF7AA4">
        <w:rPr>
          <w:rFonts w:ascii="Arial" w:hAnsi="Arial" w:cs="Arial"/>
          <w:sz w:val="22"/>
          <w:szCs w:val="22"/>
        </w:rPr>
        <w:t>…………………………………………</w:t>
      </w:r>
      <w:proofErr w:type="gramStart"/>
      <w:r w:rsidRPr="00CF7AA4">
        <w:rPr>
          <w:rFonts w:ascii="Arial" w:hAnsi="Arial" w:cs="Arial"/>
          <w:sz w:val="22"/>
          <w:szCs w:val="22"/>
        </w:rPr>
        <w:t>…..</w:t>
      </w:r>
      <w:proofErr w:type="gramEnd"/>
      <w:r w:rsidRPr="00CF7AA4">
        <w:rPr>
          <w:rFonts w:ascii="Arial" w:hAnsi="Arial" w:cs="Arial"/>
          <w:sz w:val="22"/>
          <w:szCs w:val="22"/>
        </w:rPr>
        <w:tab/>
      </w:r>
      <w:r w:rsidRPr="00CF7AA4">
        <w:rPr>
          <w:rFonts w:ascii="Arial" w:hAnsi="Arial" w:cs="Arial"/>
          <w:i/>
          <w:iCs/>
          <w:sz w:val="22"/>
          <w:szCs w:val="22"/>
        </w:rPr>
        <w:t>Date:</w:t>
      </w:r>
      <w:r w:rsidRPr="00CF7AA4">
        <w:rPr>
          <w:rFonts w:ascii="Arial" w:hAnsi="Arial" w:cs="Arial"/>
          <w:sz w:val="22"/>
          <w:szCs w:val="22"/>
        </w:rPr>
        <w:t xml:space="preserve"> ………………………</w:t>
      </w:r>
      <w:proofErr w:type="gramStart"/>
      <w:r w:rsidRPr="00CF7AA4">
        <w:rPr>
          <w:rFonts w:ascii="Arial" w:hAnsi="Arial" w:cs="Arial"/>
          <w:sz w:val="22"/>
          <w:szCs w:val="22"/>
        </w:rPr>
        <w:t>. ]</w:t>
      </w:r>
      <w:proofErr w:type="gramEnd"/>
    </w:p>
    <w:sectPr w:rsidR="005F0887" w:rsidRPr="00643C78" w:rsidSect="00431646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0C0D" w14:textId="77777777" w:rsidR="00D41A6F" w:rsidRDefault="00D41A6F" w:rsidP="00431646">
      <w:pPr>
        <w:spacing w:after="0"/>
      </w:pPr>
      <w:r>
        <w:separator/>
      </w:r>
    </w:p>
  </w:endnote>
  <w:endnote w:type="continuationSeparator" w:id="0">
    <w:p w14:paraId="0DAE6225" w14:textId="77777777" w:rsidR="00D41A6F" w:rsidRDefault="00D41A6F" w:rsidP="004316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9FC3" w14:textId="77777777" w:rsidR="0005235D" w:rsidRDefault="0005235D">
    <w:pPr>
      <w:pStyle w:val="Footer"/>
      <w:tabs>
        <w:tab w:val="clear" w:pos="4513"/>
        <w:tab w:val="clear" w:pos="9026"/>
        <w:tab w:val="center" w:pos="1604"/>
      </w:tabs>
      <w:jc w:val="left"/>
      <w:rPr>
        <w:color w:val="4F81BD" w:themeColor="accent1"/>
      </w:rPr>
    </w:pPr>
    <w:r>
      <w:fldChar w:fldCharType="begin"/>
    </w:r>
    <w:r>
      <w:instrText xml:space="preserve"> PAGE   \* MERGEFORMAT </w:instrText>
    </w:r>
    <w:r>
      <w:fldChar w:fldCharType="separate"/>
    </w:r>
    <w:r w:rsidR="000653EA" w:rsidRPr="000653EA">
      <w:rPr>
        <w:noProof/>
        <w:color w:val="4F81BD" w:themeColor="accent1"/>
      </w:rPr>
      <w:t>1</w:t>
    </w:r>
    <w:r>
      <w:rPr>
        <w:noProof/>
        <w:color w:val="4F81BD" w:themeColor="accent1"/>
      </w:rPr>
      <w:fldChar w:fldCharType="end"/>
    </w:r>
    <w:r>
      <w:rPr>
        <w:color w:val="4F81BD" w:themeColor="accent1"/>
      </w:rPr>
      <w:tab/>
    </w:r>
    <w:r w:rsidRPr="00F01297">
      <w:rPr>
        <w:color w:val="4F81BD" w:themeColor="accent1"/>
      </w:rPr>
      <w:t>http://www.ox.ac.uk/students/academic/guidance/skills</w:t>
    </w:r>
  </w:p>
  <w:p w14:paraId="03B301F7" w14:textId="77777777" w:rsidR="00431646" w:rsidRDefault="0043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01D52" w14:textId="77777777" w:rsidR="00D41A6F" w:rsidRDefault="00D41A6F" w:rsidP="00431646">
      <w:pPr>
        <w:spacing w:after="0"/>
      </w:pPr>
      <w:r>
        <w:separator/>
      </w:r>
    </w:p>
  </w:footnote>
  <w:footnote w:type="continuationSeparator" w:id="0">
    <w:p w14:paraId="31A9926E" w14:textId="77777777" w:rsidR="00D41A6F" w:rsidRDefault="00D41A6F" w:rsidP="004316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F3F98" w14:textId="65E0DB9D" w:rsidR="0005235D" w:rsidRPr="004A58DF" w:rsidRDefault="0005235D" w:rsidP="0005235D">
    <w:pPr>
      <w:spacing w:after="0"/>
      <w:jc w:val="center"/>
      <w:rPr>
        <w:rFonts w:ascii="Arial" w:hAnsi="Arial" w:cs="Arial"/>
        <w:b/>
        <w:bCs/>
        <w:sz w:val="22"/>
      </w:rPr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5FBF539D" wp14:editId="49F7973C">
          <wp:simplePos x="0" y="0"/>
          <wp:positionH relativeFrom="column">
            <wp:posOffset>6221730</wp:posOffset>
          </wp:positionH>
          <wp:positionV relativeFrom="paragraph">
            <wp:posOffset>-283210</wp:posOffset>
          </wp:positionV>
          <wp:extent cx="666750" cy="666750"/>
          <wp:effectExtent l="0" t="0" r="0" b="0"/>
          <wp:wrapThrough wrapText="bothSides">
            <wp:wrapPolygon edited="0">
              <wp:start x="0" y="0"/>
              <wp:lineTo x="0" y="20983"/>
              <wp:lineTo x="20983" y="20983"/>
              <wp:lineTo x="20983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bCs/>
        <w:sz w:val="22"/>
      </w:rPr>
      <w:t>Degree Title:</w:t>
    </w:r>
    <w:r w:rsidR="00A83815">
      <w:rPr>
        <w:rFonts w:ascii="Arial" w:hAnsi="Arial" w:cs="Arial"/>
        <w:b/>
        <w:bCs/>
        <w:sz w:val="22"/>
      </w:rPr>
      <w:t xml:space="preserve"> Master of Science</w:t>
    </w:r>
  </w:p>
  <w:p w14:paraId="74675959" w14:textId="77777777" w:rsidR="0005235D" w:rsidRPr="004A58DF" w:rsidRDefault="0005235D" w:rsidP="0005235D">
    <w:pPr>
      <w:spacing w:after="0"/>
      <w:jc w:val="center"/>
      <w:rPr>
        <w:rFonts w:ascii="Arial" w:hAnsi="Arial" w:cs="Arial"/>
        <w:b/>
        <w:bCs/>
        <w:sz w:val="22"/>
      </w:rPr>
    </w:pPr>
  </w:p>
  <w:p w14:paraId="3BDB8ED6" w14:textId="77777777" w:rsidR="0005235D" w:rsidRPr="004A58DF" w:rsidRDefault="0005235D" w:rsidP="0005235D">
    <w:pPr>
      <w:spacing w:after="0"/>
      <w:jc w:val="center"/>
      <w:rPr>
        <w:rFonts w:ascii="Arial" w:hAnsi="Arial" w:cs="Arial"/>
        <w:b/>
        <w:bCs/>
      </w:rPr>
    </w:pPr>
    <w:r w:rsidRPr="004A58DF">
      <w:rPr>
        <w:rFonts w:ascii="Arial" w:hAnsi="Arial" w:cs="Arial"/>
        <w:b/>
        <w:bCs/>
      </w:rPr>
      <w:t>DECLARATION OF AUTHORSHIP</w:t>
    </w:r>
  </w:p>
  <w:p w14:paraId="710389F8" w14:textId="77777777" w:rsidR="00F01297" w:rsidRDefault="00F012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096A"/>
    <w:multiLevelType w:val="hybridMultilevel"/>
    <w:tmpl w:val="96EAF8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F4097"/>
    <w:multiLevelType w:val="hybridMultilevel"/>
    <w:tmpl w:val="42F06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96502"/>
    <w:multiLevelType w:val="hybridMultilevel"/>
    <w:tmpl w:val="71D68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506845">
    <w:abstractNumId w:val="0"/>
  </w:num>
  <w:num w:numId="2" w16cid:durableId="711923412">
    <w:abstractNumId w:val="1"/>
  </w:num>
  <w:num w:numId="3" w16cid:durableId="945650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46"/>
    <w:rsid w:val="0005235D"/>
    <w:rsid w:val="000653EA"/>
    <w:rsid w:val="000777DA"/>
    <w:rsid w:val="000D5337"/>
    <w:rsid w:val="000F10C9"/>
    <w:rsid w:val="000F4970"/>
    <w:rsid w:val="00127795"/>
    <w:rsid w:val="001A3CE0"/>
    <w:rsid w:val="001B06AD"/>
    <w:rsid w:val="001D294C"/>
    <w:rsid w:val="001D7E4A"/>
    <w:rsid w:val="002515B2"/>
    <w:rsid w:val="002C5C4D"/>
    <w:rsid w:val="003124CE"/>
    <w:rsid w:val="00351858"/>
    <w:rsid w:val="00354242"/>
    <w:rsid w:val="00356510"/>
    <w:rsid w:val="003C1FBF"/>
    <w:rsid w:val="003D010B"/>
    <w:rsid w:val="00404DE1"/>
    <w:rsid w:val="0042402A"/>
    <w:rsid w:val="00431646"/>
    <w:rsid w:val="00463F23"/>
    <w:rsid w:val="00495624"/>
    <w:rsid w:val="004A58DF"/>
    <w:rsid w:val="004F5AFC"/>
    <w:rsid w:val="00505D79"/>
    <w:rsid w:val="0054558B"/>
    <w:rsid w:val="005B0479"/>
    <w:rsid w:val="005F0887"/>
    <w:rsid w:val="00601D85"/>
    <w:rsid w:val="00623AAF"/>
    <w:rsid w:val="00637569"/>
    <w:rsid w:val="00643C78"/>
    <w:rsid w:val="00662B4B"/>
    <w:rsid w:val="006B47EE"/>
    <w:rsid w:val="0082757D"/>
    <w:rsid w:val="00856B0B"/>
    <w:rsid w:val="008D4156"/>
    <w:rsid w:val="00912F9D"/>
    <w:rsid w:val="00917D58"/>
    <w:rsid w:val="00A24E2D"/>
    <w:rsid w:val="00A43B5A"/>
    <w:rsid w:val="00A52714"/>
    <w:rsid w:val="00A83815"/>
    <w:rsid w:val="00B45F7C"/>
    <w:rsid w:val="00B838C1"/>
    <w:rsid w:val="00B87869"/>
    <w:rsid w:val="00BE7F0F"/>
    <w:rsid w:val="00BF4541"/>
    <w:rsid w:val="00C13C9A"/>
    <w:rsid w:val="00C46575"/>
    <w:rsid w:val="00CC6FC5"/>
    <w:rsid w:val="00CF7AA4"/>
    <w:rsid w:val="00D15AA5"/>
    <w:rsid w:val="00D40298"/>
    <w:rsid w:val="00D41A6F"/>
    <w:rsid w:val="00D70D53"/>
    <w:rsid w:val="00DA1DE3"/>
    <w:rsid w:val="00DD6B12"/>
    <w:rsid w:val="00DE3BBB"/>
    <w:rsid w:val="00E37E7B"/>
    <w:rsid w:val="00E7713D"/>
    <w:rsid w:val="00EB55BF"/>
    <w:rsid w:val="00EC7D0C"/>
    <w:rsid w:val="00EF43A0"/>
    <w:rsid w:val="00F00C86"/>
    <w:rsid w:val="00F01297"/>
    <w:rsid w:val="00F0324E"/>
    <w:rsid w:val="00F57A49"/>
    <w:rsid w:val="00F86790"/>
    <w:rsid w:val="00FE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16756"/>
  <w15:docId w15:val="{6D7C02FB-211D-4EFA-B26D-5493FFC9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887"/>
    <w:pPr>
      <w:tabs>
        <w:tab w:val="left" w:pos="576"/>
        <w:tab w:val="left" w:pos="1152"/>
        <w:tab w:val="left" w:pos="1728"/>
        <w:tab w:val="left" w:pos="5760"/>
        <w:tab w:val="right" w:pos="9029"/>
      </w:tabs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316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6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64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64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31646"/>
    <w:pPr>
      <w:tabs>
        <w:tab w:val="clear" w:pos="576"/>
        <w:tab w:val="clear" w:pos="1152"/>
        <w:tab w:val="clear" w:pos="1728"/>
        <w:tab w:val="clear" w:pos="5760"/>
        <w:tab w:val="clear" w:pos="9029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316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1646"/>
    <w:pPr>
      <w:tabs>
        <w:tab w:val="clear" w:pos="576"/>
        <w:tab w:val="clear" w:pos="1152"/>
        <w:tab w:val="clear" w:pos="1728"/>
        <w:tab w:val="clear" w:pos="5760"/>
        <w:tab w:val="clear" w:pos="9029"/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31646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565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7A4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57A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A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A4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A4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F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x.ac.uk/students/academic/student-handboo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vernance.admin.ox.ac.uk/legislation/proctors-regulations-1-of-200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overnance.admin.ox.ac.uk/legislation/statute-xi-university-discipline-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x.ac.uk/students/academic/guidance/skills?wssl=1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5CBC7-ABFF-428B-9F6E-038A3E91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 Smith</dc:creator>
  <cp:lastModifiedBy>Nando Pratama</cp:lastModifiedBy>
  <cp:revision>2</cp:revision>
  <cp:lastPrinted>2011-11-22T20:11:00Z</cp:lastPrinted>
  <dcterms:created xsi:type="dcterms:W3CDTF">2023-08-23T13:44:00Z</dcterms:created>
  <dcterms:modified xsi:type="dcterms:W3CDTF">2023-08-23T13:44:00Z</dcterms:modified>
</cp:coreProperties>
</file>