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4F" w:rsidRPr="00EB3022" w:rsidRDefault="003239F4" w:rsidP="00EB3022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The </w:t>
      </w:r>
      <w:r w:rsidR="009169E6" w:rsidRPr="00EB3022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and the Estimation Methods</w:t>
      </w:r>
    </w:p>
    <w:p w:rsidR="003239F4" w:rsidRDefault="009169E6" w:rsidP="003239F4">
      <w:pPr>
        <w:spacing w:after="240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EB3022">
        <w:rPr>
          <w:rFonts w:ascii="Times New Roman" w:hAnsi="Times New Roman" w:cs="Times New Roman"/>
          <w:sz w:val="24"/>
          <w:szCs w:val="24"/>
        </w:rPr>
        <w:t xml:space="preserve">We </w:t>
      </w:r>
      <w:r w:rsidR="003239F4">
        <w:rPr>
          <w:rFonts w:ascii="Times New Roman" w:hAnsi="Times New Roman" w:cs="Times New Roman" w:hint="eastAsia"/>
          <w:sz w:val="24"/>
          <w:szCs w:val="24"/>
        </w:rPr>
        <w:t xml:space="preserve">are submitting the following four files regarding the data and the estimation methods employed in the analysis. </w:t>
      </w:r>
    </w:p>
    <w:p w:rsidR="003239F4" w:rsidRDefault="003239F4" w:rsidP="003239F4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EB3022">
        <w:rPr>
          <w:rFonts w:ascii="Times New Roman" w:hAnsi="Times New Roman" w:cs="Times New Roman"/>
          <w:sz w:val="24"/>
          <w:szCs w:val="24"/>
        </w:rPr>
        <w:t xml:space="preserve">File 1 (PDF) - Data Description: Describes the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EB3022">
        <w:rPr>
          <w:rFonts w:ascii="Times New Roman" w:hAnsi="Times New Roman" w:cs="Times New Roman"/>
          <w:sz w:val="24"/>
          <w:szCs w:val="24"/>
        </w:rPr>
        <w:t>ata</w:t>
      </w:r>
      <w:r>
        <w:rPr>
          <w:rFonts w:ascii="Times New Roman" w:hAnsi="Times New Roman" w:cs="Times New Roman" w:hint="eastAsia"/>
          <w:sz w:val="24"/>
          <w:szCs w:val="24"/>
        </w:rPr>
        <w:t xml:space="preserve"> by variables with annotations and provides </w:t>
      </w:r>
      <w:r w:rsidRPr="00EB3022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:rsidR="00D3393D" w:rsidRDefault="000E5F59" w:rsidP="00EB3022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EB3022">
        <w:rPr>
          <w:rFonts w:ascii="Times New Roman" w:hAnsi="Times New Roman" w:cs="Times New Roman"/>
          <w:sz w:val="24"/>
          <w:szCs w:val="24"/>
        </w:rPr>
        <w:t>File 2 (PDF)</w:t>
      </w:r>
      <w:r w:rsidR="00D3393D" w:rsidRPr="00EB3022">
        <w:rPr>
          <w:rFonts w:ascii="Times New Roman" w:hAnsi="Times New Roman" w:cs="Times New Roman"/>
          <w:sz w:val="24"/>
          <w:szCs w:val="24"/>
        </w:rPr>
        <w:t xml:space="preserve"> –</w:t>
      </w:r>
      <w:r w:rsidR="003239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3393D" w:rsidRPr="00EB3022">
        <w:rPr>
          <w:rFonts w:ascii="Times New Roman" w:hAnsi="Times New Roman" w:cs="Times New Roman"/>
          <w:sz w:val="24"/>
          <w:szCs w:val="24"/>
        </w:rPr>
        <w:t>Estimation</w:t>
      </w:r>
      <w:r w:rsidRPr="00EB3022">
        <w:rPr>
          <w:rFonts w:ascii="Times New Roman" w:hAnsi="Times New Roman" w:cs="Times New Roman"/>
          <w:sz w:val="24"/>
          <w:szCs w:val="24"/>
        </w:rPr>
        <w:t xml:space="preserve"> </w:t>
      </w:r>
      <w:r w:rsidR="00D3393D" w:rsidRPr="00EB3022">
        <w:rPr>
          <w:rFonts w:ascii="Times New Roman" w:hAnsi="Times New Roman" w:cs="Times New Roman"/>
          <w:sz w:val="24"/>
          <w:szCs w:val="24"/>
        </w:rPr>
        <w:t xml:space="preserve">Methods: </w:t>
      </w:r>
      <w:r w:rsidR="003239F4">
        <w:rPr>
          <w:rFonts w:ascii="Times New Roman" w:hAnsi="Times New Roman" w:cs="Times New Roman" w:hint="eastAsia"/>
          <w:sz w:val="24"/>
          <w:szCs w:val="24"/>
        </w:rPr>
        <w:t>Provides</w:t>
      </w:r>
      <w:r w:rsidR="00D3393D" w:rsidRPr="00EB3022">
        <w:rPr>
          <w:rFonts w:ascii="Times New Roman" w:hAnsi="Times New Roman" w:cs="Times New Roman"/>
          <w:sz w:val="24"/>
          <w:szCs w:val="24"/>
        </w:rPr>
        <w:t xml:space="preserve"> model description</w:t>
      </w:r>
      <w:r w:rsidR="004B6A04" w:rsidRPr="00EB3022">
        <w:rPr>
          <w:rFonts w:ascii="Times New Roman" w:hAnsi="Times New Roman" w:cs="Times New Roman"/>
          <w:sz w:val="24"/>
          <w:szCs w:val="24"/>
        </w:rPr>
        <w:t xml:space="preserve">s and </w:t>
      </w:r>
      <w:r w:rsidR="003239F4">
        <w:rPr>
          <w:rFonts w:ascii="Times New Roman" w:hAnsi="Times New Roman" w:cs="Times New Roman" w:hint="eastAsia"/>
          <w:sz w:val="24"/>
          <w:szCs w:val="24"/>
        </w:rPr>
        <w:t xml:space="preserve">briefly summarizes the </w:t>
      </w:r>
      <w:r w:rsidR="004B6A04" w:rsidRPr="00EB3022">
        <w:rPr>
          <w:rFonts w:ascii="Times New Roman" w:hAnsi="Times New Roman" w:cs="Times New Roman"/>
          <w:sz w:val="24"/>
          <w:szCs w:val="24"/>
        </w:rPr>
        <w:t>estimati</w:t>
      </w:r>
      <w:r w:rsidR="003239F4">
        <w:rPr>
          <w:rFonts w:ascii="Times New Roman" w:hAnsi="Times New Roman" w:cs="Times New Roman" w:hint="eastAsia"/>
          <w:sz w:val="24"/>
          <w:szCs w:val="24"/>
        </w:rPr>
        <w:t>on methodology used</w:t>
      </w:r>
    </w:p>
    <w:p w:rsidR="00EB3022" w:rsidRPr="00EB3022" w:rsidRDefault="00EB3022" w:rsidP="00EB3022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B3022">
        <w:rPr>
          <w:rFonts w:ascii="Times New Roman" w:hAnsi="Times New Roman" w:cs="Times New Roman"/>
          <w:sz w:val="24"/>
          <w:szCs w:val="24"/>
        </w:rPr>
        <w:t>File 3 (Excel) – Includes 22 sets of Data for a 104-country sample (total sample);</w:t>
      </w:r>
    </w:p>
    <w:p w:rsidR="00EB3022" w:rsidRPr="00EB3022" w:rsidRDefault="00EB3022" w:rsidP="00EB3022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EB3022">
        <w:rPr>
          <w:rFonts w:ascii="Times New Roman" w:hAnsi="Times New Roman" w:cs="Times New Roman"/>
          <w:sz w:val="24"/>
          <w:szCs w:val="24"/>
        </w:rPr>
        <w:t>File 4 (Excel) – Includes 22 sets of Data for a 101-country sample (</w:t>
      </w:r>
      <w:r>
        <w:rPr>
          <w:rFonts w:ascii="Times New Roman" w:hAnsi="Times New Roman" w:cs="Times New Roman"/>
          <w:sz w:val="24"/>
          <w:szCs w:val="24"/>
        </w:rPr>
        <w:t>without</w:t>
      </w:r>
      <w:r w:rsidRPr="00EB3022">
        <w:rPr>
          <w:rFonts w:ascii="Times New Roman" w:hAnsi="Times New Roman" w:cs="Times New Roman"/>
          <w:sz w:val="24"/>
          <w:szCs w:val="24"/>
        </w:rPr>
        <w:t xml:space="preserve"> outliers);</w:t>
      </w:r>
      <w:bookmarkStart w:id="0" w:name="_GoBack"/>
      <w:bookmarkEnd w:id="0"/>
    </w:p>
    <w:sectPr w:rsidR="00EB3022" w:rsidRPr="00EB3022" w:rsidSect="00CC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F80" w:rsidRDefault="00066F80" w:rsidP="003239F4">
      <w:pPr>
        <w:spacing w:after="0" w:line="240" w:lineRule="auto"/>
      </w:pPr>
      <w:r>
        <w:separator/>
      </w:r>
    </w:p>
  </w:endnote>
  <w:endnote w:type="continuationSeparator" w:id="0">
    <w:p w:rsidR="00066F80" w:rsidRDefault="00066F80" w:rsidP="0032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F80" w:rsidRDefault="00066F80" w:rsidP="003239F4">
      <w:pPr>
        <w:spacing w:after="0" w:line="240" w:lineRule="auto"/>
      </w:pPr>
      <w:r>
        <w:separator/>
      </w:r>
    </w:p>
  </w:footnote>
  <w:footnote w:type="continuationSeparator" w:id="0">
    <w:p w:rsidR="00066F80" w:rsidRDefault="00066F80" w:rsidP="00323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02C09"/>
    <w:multiLevelType w:val="hybridMultilevel"/>
    <w:tmpl w:val="09BA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2F4F"/>
    <w:rsid w:val="00066F80"/>
    <w:rsid w:val="000E5F59"/>
    <w:rsid w:val="0018051D"/>
    <w:rsid w:val="003239F4"/>
    <w:rsid w:val="004B6A04"/>
    <w:rsid w:val="006348C1"/>
    <w:rsid w:val="00640F0D"/>
    <w:rsid w:val="009169E6"/>
    <w:rsid w:val="00A21D1B"/>
    <w:rsid w:val="00A52F4F"/>
    <w:rsid w:val="00AB132B"/>
    <w:rsid w:val="00CC3676"/>
    <w:rsid w:val="00D3393D"/>
    <w:rsid w:val="00EB0BBE"/>
    <w:rsid w:val="00E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9F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239F4"/>
  </w:style>
  <w:style w:type="paragraph" w:styleId="Footer">
    <w:name w:val="footer"/>
    <w:basedOn w:val="Normal"/>
    <w:link w:val="FooterChar"/>
    <w:uiPriority w:val="99"/>
    <w:unhideWhenUsed/>
    <w:rsid w:val="003239F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23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Bilol</dc:creator>
  <cp:keywords/>
  <dc:description/>
  <cp:lastModifiedBy>sw</cp:lastModifiedBy>
  <cp:revision>11</cp:revision>
  <dcterms:created xsi:type="dcterms:W3CDTF">2014-11-11T01:37:00Z</dcterms:created>
  <dcterms:modified xsi:type="dcterms:W3CDTF">2015-10-19T09:02:00Z</dcterms:modified>
</cp:coreProperties>
</file>