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REQUIREMENTS SPECIFICATION</w:t>
      </w:r>
    </w:p>
    <w:p>
      <w:pPr>
        <w:jc w:val="center"/>
      </w:pPr>
      <w:r>
        <w:rPr>
          <w:b/>
          <w:sz w:val="48"/>
        </w:rPr>
        <w:t>INTERIOR THEME RECOMMENDER</w:t>
      </w:r>
    </w:p>
    <w:p>
      <w:pPr>
        <w:jc w:val="center"/>
      </w:pPr>
      <w:r>
        <w:rPr>
          <w:i/>
        </w:rPr>
        <w:t>A Web-Based Interior Design Recommendation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Title</w:t>
            </w:r>
          </w:p>
        </w:tc>
        <w:tc>
          <w:tcPr>
            <w:tcW w:type="dxa" w:w="4968"/>
            <w:vAlign w:val="center"/>
          </w:tcPr>
          <w:p>
            <w:r>
              <w:t>Interior Theme Recommender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Type</w:t>
            </w:r>
          </w:p>
        </w:tc>
        <w:tc>
          <w:tcPr>
            <w:tcW w:type="dxa" w:w="4968"/>
            <w:vAlign w:val="center"/>
          </w:tcPr>
          <w:p>
            <w:r>
              <w:t>Software Requirements Specification (SRS)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Standard</w:t>
            </w:r>
          </w:p>
        </w:tc>
        <w:tc>
          <w:tcPr>
            <w:tcW w:type="dxa" w:w="4968"/>
            <w:vAlign w:val="center"/>
          </w:tcPr>
          <w:p>
            <w:r>
              <w:t>IEEE 830 / ISO/IEC/IEEE 29148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Category</w:t>
            </w:r>
          </w:p>
        </w:tc>
        <w:tc>
          <w:tcPr>
            <w:tcW w:type="dxa" w:w="4968"/>
            <w:vAlign w:val="center"/>
          </w:tcPr>
          <w:p>
            <w:r>
              <w:t>Frontend Web Project — Academic / College Software Engineering Project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Prepared By</w:t>
            </w:r>
          </w:p>
        </w:tc>
        <w:tc>
          <w:tcPr>
            <w:tcW w:type="dxa" w:w="4968"/>
            <w:vAlign w:val="center"/>
          </w:tcPr>
          <w:p>
            <w:r>
              <w:t>Nandini Sharma</w:t>
            </w:r>
          </w:p>
        </w:tc>
      </w:tr>
      <w:tr>
        <w:tc>
          <w:tcPr>
            <w:tcW w:type="dxa" w:w="4968"/>
            <w:vAlign w:val="center"/>
          </w:tcPr>
          <w:p>
            <w:r>
              <w:t>University Roll Number</w:t>
            </w:r>
          </w:p>
        </w:tc>
        <w:tc>
          <w:tcPr>
            <w:tcW w:type="dxa" w:w="4968"/>
            <w:vAlign w:val="center"/>
          </w:tcPr>
          <w:p>
            <w:r>
              <w:t>22515000084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Program</w:t>
            </w:r>
          </w:p>
        </w:tc>
        <w:tc>
          <w:tcPr>
            <w:tcW w:type="dxa" w:w="4968"/>
            <w:vAlign w:val="center"/>
          </w:tcPr>
          <w:p>
            <w:r>
              <w:t>B.Tech — Computer Science &amp; Engineering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Section</w:t>
            </w:r>
          </w:p>
        </w:tc>
        <w:tc>
          <w:tcPr>
            <w:tcW w:type="dxa" w:w="4968"/>
            <w:vAlign w:val="center"/>
          </w:tcPr>
          <w:p>
            <w:r>
              <w:t>NB</w:t>
            </w:r>
          </w:p>
        </w:tc>
      </w:tr>
      <w:tr>
        <w:tc>
          <w:tcPr>
            <w:tcW w:type="dxa" w:w="4968"/>
            <w:vAlign w:val="center"/>
          </w:tcPr>
          <w:p>
            <w:r>
              <w:t>University</w:t>
            </w:r>
          </w:p>
        </w:tc>
        <w:tc>
          <w:tcPr>
            <w:tcW w:type="dxa" w:w="4968"/>
            <w:vAlign w:val="center"/>
          </w:tcPr>
          <w:p>
            <w:r>
              <w:t>GLA University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Purpose</w:t>
            </w:r>
          </w:p>
        </w:tc>
        <w:tc>
          <w:tcPr>
            <w:tcW w:type="dxa" w:w="4968"/>
            <w:vAlign w:val="center"/>
          </w:tcPr>
          <w:p>
            <w:r>
              <w:t>Faculty Evaluation, Project Development &amp; Documentation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Final Draft for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August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Overall Description</w:t>
      </w:r>
    </w:p>
    <w:p>
      <w:r>
        <w:t>3. System Features (Functional Requirements)</w:t>
      </w:r>
    </w:p>
    <w:p>
      <w:r>
        <w:t>4. External Interface Requirements</w:t>
      </w:r>
    </w:p>
    <w:p>
      <w:r>
        <w:t>5. Non-Functional Requirements</w:t>
      </w:r>
    </w:p>
    <w:p>
      <w:r>
        <w:t>6. System Architecture Overview</w:t>
      </w:r>
    </w:p>
    <w:p>
      <w:r>
        <w:t>7. Data Requirements</w:t>
      </w:r>
    </w:p>
    <w:p>
      <w:r>
        <w:t>8. Use Case Model</w:t>
      </w:r>
    </w:p>
    <w:p>
      <w:r>
        <w:t>9. Testing Considerations</w:t>
      </w:r>
    </w:p>
    <w:p>
      <w:r>
        <w:t>10. Future Enhancements</w:t>
      </w:r>
    </w:p>
    <w:p>
      <w:r>
        <w:t>11. Appendix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this Software Requirements Specification (SRS) is to define the functional, non-functional, interface, data, and usability requirements of the Interior Theme Recommender. The document provides a clear reference for development, testing, faculty evaluation, and future enhancement.</w:t>
      </w:r>
    </w:p>
    <w:p>
      <w:pPr>
        <w:pStyle w:val="Heading2"/>
      </w:pPr>
      <w:r>
        <w:t>1.2 Document Conventions</w:t>
      </w:r>
    </w:p>
    <w:p>
      <w:r>
        <w:t>This document follows the IEEE 830 / ISO/IEC/IEEE 29148 SRS structure adapted for an academic software engineering project. Functional requirements use the prefix FR-XX and non-functional requirements use NFR-XX. Priority levels are High, Medium, and Low.</w:t>
      </w:r>
    </w:p>
    <w:p>
      <w:pPr>
        <w:pStyle w:val="Heading2"/>
      </w:pPr>
      <w:r>
        <w:t>1.3 Intended Audience</w:t>
      </w:r>
    </w:p>
    <w:p>
      <w:pPr>
        <w:pStyle w:val="ListBullet"/>
      </w:pPr>
      <w:r>
        <w:t>Project Guide / Faculty Evaluators — to assess scope, feasibility, and completeness.</w:t>
      </w:r>
    </w:p>
    <w:p>
      <w:pPr>
        <w:pStyle w:val="ListBullet"/>
      </w:pPr>
      <w:r>
        <w:t>Student Development Team — to use the document as the technical implementation reference.</w:t>
      </w:r>
    </w:p>
    <w:p>
      <w:pPr>
        <w:pStyle w:val="ListBullet"/>
      </w:pPr>
      <w:r>
        <w:t>UI/UX Designers — to understand screens, interactions, and visual requirements.</w:t>
      </w:r>
    </w:p>
    <w:p>
      <w:pPr>
        <w:pStyle w:val="ListBullet"/>
      </w:pPr>
      <w:r>
        <w:t>Software Testers — to derive test cases and validation criteria.</w:t>
      </w:r>
    </w:p>
    <w:p>
      <w:pPr>
        <w:pStyle w:val="ListBullet"/>
      </w:pPr>
      <w:r>
        <w:t>Future Contributors — to support later enhancements.</w:t>
      </w:r>
    </w:p>
    <w:p>
      <w:pPr>
        <w:pStyle w:val="Heading2"/>
      </w:pPr>
      <w:r>
        <w:t>1.4 Project Scope</w:t>
      </w:r>
    </w:p>
    <w:p>
      <w:r>
        <w:t>The Interior Theme Recommender is a frontend-focused web application that helps users explore suitable interior design themes. Users select a room type, such as Living Room, Bedroom, Kitchen, Office/Study, Bathroom, or Dining Room, and a design theme such as Modern, Minimalist, Bohemian, Industrial, Scandinavian, Traditional, or Coastal. The system then displays a curated recommendation containing a color palette, furniture suggestions, décor ideas, lighting recommendations, and a representative room preview. Users can save favorite designs locally and download a design summary as an image or PDF.</w:t>
      </w:r>
    </w:p>
    <w:p>
      <w:r>
        <w:t>The recommendation process is rule-based and uses a curated dataset mapped to room-and-theme combinations. The project does not rely on AI-based image generation or real-time 3D rendering.</w:t>
      </w:r>
    </w:p>
    <w:p>
      <w:pPr>
        <w:pStyle w:val="Heading2"/>
      </w:pPr>
      <w:r>
        <w:t>1.5 Definitions, Acronyms,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SRS</w:t>
            </w:r>
          </w:p>
        </w:tc>
        <w:tc>
          <w:tcPr>
            <w:tcW w:type="dxa" w:w="4968"/>
            <w:vAlign w:val="center"/>
          </w:tcPr>
          <w:p>
            <w:r>
              <w:t>Software Requirements Specification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UI/UX</w:t>
            </w:r>
          </w:p>
        </w:tc>
        <w:tc>
          <w:tcPr>
            <w:tcW w:type="dxa" w:w="4968"/>
            <w:vAlign w:val="center"/>
          </w:tcPr>
          <w:p>
            <w:r>
              <w:t>User Interface / User Experience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FR</w:t>
            </w:r>
          </w:p>
        </w:tc>
        <w:tc>
          <w:tcPr>
            <w:tcW w:type="dxa" w:w="4968"/>
            <w:vAlign w:val="center"/>
          </w:tcPr>
          <w:p>
            <w:r>
              <w:t>Functional 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NFR</w:t>
            </w:r>
          </w:p>
        </w:tc>
        <w:tc>
          <w:tcPr>
            <w:tcW w:type="dxa" w:w="4968"/>
            <w:vAlign w:val="center"/>
          </w:tcPr>
          <w:p>
            <w:r>
              <w:t>Non-Functional 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Theme</w:t>
            </w:r>
          </w:p>
        </w:tc>
        <w:tc>
          <w:tcPr>
            <w:tcW w:type="dxa" w:w="4968"/>
            <w:vAlign w:val="center"/>
          </w:tcPr>
          <w:p>
            <w:r>
              <w:t>A predefined interior design style</w:t>
            </w:r>
          </w:p>
        </w:tc>
      </w:tr>
      <w:tr>
        <w:tc>
          <w:tcPr>
            <w:tcW w:type="dxa" w:w="4968"/>
            <w:vAlign w:val="center"/>
          </w:tcPr>
          <w:p>
            <w:r>
              <w:t>Room Type</w:t>
            </w:r>
          </w:p>
        </w:tc>
        <w:tc>
          <w:tcPr>
            <w:tcW w:type="dxa" w:w="4968"/>
            <w:vAlign w:val="center"/>
          </w:tcPr>
          <w:p>
            <w:r>
              <w:t>The category of room selected by the user</w:t>
            </w:r>
          </w:p>
        </w:tc>
      </w:tr>
      <w:tr>
        <w:tc>
          <w:tcPr>
            <w:tcW w:type="dxa" w:w="4968"/>
            <w:vAlign w:val="center"/>
          </w:tcPr>
          <w:p>
            <w:r>
              <w:t>Palette</w:t>
            </w:r>
          </w:p>
        </w:tc>
        <w:tc>
          <w:tcPr>
            <w:tcW w:type="dxa" w:w="4968"/>
            <w:vAlign w:val="center"/>
          </w:tcPr>
          <w:p>
            <w:r>
              <w:t>A curated set of complementary colors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Recommendation Engine</w:t>
            </w:r>
          </w:p>
        </w:tc>
        <w:tc>
          <w:tcPr>
            <w:tcW w:type="dxa" w:w="4968"/>
            <w:vAlign w:val="center"/>
          </w:tcPr>
          <w:p>
            <w:r>
              <w:t>Rule-based logic that maps room + theme to design output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LocalStorage</w:t>
            </w:r>
          </w:p>
        </w:tc>
        <w:tc>
          <w:tcPr>
            <w:tcW w:type="dxa" w:w="4968"/>
            <w:vAlign w:val="center"/>
          </w:tcPr>
          <w:p>
            <w:r>
              <w:t>Browser-based client-side storage for saved designs</w:t>
            </w:r>
          </w:p>
        </w:tc>
      </w:tr>
      <w:tr>
        <w:tc>
          <w:tcPr>
            <w:tcW w:type="dxa" w:w="4968"/>
            <w:vAlign w:val="center"/>
          </w:tcPr>
          <w:p>
            <w:r>
              <w:t>JSON</w:t>
            </w:r>
          </w:p>
        </w:tc>
        <w:tc>
          <w:tcPr>
            <w:tcW w:type="dxa" w:w="4968"/>
            <w:vAlign w:val="center"/>
          </w:tcPr>
          <w:p>
            <w:r>
              <w:t>JavaScript Object Notation used to structure the design dataset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</w:t>
            </w:r>
          </w:p>
        </w:tc>
        <w:tc>
          <w:tcPr>
            <w:tcW w:type="dxa" w:w="4968"/>
            <w:vAlign w:val="center"/>
          </w:tcPr>
          <w:p>
            <w:r>
              <w:t>Application Programming Interface</w:t>
            </w:r>
          </w:p>
        </w:tc>
      </w:tr>
    </w:tbl>
    <w:p/>
    <w:p>
      <w:pPr>
        <w:pStyle w:val="Heading2"/>
      </w:pPr>
      <w:r>
        <w:t>1.6 References</w:t>
      </w:r>
    </w:p>
    <w:p>
      <w:pPr>
        <w:pStyle w:val="ListBullet"/>
      </w:pPr>
      <w:r>
        <w:t>IEEE Std 830-1998 — IEEE Recommended Practice for Software Requirements Specifications.</w:t>
      </w:r>
    </w:p>
    <w:p>
      <w:pPr>
        <w:pStyle w:val="ListBullet"/>
      </w:pPr>
      <w:r>
        <w:t>ISO/IEC/IEEE 29148:2018 — Systems and Software Engineering — Requirements Engineering.</w:t>
      </w:r>
    </w:p>
    <w:p>
      <w:pPr>
        <w:pStyle w:val="ListBullet"/>
      </w:pPr>
      <w:r>
        <w:t>W3C Web Content Accessibility Guidelines (WCAG) 2.1.</w:t>
      </w:r>
    </w:p>
    <w:p>
      <w:pPr>
        <w:pStyle w:val="ListBullet"/>
      </w:pPr>
      <w:r>
        <w:t>React.js / Next.js Official Documentation.</w:t>
      </w:r>
    </w:p>
    <w:p>
      <w:pPr>
        <w:pStyle w:val="ListBullet"/>
      </w:pPr>
      <w:r>
        <w:t>Material Design and UI Design Principles — Google Design Guidelines.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Interior Theme Recommender is a standalone web application designed to simplify the early-stage interior design decision process for users who want quick and organized design inspiration. The core implementation is frontend-driven and uses a curated static JSON dataset as the recommendation source.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Room type and theme selection through an intuitive interface.</w:t>
      </w:r>
    </w:p>
    <w:p>
      <w:pPr>
        <w:pStyle w:val="ListBullet"/>
      </w:pPr>
      <w:r>
        <w:t>Instant recommendation generation after selection.</w:t>
      </w:r>
    </w:p>
    <w:p>
      <w:pPr>
        <w:pStyle w:val="ListBullet"/>
      </w:pPr>
      <w:r>
        <w:t>Curated color palette display with hexadecimal color codes.</w:t>
      </w:r>
    </w:p>
    <w:p>
      <w:pPr>
        <w:pStyle w:val="ListBullet"/>
      </w:pPr>
      <w:r>
        <w:t>Matching furniture suggestions relevant to the selected room and theme.</w:t>
      </w:r>
    </w:p>
    <w:p>
      <w:pPr>
        <w:pStyle w:val="ListBullet"/>
      </w:pPr>
      <w:r>
        <w:t>Décor and accessory ideas.</w:t>
      </w:r>
    </w:p>
    <w:p>
      <w:pPr>
        <w:pStyle w:val="ListBullet"/>
      </w:pPr>
      <w:r>
        <w:t>Lighting recommendations suited to the selected theme.</w:t>
      </w:r>
    </w:p>
    <w:p>
      <w:pPr>
        <w:pStyle w:val="ListBullet"/>
      </w:pPr>
      <w:r>
        <w:t>Representative visual room preview.</w:t>
      </w:r>
    </w:p>
    <w:p>
      <w:pPr>
        <w:pStyle w:val="ListBullet"/>
      </w:pPr>
      <w:r>
        <w:t>Save favorite designs using browser LocalStorage.</w:t>
      </w:r>
    </w:p>
    <w:p>
      <w:pPr>
        <w:pStyle w:val="ListBullet"/>
      </w:pPr>
      <w:r>
        <w:t>Download generated design summaries as PNG or PDF.</w:t>
      </w:r>
    </w:p>
    <w:p>
      <w:pPr>
        <w:pStyle w:val="ListBullet"/>
      </w:pPr>
      <w:r>
        <w:t>Reset and generate a new recommendation.</w:t>
      </w:r>
    </w:p>
    <w:p>
      <w:pPr>
        <w:pStyle w:val="Heading2"/>
      </w:pPr>
      <w:r>
        <w:t>2.3 User Classes and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User Class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Technical Expertise</w:t>
            </w:r>
          </w:p>
        </w:tc>
      </w:tr>
      <w:tr>
        <w:tc>
          <w:tcPr>
            <w:tcW w:type="dxa" w:w="3312"/>
            <w:vAlign w:val="center"/>
          </w:tcPr>
          <w:p>
            <w:r>
              <w:t>General Visitor</w:t>
            </w:r>
          </w:p>
        </w:tc>
        <w:tc>
          <w:tcPr>
            <w:tcW w:type="dxa" w:w="3312"/>
            <w:vAlign w:val="center"/>
          </w:tcPr>
          <w:p>
            <w:r>
              <w:t>Browses the application, generates and views recommendations.</w:t>
            </w:r>
          </w:p>
        </w:tc>
        <w:tc>
          <w:tcPr>
            <w:tcW w:type="dxa" w:w="3312"/>
            <w:vAlign w:val="center"/>
          </w:tcPr>
          <w:p>
            <w:r>
              <w:t>Low</w:t>
            </w:r>
          </w:p>
        </w:tc>
      </w:tr>
      <w:tr>
        <w:tc>
          <w:tcPr>
            <w:tcW w:type="dxa" w:w="3312"/>
            <w:vAlign w:val="center"/>
          </w:tcPr>
          <w:p>
            <w:r>
              <w:t>Registered User (Future Scope)</w:t>
            </w:r>
          </w:p>
        </w:tc>
        <w:tc>
          <w:tcPr>
            <w:tcW w:type="dxa" w:w="3312"/>
            <w:vAlign w:val="center"/>
          </w:tcPr>
          <w:p>
            <w:r>
              <w:t>Creates an account to save and revisit designs across devices.</w:t>
            </w:r>
          </w:p>
        </w:tc>
        <w:tc>
          <w:tcPr>
            <w:tcW w:type="dxa" w:w="3312"/>
            <w:vAlign w:val="center"/>
          </w:tcPr>
          <w:p>
            <w:r>
              <w:t>Low to Medium</w:t>
            </w:r>
          </w:p>
        </w:tc>
      </w:tr>
      <w:tr>
        <w:tc>
          <w:tcPr>
            <w:tcW w:type="dxa" w:w="3312"/>
            <w:vAlign w:val="center"/>
          </w:tcPr>
          <w:p>
            <w:r>
              <w:t>Administrator (Future Scope)</w:t>
            </w:r>
          </w:p>
        </w:tc>
        <w:tc>
          <w:tcPr>
            <w:tcW w:type="dxa" w:w="3312"/>
            <w:vAlign w:val="center"/>
          </w:tcPr>
          <w:p>
            <w:r>
              <w:t>Manages rooms, themes, palettes, furniture, décor, and lighting data.</w:t>
            </w:r>
          </w:p>
        </w:tc>
        <w:tc>
          <w:tcPr>
            <w:tcW w:type="dxa" w:w="3312"/>
            <w:vAlign w:val="center"/>
          </w:tcPr>
          <w:p>
            <w:r>
              <w:t>Medium to High</w:t>
            </w:r>
          </w:p>
        </w:tc>
      </w:tr>
    </w:tbl>
    <w:p/>
    <w:p>
      <w:pPr>
        <w:pStyle w:val="Heading2"/>
      </w:pPr>
      <w:r>
        <w:t>2.4 Operating Environment</w:t>
      </w:r>
    </w:p>
    <w:p>
      <w:pPr>
        <w:pStyle w:val="ListBullet"/>
      </w:pPr>
      <w:r>
        <w:t>Modern browsers: Chrome, Firefox, Edge, and Safari.</w:t>
      </w:r>
    </w:p>
    <w:p>
      <w:pPr>
        <w:pStyle w:val="ListBullet"/>
      </w:pPr>
      <w:r>
        <w:t>Desktop, laptop, tablet, and smartphone devices.</w:t>
      </w:r>
    </w:p>
    <w:p>
      <w:pPr>
        <w:pStyle w:val="ListBullet"/>
      </w:pPr>
      <w:r>
        <w:t>Phase 1 requires no dedicated server and can be deployed using static hosting.</w:t>
      </w:r>
    </w:p>
    <w:p>
      <w:pPr>
        <w:pStyle w:val="ListBullet"/>
      </w:pPr>
      <w:r>
        <w:t>Minimum responsive width: 360px.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The project remains primarily frontend-based.</w:t>
      </w:r>
    </w:p>
    <w:p>
      <w:pPr>
        <w:pStyle w:val="ListBullet"/>
      </w:pPr>
      <w:r>
        <w:t>Recommendation logic is rule-based and dataset-driven rather than machine-learning based.</w:t>
      </w:r>
    </w:p>
    <w:p>
      <w:pPr>
        <w:pStyle w:val="ListBullet"/>
      </w:pPr>
      <w:r>
        <w:t>Room previews use curated representative images or illustrations.</w:t>
      </w:r>
    </w:p>
    <w:p>
      <w:pPr>
        <w:pStyle w:val="ListBullet"/>
      </w:pPr>
      <w:r>
        <w:t>The interface must be responsive across desktop and mobile devices.</w:t>
      </w:r>
    </w:p>
    <w:p>
      <w:pPr>
        <w:pStyle w:val="ListBullet"/>
      </w:pPr>
      <w:r>
        <w:t>Development is constrained to an academic project timeline.</w:t>
      </w:r>
    </w:p>
    <w:p>
      <w:pPr>
        <w:pStyle w:val="Heading2"/>
      </w:pPr>
      <w:r>
        <w:t>2.6 Assumptions and Dependencies</w:t>
      </w:r>
    </w:p>
    <w:p>
      <w:pPr>
        <w:pStyle w:val="ListBullet"/>
      </w:pPr>
      <w:r>
        <w:t>Users have access to a modern web browser and internet connection for accessing the hosted application.</w:t>
      </w:r>
    </w:p>
    <w:p>
      <w:pPr>
        <w:pStyle w:val="ListBullet"/>
      </w:pPr>
      <w:r>
        <w:t>The curated design dataset is maintained by the development team and is intended for educational and inspirational use.</w:t>
      </w:r>
    </w:p>
    <w:p>
      <w:pPr>
        <w:pStyle w:val="ListBullet"/>
      </w:pPr>
      <w:r>
        <w:t>Images used in the application will be appropriately sourced or created for project use.</w:t>
      </w:r>
    </w:p>
    <w:p>
      <w:pPr>
        <w:pStyle w:val="ListBullet"/>
      </w:pPr>
      <w:r>
        <w:t>Optional future backend functionality depends on suitable hosting and database availability.</w:t>
      </w:r>
    </w:p>
    <w:p>
      <w:pPr>
        <w:pStyle w:val="Heading1"/>
      </w:pPr>
      <w:r>
        <w:t>3. System Features (Functional Requirements)</w:t>
      </w:r>
    </w:p>
    <w:p>
      <w:r>
        <w:t>The following requirements provide traceability between system functionality, development tasks, and testing.</w:t>
      </w:r>
    </w:p>
    <w:p>
      <w:pPr>
        <w:pStyle w:val="Heading2"/>
      </w:pPr>
      <w:r>
        <w:t>3.1 Room and Theme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FR-01</w:t>
            </w:r>
          </w:p>
        </w:tc>
        <w:tc>
          <w:tcPr>
            <w:tcW w:type="dxa" w:w="3312"/>
            <w:vAlign w:val="center"/>
          </w:tcPr>
          <w:p>
            <w:r>
              <w:t>The system shall allow the user to select a room type from a predefined list: Living Room, Bedroom, Kitchen, Bathroom, Office/Study, and Dining Room.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FR-02</w:t>
            </w:r>
          </w:p>
        </w:tc>
        <w:tc>
          <w:tcPr>
            <w:tcW w:type="dxa" w:w="3312"/>
            <w:vAlign w:val="center"/>
          </w:tcPr>
          <w:p>
            <w:r>
              <w:t>The system shall allow the user to select a design theme from a predefined list: Modern, Minimalist, Bohemian, Industrial, Scandinavian, Traditional, and Coastal.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FR-03</w:t>
            </w:r>
          </w:p>
        </w:tc>
        <w:tc>
          <w:tcPr>
            <w:tcW w:type="dxa" w:w="3312"/>
            <w:vAlign w:val="center"/>
          </w:tcPr>
          <w:p>
            <w:r>
              <w:t>The system shall visually indicate the currently selected room and theme.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FR-04</w:t>
            </w:r>
          </w:p>
        </w:tc>
        <w:tc>
          <w:tcPr>
            <w:tcW w:type="dxa" w:w="3312"/>
            <w:vAlign w:val="center"/>
          </w:tcPr>
          <w:p>
            <w:r>
              <w:t>The system shall enable the Generate button only when the required room and theme selections are completed.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3.2 Design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FR-05</w:t>
            </w:r>
          </w:p>
        </w:tc>
        <w:tc>
          <w:tcPr>
            <w:tcW w:type="dxa" w:w="3312"/>
            <w:vAlign w:val="center"/>
          </w:tcPr>
          <w:p>
            <w:r>
              <w:t>On clicking Generate, the system shall retrieve and display the matching recommendation from the curated dataset within 2 seconds.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FR-06</w:t>
            </w:r>
          </w:p>
        </w:tc>
        <w:tc>
          <w:tcPr>
            <w:tcW w:type="dxa" w:w="3312"/>
            <w:vAlign w:val="center"/>
          </w:tcPr>
          <w:p>
            <w:r>
              <w:t>The system shall display a curated color palette of 4–6 colors with hexadecimal codes.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FR-07</w:t>
            </w:r>
          </w:p>
        </w:tc>
        <w:tc>
          <w:tcPr>
            <w:tcW w:type="dxa" w:w="3312"/>
            <w:vAlign w:val="center"/>
          </w:tcPr>
          <w:p>
            <w:r>
              <w:t>The system shall display at least four matching furniture suggestions.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FR-08</w:t>
            </w:r>
          </w:p>
        </w:tc>
        <w:tc>
          <w:tcPr>
            <w:tcW w:type="dxa" w:w="3312"/>
            <w:vAlign w:val="center"/>
          </w:tcPr>
          <w:p>
            <w:r>
              <w:t>The system shall display décor ideas such as wall art, rugs, plants, and accessories.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FR-09</w:t>
            </w:r>
          </w:p>
        </w:tc>
        <w:tc>
          <w:tcPr>
            <w:tcW w:type="dxa" w:w="3312"/>
            <w:vAlign w:val="center"/>
          </w:tcPr>
          <w:p>
            <w:r>
              <w:t>The system shall display lighting recommendations suited to the selected room and theme.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FR-10</w:t>
            </w:r>
          </w:p>
        </w:tc>
        <w:tc>
          <w:tcPr>
            <w:tcW w:type="dxa" w:w="3312"/>
            <w:vAlign w:val="center"/>
          </w:tcPr>
          <w:p>
            <w:r>
              <w:t>The system shall display a representative visual room preview matching the selected room and theme.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FR-11</w:t>
            </w:r>
          </w:p>
        </w:tc>
        <w:tc>
          <w:tcPr>
            <w:tcW w:type="dxa" w:w="3312"/>
            <w:vAlign w:val="center"/>
          </w:tcPr>
          <w:p>
            <w:r>
              <w:t>The system shall show a loading indicator while the recommendation is being prepared, where applicable.</w:t>
            </w:r>
          </w:p>
        </w:tc>
        <w:tc>
          <w:tcPr>
            <w:tcW w:type="dxa" w:w="3312"/>
            <w:vAlign w:val="center"/>
          </w:tcPr>
          <w:p>
            <w:r>
              <w:t>Low</w:t>
            </w:r>
          </w:p>
        </w:tc>
      </w:tr>
    </w:tbl>
    <w:p/>
    <w:p>
      <w:pPr>
        <w:pStyle w:val="Heading2"/>
      </w:pPr>
      <w:r>
        <w:t>3.3 Save and Download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FR-12</w:t>
            </w:r>
          </w:p>
        </w:tc>
        <w:tc>
          <w:tcPr>
            <w:tcW w:type="dxa" w:w="3312"/>
            <w:vAlign w:val="center"/>
          </w:tcPr>
          <w:p>
            <w:r>
              <w:t>The system shall allow users to save a generated design as a favorite using browser LocalStorage.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FR-13</w:t>
            </w:r>
          </w:p>
        </w:tc>
        <w:tc>
          <w:tcPr>
            <w:tcW w:type="dxa" w:w="3312"/>
            <w:vAlign w:val="center"/>
          </w:tcPr>
          <w:p>
            <w:r>
              <w:t>The system shall provide a Saved Designs section where users can view, revisit, or remove saved designs.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FR-14</w:t>
            </w:r>
          </w:p>
        </w:tc>
        <w:tc>
          <w:tcPr>
            <w:tcW w:type="dxa" w:w="3312"/>
            <w:vAlign w:val="center"/>
          </w:tcPr>
          <w:p>
            <w:r>
              <w:t>The system shall allow users to download the generated design summary as a PNG or PDF file.</w:t>
            </w:r>
          </w:p>
        </w:tc>
        <w:tc>
          <w:tcPr>
            <w:tcW w:type="dxa" w:w="3312"/>
            <w:vAlign w:val="center"/>
          </w:tcPr>
          <w:p>
            <w:r>
              <w:t>High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FR-15</w:t>
            </w:r>
          </w:p>
        </w:tc>
        <w:tc>
          <w:tcPr>
            <w:tcW w:type="dxa" w:w="3312"/>
            <w:vAlign w:val="center"/>
          </w:tcPr>
          <w:p>
            <w:r>
              <w:t>The system shall provide a confirmation notification after successful save or download actions.</w:t>
            </w:r>
          </w:p>
        </w:tc>
        <w:tc>
          <w:tcPr>
            <w:tcW w:type="dxa" w:w="3312"/>
            <w:vAlign w:val="center"/>
          </w:tcPr>
          <w:p>
            <w:r>
              <w:t>Low</w:t>
            </w:r>
          </w:p>
        </w:tc>
      </w:tr>
    </w:tbl>
    <w:p/>
    <w:p>
      <w:pPr>
        <w:pStyle w:val="Heading2"/>
      </w:pPr>
      <w:r>
        <w:t>3.4 Navigation and General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FR-16</w:t>
            </w:r>
          </w:p>
        </w:tc>
        <w:tc>
          <w:tcPr>
            <w:tcW w:type="dxa" w:w="3312"/>
            <w:vAlign w:val="center"/>
          </w:tcPr>
          <w:p>
            <w:r>
              <w:t>The system shall provide navigation links for Home, Generate, Saved Designs, and About.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FR-17</w:t>
            </w:r>
          </w:p>
        </w:tc>
        <w:tc>
          <w:tcPr>
            <w:tcW w:type="dxa" w:w="3312"/>
            <w:vAlign w:val="center"/>
          </w:tcPr>
          <w:p>
            <w:r>
              <w:t>The system shall allow users to reset their selections and start a new recommendation.</w:t>
            </w:r>
          </w:p>
        </w:tc>
        <w:tc>
          <w:tcPr>
            <w:tcW w:type="dxa" w:w="3312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FR-18</w:t>
            </w:r>
          </w:p>
        </w:tc>
        <w:tc>
          <w:tcPr>
            <w:tcW w:type="dxa" w:w="3312"/>
            <w:vAlign w:val="center"/>
          </w:tcPr>
          <w:p>
            <w:r>
              <w:t>The system shall provide an About page explaining the purpose and basic usage of the application.</w:t>
            </w:r>
          </w:p>
        </w:tc>
        <w:tc>
          <w:tcPr>
            <w:tcW w:type="dxa" w:w="3312"/>
            <w:vAlign w:val="center"/>
          </w:tcPr>
          <w:p>
            <w:r>
              <w:t>Low</w:t>
            </w:r>
          </w:p>
        </w:tc>
      </w:tr>
    </w:tbl>
    <w:p/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pPr>
        <w:pStyle w:val="ListBullet"/>
      </w:pPr>
      <w:r>
        <w:t>Home Page — introduces the application and provides a clear call-to-action.</w:t>
      </w:r>
    </w:p>
    <w:p>
      <w:pPr>
        <w:pStyle w:val="ListBullet"/>
      </w:pPr>
      <w:r>
        <w:t>Selection Page — provides room and theme selection controls with a Generate button.</w:t>
      </w:r>
    </w:p>
    <w:p>
      <w:pPr>
        <w:pStyle w:val="ListBullet"/>
      </w:pPr>
      <w:r>
        <w:t>Results Page — displays the recommended palette, furniture, décor, lighting, and room preview.</w:t>
      </w:r>
    </w:p>
    <w:p>
      <w:pPr>
        <w:pStyle w:val="ListBullet"/>
      </w:pPr>
      <w:r>
        <w:t>Saved Designs Page — displays saved recommendations with view and delete actions.</w:t>
      </w:r>
    </w:p>
    <w:p>
      <w:pPr>
        <w:pStyle w:val="ListBullet"/>
      </w:pPr>
      <w:r>
        <w:t>About Page — provides project information and usage guidance.</w:t>
      </w:r>
    </w:p>
    <w:p>
      <w:r>
        <w:t>All pages shall follow a consistent visual language, responsive layout, readable typography, sufficient contrast, and keyboard-accessible controls.</w:t>
      </w:r>
    </w:p>
    <w:p>
      <w:pPr>
        <w:pStyle w:val="Heading2"/>
      </w:pPr>
      <w:r>
        <w:t>4.2 Hardware Interfaces</w:t>
      </w:r>
    </w:p>
    <w:p>
      <w:r>
        <w:t>No specialized hardware is required. The system runs on standard desktops, laptops, tablets, and smartphones with a display and input device.</w:t>
      </w:r>
    </w:p>
    <w:p>
      <w:pPr>
        <w:pStyle w:val="Heading2"/>
      </w:pPr>
      <w:r>
        <w:t>4.3 Software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Suggested Technology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</w:t>
            </w:r>
          </w:p>
        </w:tc>
        <w:tc>
          <w:tcPr>
            <w:tcW w:type="dxa" w:w="4968"/>
            <w:vAlign w:val="center"/>
          </w:tcPr>
          <w:p>
            <w:r>
              <w:t>HTML5, CSS3, JavaScript; React.js / Next.js may be used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Styling</w:t>
            </w:r>
          </w:p>
        </w:tc>
        <w:tc>
          <w:tcPr>
            <w:tcW w:type="dxa" w:w="4968"/>
            <w:vAlign w:val="center"/>
          </w:tcPr>
          <w:p>
            <w:r>
              <w:t>CSS3 or Tailwind CSS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 Storage — Core</w:t>
            </w:r>
          </w:p>
        </w:tc>
        <w:tc>
          <w:tcPr>
            <w:tcW w:type="dxa" w:w="4968"/>
            <w:vAlign w:val="center"/>
          </w:tcPr>
          <w:p>
            <w:r>
              <w:t>Static JSON dataset + Browser LocalStorage</w:t>
            </w:r>
          </w:p>
        </w:tc>
      </w:tr>
      <w:tr>
        <w:tc>
          <w:tcPr>
            <w:tcW w:type="dxa" w:w="4968"/>
            <w:vAlign w:val="center"/>
          </w:tcPr>
          <w:p>
            <w:r>
              <w:t>Image/PDF Export</w:t>
            </w:r>
          </w:p>
        </w:tc>
        <w:tc>
          <w:tcPr>
            <w:tcW w:type="dxa" w:w="4968"/>
            <w:vAlign w:val="center"/>
          </w:tcPr>
          <w:p>
            <w:r>
              <w:t>html2canvas and jsPDF or equivalent client-side libraries</w:t>
            </w:r>
          </w:p>
        </w:tc>
      </w:tr>
      <w:tr>
        <w:tc>
          <w:tcPr>
            <w:tcW w:type="dxa" w:w="4968"/>
            <w:vAlign w:val="center"/>
          </w:tcPr>
          <w:p>
            <w:r>
              <w:t>Hosting</w:t>
            </w:r>
          </w:p>
        </w:tc>
        <w:tc>
          <w:tcPr>
            <w:tcW w:type="dxa" w:w="4968"/>
            <w:vAlign w:val="center"/>
          </w:tcPr>
          <w:p>
            <w:r>
              <w:t>Vercel / Netlify / GitHub Pages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 Control</w:t>
            </w:r>
          </w:p>
        </w:tc>
        <w:tc>
          <w:tcPr>
            <w:tcW w:type="dxa" w:w="4968"/>
            <w:vAlign w:val="center"/>
          </w:tcPr>
          <w:p>
            <w:r>
              <w:t>Git and GitHub</w:t>
            </w:r>
          </w:p>
        </w:tc>
      </w:tr>
      <w:tr>
        <w:tc>
          <w:tcPr>
            <w:tcW w:type="dxa" w:w="4968"/>
            <w:vAlign w:val="center"/>
          </w:tcPr>
          <w:p>
            <w:r>
              <w:t>Future Backend</w:t>
            </w:r>
          </w:p>
        </w:tc>
        <w:tc>
          <w:tcPr>
            <w:tcW w:type="dxa" w:w="4968"/>
            <w:vAlign w:val="center"/>
          </w:tcPr>
          <w:p>
            <w:r>
              <w:t>Node.js with Express.js</w:t>
            </w:r>
          </w:p>
        </w:tc>
      </w:tr>
      <w:tr>
        <w:tc>
          <w:tcPr>
            <w:tcW w:type="dxa" w:w="4968"/>
            <w:vAlign w:val="center"/>
          </w:tcPr>
          <w:p>
            <w:r>
              <w:t>Future Database</w:t>
            </w:r>
          </w:p>
        </w:tc>
        <w:tc>
          <w:tcPr>
            <w:tcW w:type="dxa" w:w="4968"/>
            <w:vAlign w:val="center"/>
          </w:tcPr>
          <w:p>
            <w:r>
              <w:t>MongoDB Atlas or Firebase Firestore</w:t>
            </w:r>
          </w:p>
        </w:tc>
      </w:tr>
    </w:tbl>
    <w:p/>
    <w:p>
      <w:pPr>
        <w:pStyle w:val="Heading2"/>
      </w:pPr>
      <w:r>
        <w:t>4.4 Communication Interfaces</w:t>
      </w:r>
    </w:p>
    <w:p>
      <w:r>
        <w:t>The core version requires no external API communication beyond standard HTTPS delivery of application assets. If a backend is added in future, RESTful API communication shall use HTTPS.</w:t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NFR-01</w:t>
            </w:r>
          </w:p>
        </w:tc>
        <w:tc>
          <w:tcPr>
            <w:tcW w:type="dxa" w:w="3312"/>
            <w:vAlign w:val="center"/>
          </w:tcPr>
          <w:p>
            <w:r>
              <w:t>Recommendation generation response time after clicking Generate.</w:t>
            </w:r>
          </w:p>
        </w:tc>
        <w:tc>
          <w:tcPr>
            <w:tcW w:type="dxa" w:w="3312"/>
            <w:vAlign w:val="center"/>
          </w:tcPr>
          <w:p>
            <w:r>
              <w:t>≤ 2 seconds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NFR-02</w:t>
            </w:r>
          </w:p>
        </w:tc>
        <w:tc>
          <w:tcPr>
            <w:tcW w:type="dxa" w:w="3312"/>
            <w:vAlign w:val="center"/>
          </w:tcPr>
          <w:p>
            <w:r>
              <w:t>Initial page load time on a standard broadband connection.</w:t>
            </w:r>
          </w:p>
        </w:tc>
        <w:tc>
          <w:tcPr>
            <w:tcW w:type="dxa" w:w="3312"/>
            <w:vAlign w:val="center"/>
          </w:tcPr>
          <w:p>
            <w:r>
              <w:t>≤ 3 seconds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NFR-03</w:t>
            </w:r>
          </w:p>
        </w:tc>
        <w:tc>
          <w:tcPr>
            <w:tcW w:type="dxa" w:w="3312"/>
            <w:vAlign w:val="center"/>
          </w:tcPr>
          <w:p>
            <w:r>
              <w:t>Concurrent users supported in a demo/evaluation environment.</w:t>
            </w:r>
          </w:p>
        </w:tc>
        <w:tc>
          <w:tcPr>
            <w:tcW w:type="dxa" w:w="3312"/>
            <w:vAlign w:val="center"/>
          </w:tcPr>
          <w:p>
            <w:r>
              <w:t>At least 50</w:t>
            </w:r>
          </w:p>
        </w:tc>
      </w:tr>
    </w:tbl>
    <w:p/>
    <w:p>
      <w:pPr>
        <w:pStyle w:val="Heading2"/>
      </w:pPr>
      <w:r>
        <w:t>5.2 Usability Requirements</w:t>
      </w:r>
    </w:p>
    <w:p>
      <w:pPr>
        <w:pStyle w:val="ListBullet"/>
      </w:pPr>
      <w:r>
        <w:t>A first-time user should be able to generate a recommendation within three primary interactions.</w:t>
      </w:r>
    </w:p>
    <w:p>
      <w:pPr>
        <w:pStyle w:val="ListBullet"/>
      </w:pPr>
      <w:r>
        <w:t>The interface should use a consistent visual identity across screens.</w:t>
      </w:r>
    </w:p>
    <w:p>
      <w:pPr>
        <w:pStyle w:val="ListBullet"/>
      </w:pPr>
      <w:r>
        <w:t>Empty and error states should provide clear, user-friendly guidance.</w:t>
      </w:r>
    </w:p>
    <w:p>
      <w:pPr>
        <w:pStyle w:val="Heading2"/>
      </w:pPr>
      <w:r>
        <w:t>5.3 Reliability and Availability</w:t>
      </w:r>
    </w:p>
    <w:p>
      <w:r>
        <w:t>The system shall operate reliably across supported browsers without crashes or unintended loss of locally saved designs.</w:t>
      </w:r>
    </w:p>
    <w:p>
      <w:pPr>
        <w:pStyle w:val="Heading2"/>
      </w:pPr>
      <w:r>
        <w:t>5.4 Security Requirements</w:t>
      </w:r>
    </w:p>
    <w:p>
      <w:pPr>
        <w:pStyle w:val="ListBullet"/>
      </w:pPr>
      <w:r>
        <w:t>Saved designs stored in LocalStorage shall remain isolated to the user's browser/device.</w:t>
      </w:r>
    </w:p>
    <w:p>
      <w:pPr>
        <w:pStyle w:val="ListBullet"/>
      </w:pPr>
      <w:r>
        <w:t>Future authentication credentials shall never be stored in plain text.</w:t>
      </w:r>
    </w:p>
    <w:p>
      <w:pPr>
        <w:pStyle w:val="ListBullet"/>
      </w:pPr>
      <w:r>
        <w:t>Future client-server communication shall use HTTPS.</w:t>
      </w:r>
    </w:p>
    <w:p>
      <w:pPr>
        <w:pStyle w:val="Heading2"/>
      </w:pPr>
      <w:r>
        <w:t>5.5 Maintainability</w:t>
      </w:r>
    </w:p>
    <w:p>
      <w:r>
        <w:t>The dataset shall be stored in a structured, editable JSON format. The application shall use modular components to support maintenance and future enhancements.</w:t>
      </w:r>
    </w:p>
    <w:p>
      <w:pPr>
        <w:pStyle w:val="Heading2"/>
      </w:pPr>
      <w:r>
        <w:t>5.6 Portability</w:t>
      </w:r>
    </w:p>
    <w:p>
      <w:r>
        <w:t>The application shall be responsive from 360px mobile screens to large desktop displays and shall be deployable on standard static hosting.</w:t>
      </w:r>
    </w:p>
    <w:p>
      <w:pPr>
        <w:pStyle w:val="Heading2"/>
      </w:pPr>
      <w:r>
        <w:t>5.7 Accessibility</w:t>
      </w:r>
    </w:p>
    <w:p>
      <w:pPr>
        <w:pStyle w:val="ListBullet"/>
      </w:pPr>
      <w:r>
        <w:t>The application should strive toward WCAG 2.1 Level AA practices.</w:t>
      </w:r>
    </w:p>
    <w:p>
      <w:pPr>
        <w:pStyle w:val="ListBullet"/>
      </w:pPr>
      <w:r>
        <w:t>Images shall include meaningful alternative text where appropriate.</w:t>
      </w:r>
    </w:p>
    <w:p>
      <w:pPr>
        <w:pStyle w:val="ListBullet"/>
      </w:pPr>
      <w:r>
        <w:t>Interactive controls shall be keyboard navigable.</w:t>
      </w:r>
    </w:p>
    <w:p>
      <w:pPr>
        <w:pStyle w:val="ListBullet"/>
      </w:pPr>
      <w:r>
        <w:t>Text and interface elements shall maintain sufficient color contrast.</w:t>
      </w:r>
    </w:p>
    <w:p>
      <w:pPr>
        <w:pStyle w:val="Heading1"/>
      </w:pPr>
      <w:r>
        <w:t>6. System Architecture Overview</w:t>
      </w:r>
    </w:p>
    <w:p>
      <w:r>
        <w:t>The system follows a modular client-side architecture appropriate for a frontend-focused academic project.</w:t>
      </w:r>
    </w:p>
    <w:p>
      <w:pPr>
        <w:pStyle w:val="Heading2"/>
      </w:pPr>
      <w:r>
        <w:t>6.1 Architecture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Presentation Layer</w:t>
            </w:r>
          </w:p>
        </w:tc>
        <w:tc>
          <w:tcPr>
            <w:tcW w:type="dxa" w:w="4968"/>
            <w:vAlign w:val="center"/>
          </w:tcPr>
          <w:p>
            <w:r>
              <w:t>UI components for Home, Selection, Results, Saved Designs, and About pages.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 / Logic Layer</w:t>
            </w:r>
          </w:p>
        </w:tc>
        <w:tc>
          <w:tcPr>
            <w:tcW w:type="dxa" w:w="4968"/>
            <w:vAlign w:val="center"/>
          </w:tcPr>
          <w:p>
            <w:r>
              <w:t>Rule-based recommendation logic, selection validation, save actions, reset actions, and download handling.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 Layer</w:t>
            </w:r>
          </w:p>
        </w:tc>
        <w:tc>
          <w:tcPr>
            <w:tcW w:type="dxa" w:w="4968"/>
            <w:vAlign w:val="center"/>
          </w:tcPr>
          <w:p>
            <w:r>
              <w:t>Curated JSON dataset containing room-theme mappings; LocalStorage stores saved favorites.</w:t>
            </w:r>
          </w:p>
        </w:tc>
      </w:tr>
    </w:tbl>
    <w:p/>
    <w:p>
      <w:pPr>
        <w:pStyle w:val="Heading2"/>
      </w:pPr>
      <w:r>
        <w:t>6.2 High-Level Data Flow</w:t>
      </w:r>
    </w:p>
    <w:p>
      <w:r>
        <w:t>1. User selects a Room Type and Theme.</w:t>
      </w:r>
    </w:p>
    <w:p>
      <w:r>
        <w:t>2. User clicks Generate.</w:t>
      </w:r>
    </w:p>
    <w:p>
      <w:r>
        <w:t>3. The Recommendation Engine searches the curated JSON dataset.</w:t>
      </w:r>
    </w:p>
    <w:p>
      <w:r>
        <w:t>4. The matching design data is passed to the Results screen.</w:t>
      </w:r>
    </w:p>
    <w:p>
      <w:r>
        <w:t>5. The user may save the recommendation to LocalStorage or download the design summary.</w:t>
      </w:r>
    </w:p>
    <w:p>
      <w:pPr>
        <w:pStyle w:val="Heading1"/>
      </w:pPr>
      <w:r>
        <w:t>7. Data Requirements</w:t>
      </w:r>
    </w:p>
    <w:p>
      <w:pPr>
        <w:pStyle w:val="Heading2"/>
      </w:pPr>
      <w:r>
        <w:t>7.1 Core Dataset Structure</w:t>
      </w:r>
    </w:p>
    <w:p>
      <w:r>
        <w:t>Each room-theme record shall contain the following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roomType</w:t>
            </w:r>
          </w:p>
        </w:tc>
        <w:tc>
          <w:tcPr>
            <w:tcW w:type="dxa" w:w="3312"/>
            <w:vAlign w:val="center"/>
          </w:tcPr>
          <w:p>
            <w:r>
              <w:t>String</w:t>
            </w:r>
          </w:p>
        </w:tc>
        <w:tc>
          <w:tcPr>
            <w:tcW w:type="dxa" w:w="3312"/>
            <w:vAlign w:val="center"/>
          </w:tcPr>
          <w:p>
            <w:r>
              <w:t>Selected room category.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theme</w:t>
            </w:r>
          </w:p>
        </w:tc>
        <w:tc>
          <w:tcPr>
            <w:tcW w:type="dxa" w:w="3312"/>
            <w:vAlign w:val="center"/>
          </w:tcPr>
          <w:p>
            <w:r>
              <w:t>String</w:t>
            </w:r>
          </w:p>
        </w:tc>
        <w:tc>
          <w:tcPr>
            <w:tcW w:type="dxa" w:w="3312"/>
            <w:vAlign w:val="center"/>
          </w:tcPr>
          <w:p>
            <w:r>
              <w:t>Selected interior design theme.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colorPalette</w:t>
            </w:r>
          </w:p>
        </w:tc>
        <w:tc>
          <w:tcPr>
            <w:tcW w:type="dxa" w:w="3312"/>
            <w:vAlign w:val="center"/>
          </w:tcPr>
          <w:p>
            <w:r>
              <w:t>Array</w:t>
            </w:r>
          </w:p>
        </w:tc>
        <w:tc>
          <w:tcPr>
            <w:tcW w:type="dxa" w:w="3312"/>
            <w:vAlign w:val="center"/>
          </w:tcPr>
          <w:p>
            <w:r>
              <w:t>4–6 complementary color values, preferably in HEX format.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furnitureSuggestions</w:t>
            </w:r>
          </w:p>
        </w:tc>
        <w:tc>
          <w:tcPr>
            <w:tcW w:type="dxa" w:w="3312"/>
            <w:vAlign w:val="center"/>
          </w:tcPr>
          <w:p>
            <w:r>
              <w:t>Array</w:t>
            </w:r>
          </w:p>
        </w:tc>
        <w:tc>
          <w:tcPr>
            <w:tcW w:type="dxa" w:w="3312"/>
            <w:vAlign w:val="center"/>
          </w:tcPr>
          <w:p>
            <w:r>
              <w:t>Furniture items relevant to the room and theme.</w:t>
            </w:r>
          </w:p>
        </w:tc>
      </w:tr>
      <w:tr>
        <w:tc>
          <w:tcPr>
            <w:tcW w:type="dxa" w:w="3312"/>
            <w:vAlign w:val="center"/>
          </w:tcPr>
          <w:p>
            <w:r>
              <w:t>decorIdeas</w:t>
            </w:r>
          </w:p>
        </w:tc>
        <w:tc>
          <w:tcPr>
            <w:tcW w:type="dxa" w:w="3312"/>
            <w:vAlign w:val="center"/>
          </w:tcPr>
          <w:p>
            <w:r>
              <w:t>Array</w:t>
            </w:r>
          </w:p>
        </w:tc>
        <w:tc>
          <w:tcPr>
            <w:tcW w:type="dxa" w:w="3312"/>
            <w:vAlign w:val="center"/>
          </w:tcPr>
          <w:p>
            <w:r>
              <w:t>Decoration and accessory recommendations.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lightingRecommendations</w:t>
            </w:r>
          </w:p>
        </w:tc>
        <w:tc>
          <w:tcPr>
            <w:tcW w:type="dxa" w:w="3312"/>
            <w:vAlign w:val="center"/>
          </w:tcPr>
          <w:p>
            <w:r>
              <w:t>Array</w:t>
            </w:r>
          </w:p>
        </w:tc>
        <w:tc>
          <w:tcPr>
            <w:tcW w:type="dxa" w:w="3312"/>
            <w:vAlign w:val="center"/>
          </w:tcPr>
          <w:p>
            <w:r>
              <w:t>Lighting ideas appropriate for the theme.</w:t>
            </w:r>
          </w:p>
        </w:tc>
      </w:tr>
      <w:tr>
        <w:tc>
          <w:tcPr>
            <w:tcW w:type="dxa" w:w="3312"/>
            <w:vAlign w:val="center"/>
          </w:tcPr>
          <w:p>
            <w:r>
              <w:t>previewImageUrl</w:t>
            </w:r>
          </w:p>
        </w:tc>
        <w:tc>
          <w:tcPr>
            <w:tcW w:type="dxa" w:w="3312"/>
            <w:vAlign w:val="center"/>
          </w:tcPr>
          <w:p>
            <w:r>
              <w:t>String</w:t>
            </w:r>
          </w:p>
        </w:tc>
        <w:tc>
          <w:tcPr>
            <w:tcW w:type="dxa" w:w="3312"/>
            <w:vAlign w:val="center"/>
          </w:tcPr>
          <w:p>
            <w:r>
              <w:t>Reference image or illustration for the selected combination.</w:t>
            </w:r>
          </w:p>
        </w:tc>
      </w:tr>
    </w:tbl>
    <w:p/>
    <w:p>
      <w:pPr>
        <w:pStyle w:val="Heading2"/>
      </w:pPr>
      <w:r>
        <w:t>7.2 Future Database Design</w:t>
      </w:r>
    </w:p>
    <w:p>
      <w:r>
        <w:t>A future version may introduce persistent accounts and cloud-saved designs. This is outside the core deliverable.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Example Attributes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Users</w:t>
            </w:r>
          </w:p>
        </w:tc>
        <w:tc>
          <w:tcPr>
            <w:tcW w:type="dxa" w:w="4968"/>
            <w:vAlign w:val="center"/>
          </w:tcPr>
          <w:p>
            <w:r>
              <w:t>userId, name, email, passwordHash, createdAt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Designs</w:t>
            </w:r>
          </w:p>
        </w:tc>
        <w:tc>
          <w:tcPr>
            <w:tcW w:type="dxa" w:w="4968"/>
            <w:vAlign w:val="center"/>
          </w:tcPr>
          <w:p>
            <w:r>
              <w:t>designId, roomType, theme, palette, furniture, décor, lighting, previewImageUrl</w:t>
            </w:r>
          </w:p>
        </w:tc>
      </w:tr>
      <w:tr>
        <w:tc>
          <w:tcPr>
            <w:tcW w:type="dxa" w:w="4968"/>
            <w:vAlign w:val="center"/>
          </w:tcPr>
          <w:p>
            <w:r>
              <w:t>SavedFavorites</w:t>
            </w:r>
          </w:p>
        </w:tc>
        <w:tc>
          <w:tcPr>
            <w:tcW w:type="dxa" w:w="4968"/>
            <w:vAlign w:val="center"/>
          </w:tcPr>
          <w:p>
            <w:r>
              <w:t>favoriteId, userId, designId, savedAt</w:t>
            </w:r>
          </w:p>
        </w:tc>
      </w:tr>
    </w:tbl>
    <w:p/>
    <w:p>
      <w:pPr>
        <w:pStyle w:val="Heading1"/>
      </w:pPr>
      <w:r>
        <w:t>8. Use Case Model</w:t>
      </w:r>
    </w:p>
    <w:p>
      <w:pPr>
        <w:pStyle w:val="Heading2"/>
      </w:pPr>
      <w:r>
        <w:t>8.1 Primary Actor</w:t>
      </w:r>
    </w:p>
    <w:p>
      <w:r>
        <w:t>The primary actor is the User, who selects preferences, generates recommendations, views results, and optionally saves or downloads designs.</w:t>
      </w:r>
    </w:p>
    <w:p>
      <w:pPr>
        <w:pStyle w:val="Heading2"/>
      </w:pPr>
      <w:r>
        <w:t>8.2 Use Case: Generate Interior Design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 Case ID</w:t>
            </w:r>
          </w:p>
        </w:tc>
        <w:tc>
          <w:tcPr>
            <w:tcW w:type="dxa" w:w="4968"/>
            <w:vAlign w:val="center"/>
          </w:tcPr>
          <w:p>
            <w:r>
              <w:t>UC-01</w:t>
            </w:r>
          </w:p>
        </w:tc>
      </w:tr>
      <w:tr>
        <w:tc>
          <w:tcPr>
            <w:tcW w:type="dxa" w:w="4968"/>
            <w:vAlign w:val="center"/>
          </w:tcPr>
          <w:p>
            <w:r>
              <w:t>Actor</w:t>
            </w:r>
          </w:p>
        </w:tc>
        <w:tc>
          <w:tcPr>
            <w:tcW w:type="dxa" w:w="4968"/>
            <w:vAlign w:val="center"/>
          </w:tcPr>
          <w:p>
            <w:r>
              <w:t>User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Description</w:t>
            </w:r>
          </w:p>
        </w:tc>
        <w:tc>
          <w:tcPr>
            <w:tcW w:type="dxa" w:w="4968"/>
            <w:vAlign w:val="center"/>
          </w:tcPr>
          <w:p>
            <w:r>
              <w:t>User selects a room type and theme and receives the corresponding recommendation.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Preconditions</w:t>
            </w:r>
          </w:p>
        </w:tc>
        <w:tc>
          <w:tcPr>
            <w:tcW w:type="dxa" w:w="4968"/>
            <w:vAlign w:val="center"/>
          </w:tcPr>
          <w:p>
            <w:r>
              <w:t>Application is loaded and the curated dataset is available.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 Flow</w:t>
            </w:r>
          </w:p>
        </w:tc>
        <w:tc>
          <w:tcPr>
            <w:tcW w:type="dxa" w:w="4968"/>
            <w:vAlign w:val="center"/>
          </w:tcPr>
          <w:p>
            <w:r>
              <w:t>1. Open Selection page. 2. Select room type. 3. Select theme. 4. Click Generate. 5. View Results page.</w:t>
            </w:r>
          </w:p>
        </w:tc>
      </w:tr>
      <w:tr>
        <w:tc>
          <w:tcPr>
            <w:tcW w:type="dxa" w:w="4968"/>
            <w:vAlign w:val="center"/>
          </w:tcPr>
          <w:p>
            <w:r>
              <w:t>Alternate Flow</w:t>
            </w:r>
          </w:p>
        </w:tc>
        <w:tc>
          <w:tcPr>
            <w:tcW w:type="dxa" w:w="4968"/>
            <w:vAlign w:val="center"/>
          </w:tcPr>
          <w:p>
            <w:r>
              <w:t>If required selections are incomplete, Generate remains unavailable and guidance is displayed.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Postcondition</w:t>
            </w:r>
          </w:p>
        </w:tc>
        <w:tc>
          <w:tcPr>
            <w:tcW w:type="dxa" w:w="4968"/>
            <w:vAlign w:val="center"/>
          </w:tcPr>
          <w:p>
            <w:r>
              <w:t>The recommendation is displayed and can be saved or downloaded.</w:t>
            </w:r>
          </w:p>
        </w:tc>
      </w:tr>
    </w:tbl>
    <w:p/>
    <w:p>
      <w:pPr>
        <w:pStyle w:val="Heading2"/>
      </w:pPr>
      <w:r>
        <w:t>8.3 Use Case: Save Favorite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 Case ID</w:t>
            </w:r>
          </w:p>
        </w:tc>
        <w:tc>
          <w:tcPr>
            <w:tcW w:type="dxa" w:w="4968"/>
            <w:vAlign w:val="center"/>
          </w:tcPr>
          <w:p>
            <w:r>
              <w:t>UC-02</w:t>
            </w:r>
          </w:p>
        </w:tc>
      </w:tr>
      <w:tr>
        <w:tc>
          <w:tcPr>
            <w:tcW w:type="dxa" w:w="4968"/>
            <w:vAlign w:val="center"/>
          </w:tcPr>
          <w:p>
            <w:r>
              <w:t>Actor</w:t>
            </w:r>
          </w:p>
        </w:tc>
        <w:tc>
          <w:tcPr>
            <w:tcW w:type="dxa" w:w="4968"/>
            <w:vAlign w:val="center"/>
          </w:tcPr>
          <w:p>
            <w:r>
              <w:t>User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Description</w:t>
            </w:r>
          </w:p>
        </w:tc>
        <w:tc>
          <w:tcPr>
            <w:tcW w:type="dxa" w:w="4968"/>
            <w:vAlign w:val="center"/>
          </w:tcPr>
          <w:p>
            <w:r>
              <w:t>User saves a generated design for later viewing.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Preconditions</w:t>
            </w:r>
          </w:p>
        </w:tc>
        <w:tc>
          <w:tcPr>
            <w:tcW w:type="dxa" w:w="4968"/>
            <w:vAlign w:val="center"/>
          </w:tcPr>
          <w:p>
            <w:r>
              <w:t>A recommendation is displayed.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 Flow</w:t>
            </w:r>
          </w:p>
        </w:tc>
        <w:tc>
          <w:tcPr>
            <w:tcW w:type="dxa" w:w="4968"/>
            <w:vAlign w:val="center"/>
          </w:tcPr>
          <w:p>
            <w:r>
              <w:t>1. Click Save Design. 2. Store design object in LocalStorage. 3. Show confirmation.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Postcondition</w:t>
            </w:r>
          </w:p>
        </w:tc>
        <w:tc>
          <w:tcPr>
            <w:tcW w:type="dxa" w:w="4968"/>
            <w:vAlign w:val="center"/>
          </w:tcPr>
          <w:p>
            <w:r>
              <w:t>The design appears in Saved Designs.</w:t>
            </w:r>
          </w:p>
        </w:tc>
      </w:tr>
    </w:tbl>
    <w:p/>
    <w:p>
      <w:pPr>
        <w:pStyle w:val="Heading2"/>
      </w:pPr>
      <w:r>
        <w:t>8.4 Use Case: Download Design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 Case ID</w:t>
            </w:r>
          </w:p>
        </w:tc>
        <w:tc>
          <w:tcPr>
            <w:tcW w:type="dxa" w:w="4968"/>
            <w:vAlign w:val="center"/>
          </w:tcPr>
          <w:p>
            <w:r>
              <w:t>UC-03</w:t>
            </w:r>
          </w:p>
        </w:tc>
      </w:tr>
      <w:tr>
        <w:tc>
          <w:tcPr>
            <w:tcW w:type="dxa" w:w="4968"/>
            <w:vAlign w:val="center"/>
          </w:tcPr>
          <w:p>
            <w:r>
              <w:t>Actor</w:t>
            </w:r>
          </w:p>
        </w:tc>
        <w:tc>
          <w:tcPr>
            <w:tcW w:type="dxa" w:w="4968"/>
            <w:vAlign w:val="center"/>
          </w:tcPr>
          <w:p>
            <w:r>
              <w:t>User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Description</w:t>
            </w:r>
          </w:p>
        </w:tc>
        <w:tc>
          <w:tcPr>
            <w:tcW w:type="dxa" w:w="4968"/>
            <w:vAlign w:val="center"/>
          </w:tcPr>
          <w:p>
            <w:r>
              <w:t>User downloads the generated design summary.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Preconditions</w:t>
            </w:r>
          </w:p>
        </w:tc>
        <w:tc>
          <w:tcPr>
            <w:tcW w:type="dxa" w:w="4968"/>
            <w:vAlign w:val="center"/>
          </w:tcPr>
          <w:p>
            <w:r>
              <w:t>A recommendation is displayed.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 Flow</w:t>
            </w:r>
          </w:p>
        </w:tc>
        <w:tc>
          <w:tcPr>
            <w:tcW w:type="dxa" w:w="4968"/>
            <w:vAlign w:val="center"/>
          </w:tcPr>
          <w:p>
            <w:r>
              <w:t>1. Click Download. 2. Render the result as PNG/PDF using a client-side library. 3. Download the file.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Postcondition</w:t>
            </w:r>
          </w:p>
        </w:tc>
        <w:tc>
          <w:tcPr>
            <w:tcW w:type="dxa" w:w="4968"/>
            <w:vAlign w:val="center"/>
          </w:tcPr>
          <w:p>
            <w:r>
              <w:t>A design summary file is saved on the user's device.</w:t>
            </w:r>
          </w:p>
        </w:tc>
      </w:tr>
    </w:tbl>
    <w:p/>
    <w:p>
      <w:pPr>
        <w:pStyle w:val="Heading1"/>
      </w:pPr>
      <w:r>
        <w:t>9. Testing Considerations</w:t>
      </w:r>
    </w:p>
    <w:p>
      <w:pPr>
        <w:pStyle w:val="ListBullet"/>
      </w:pPr>
      <w:r>
        <w:t>Unit Testing — validate recommendation matching for every supported room-theme combination.</w:t>
      </w:r>
    </w:p>
    <w:p>
      <w:pPr>
        <w:pStyle w:val="ListBullet"/>
      </w:pPr>
      <w:r>
        <w:t>Integration Testing — verify data flow from Selection → Recommendation Engine → Results.</w:t>
      </w:r>
    </w:p>
    <w:p>
      <w:pPr>
        <w:pStyle w:val="ListBullet"/>
      </w:pPr>
      <w:r>
        <w:t>UI Testing — verify responsive behavior on mobile, tablet, and desktop layouts.</w:t>
      </w:r>
    </w:p>
    <w:p>
      <w:pPr>
        <w:pStyle w:val="ListBullet"/>
      </w:pPr>
      <w:r>
        <w:t>Usability Testing — confirm that a first-time user can generate a recommendation within the target interaction flow.</w:t>
      </w:r>
    </w:p>
    <w:p>
      <w:pPr>
        <w:pStyle w:val="ListBullet"/>
      </w:pPr>
      <w:r>
        <w:t>Performance Testing — confirm recommendation generation remains within the 2-second target.</w:t>
      </w:r>
    </w:p>
    <w:p>
      <w:pPr>
        <w:pStyle w:val="ListBullet"/>
      </w:pPr>
      <w:r>
        <w:t>Regression Testing — re-test save, delete, reset, and download features after major changes.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User authentication and cloud-synchronized saved designs.</w:t>
      </w:r>
    </w:p>
    <w:p>
      <w:pPr>
        <w:pStyle w:val="ListBullet"/>
      </w:pPr>
      <w:r>
        <w:t>Advanced personalized recommendations based on user preference history.</w:t>
      </w:r>
    </w:p>
    <w:p>
      <w:pPr>
        <w:pStyle w:val="ListBullet"/>
      </w:pPr>
      <w:r>
        <w:t>3D/AR room visualization.</w:t>
      </w:r>
    </w:p>
    <w:p>
      <w:pPr>
        <w:pStyle w:val="ListBullet"/>
      </w:pPr>
      <w:r>
        <w:t>Integration with furniture catalogues and product information.</w:t>
      </w:r>
    </w:p>
    <w:p>
      <w:pPr>
        <w:pStyle w:val="ListBullet"/>
      </w:pPr>
      <w:r>
        <w:t>Social sharing of generated designs.</w:t>
      </w:r>
    </w:p>
    <w:p>
      <w:pPr>
        <w:pStyle w:val="ListBullet"/>
      </w:pPr>
      <w:r>
        <w:t>Expansion of room types, themes, furniture, décor, and lighting datasets.</w:t>
      </w:r>
    </w:p>
    <w:p>
      <w:pPr>
        <w:pStyle w:val="Heading1"/>
      </w:pPr>
      <w:r>
        <w:t>11. Appendix</w:t>
      </w:r>
    </w:p>
    <w:p>
      <w:pPr>
        <w:pStyle w:val="Heading2"/>
      </w:pPr>
      <w:r>
        <w:t>11.1 Sample Room Types</w:t>
      </w:r>
    </w:p>
    <w:p>
      <w:r>
        <w:t>Living Room, Bedroom, Kitchen, Bathroom, Office/Study, Dining Room.</w:t>
      </w:r>
    </w:p>
    <w:p>
      <w:pPr>
        <w:pStyle w:val="Heading2"/>
      </w:pPr>
      <w:r>
        <w:t>11.2 Sample Themes</w:t>
      </w:r>
    </w:p>
    <w:p>
      <w:r>
        <w:t>Modern, Minimalist, Bohemian, Industrial, Scandinavian, Traditional, Coastal.</w:t>
      </w:r>
    </w:p>
    <w:p>
      <w:pPr>
        <w:pStyle w:val="Heading2"/>
      </w:pPr>
      <w:r>
        <w:t>11.3 Document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Project Guide</w:t>
            </w:r>
          </w:p>
        </w:tc>
        <w:tc>
          <w:tcPr>
            <w:tcW w:type="dxa" w:w="331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Student / Team Lead</w:t>
            </w:r>
          </w:p>
        </w:tc>
        <w:tc>
          <w:tcPr>
            <w:tcW w:type="dxa" w:w="3312"/>
            <w:vAlign w:val="center"/>
          </w:tcPr>
          <w:p>
            <w:r>
              <w:t>Nandini Sharma</w:t>
            </w:r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Reviewer</w:t>
            </w:r>
          </w:p>
        </w:tc>
        <w:tc>
          <w:tcPr>
            <w:tcW w:type="dxa" w:w="331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GLA University | B.Tech CSE | Nandini Sharma | Roll No. 22515000084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Interior Theme Recommender —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