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72"/>
              <w:szCs w:val="72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C00BD4EF-07BC-4195-9254-C4C7CF836EA1}"/>
            <w:text/>
          </w:sdtPr>
          <w:sdtContent>
            <w:p w:rsidR="00C723D8" w:rsidRDefault="005D7A64">
              <w:pPr>
                <w:pStyle w:val="Publishwithline"/>
              </w:pPr>
              <w:r>
                <w:rPr>
                  <w:color w:val="FF0000"/>
                  <w:sz w:val="72"/>
                  <w:szCs w:val="72"/>
                </w:rPr>
                <w:t>CLOUD NETWORKING</w:t>
              </w:r>
            </w:p>
          </w:sdtContent>
        </w:sdt>
        <w:p w:rsidR="00C723D8" w:rsidRDefault="00C723D8">
          <w:pPr>
            <w:pStyle w:val="underline"/>
          </w:pPr>
        </w:p>
        <w:p w:rsidR="00C723D8" w:rsidRDefault="00C723D8">
          <w:pPr>
            <w:pStyle w:val="PadderBetweenControlandBody"/>
          </w:pPr>
        </w:p>
      </w:sdtContent>
    </w:sdt>
    <w:p w:rsidR="00C723D8" w:rsidRPr="004A7D57" w:rsidRDefault="004A7D57">
      <w:pPr>
        <w:rPr>
          <w:color w:val="12AE3B"/>
          <w:sz w:val="36"/>
          <w:szCs w:val="36"/>
        </w:rPr>
      </w:pPr>
      <w:r w:rsidRPr="004A7D57">
        <w:rPr>
          <w:color w:val="12AE3B"/>
          <w:sz w:val="36"/>
          <w:szCs w:val="36"/>
        </w:rPr>
        <w:t xml:space="preserve">Cloud </w:t>
      </w:r>
      <w:proofErr w:type="gramStart"/>
      <w:r w:rsidRPr="004A7D57">
        <w:rPr>
          <w:color w:val="12AE3B"/>
          <w:sz w:val="36"/>
          <w:szCs w:val="36"/>
        </w:rPr>
        <w:t>Network :</w:t>
      </w:r>
      <w:proofErr w:type="gramEnd"/>
    </w:p>
    <w:p w:rsidR="004A7D57" w:rsidRDefault="004A7D57">
      <w:pPr>
        <w:rPr>
          <w:rFonts w:ascii="Arial" w:hAnsi="Arial" w:cs="Arial"/>
          <w:color w:val="474747"/>
          <w:sz w:val="36"/>
          <w:szCs w:val="36"/>
          <w:shd w:val="clear" w:color="auto" w:fill="FFFFFF"/>
        </w:rPr>
      </w:pPr>
      <w:r w:rsidRPr="004A7D57">
        <w:rPr>
          <w:rFonts w:ascii="Arial" w:hAnsi="Arial" w:cs="Arial"/>
          <w:color w:val="474747"/>
          <w:sz w:val="36"/>
          <w:szCs w:val="36"/>
          <w:shd w:val="clear" w:color="auto" w:fill="FFFFFF"/>
        </w:rPr>
        <w:t>A cloud network is </w:t>
      </w:r>
      <w:r w:rsidRPr="004A7D57">
        <w:rPr>
          <w:rFonts w:ascii="Arial" w:hAnsi="Arial" w:cs="Arial"/>
          <w:color w:val="040C28"/>
          <w:sz w:val="36"/>
          <w:szCs w:val="36"/>
        </w:rPr>
        <w:t>a Wide Area Network (WAN) that hosts users and resources and allows the two to communicate via cloud-based technologies</w:t>
      </w:r>
      <w:r w:rsidRPr="004A7D57">
        <w:rPr>
          <w:rFonts w:ascii="Arial" w:hAnsi="Arial" w:cs="Arial"/>
          <w:color w:val="474747"/>
          <w:sz w:val="36"/>
          <w:szCs w:val="36"/>
          <w:shd w:val="clear" w:color="auto" w:fill="FFFFFF"/>
        </w:rPr>
        <w:t>. It consists of virtual routers, firewalls, and network management software.</w:t>
      </w:r>
    </w:p>
    <w:p w:rsidR="004A7D57" w:rsidRDefault="004A7D57">
      <w:pPr>
        <w:rPr>
          <w:color w:val="00B0F0"/>
          <w:sz w:val="36"/>
          <w:szCs w:val="36"/>
        </w:rPr>
      </w:pPr>
      <w:r w:rsidRPr="004A7D57">
        <w:rPr>
          <w:color w:val="00B0F0"/>
          <w:sz w:val="36"/>
          <w:szCs w:val="36"/>
        </w:rPr>
        <w:t xml:space="preserve">Types of cloud </w:t>
      </w:r>
      <w:proofErr w:type="gramStart"/>
      <w:r w:rsidRPr="004A7D57">
        <w:rPr>
          <w:color w:val="00B0F0"/>
          <w:sz w:val="36"/>
          <w:szCs w:val="36"/>
        </w:rPr>
        <w:t>Networking :</w:t>
      </w:r>
      <w:proofErr w:type="gramEnd"/>
    </w:p>
    <w:p w:rsidR="004A7D57" w:rsidRPr="004A7D57" w:rsidRDefault="004A7D57" w:rsidP="004A7D57">
      <w:pPr>
        <w:shd w:val="clear" w:color="auto" w:fill="FFFFFF"/>
        <w:spacing w:after="0"/>
        <w:textAlignment w:val="baseline"/>
        <w:outlineLvl w:val="2"/>
        <w:rPr>
          <w:rFonts w:ascii="Arial" w:eastAsia="Times New Roman" w:hAnsi="Arial" w:cs="Arial"/>
          <w:bCs/>
          <w:color w:val="BF098F"/>
          <w:spacing w:val="2"/>
          <w:sz w:val="36"/>
          <w:szCs w:val="36"/>
        </w:rPr>
      </w:pPr>
      <w:r w:rsidRPr="004A7D57">
        <w:rPr>
          <w:rFonts w:ascii="Arial" w:eastAsia="Times New Roman" w:hAnsi="Arial" w:cs="Arial"/>
          <w:bCs/>
          <w:color w:val="BF098F"/>
          <w:spacing w:val="2"/>
          <w:sz w:val="36"/>
          <w:szCs w:val="36"/>
          <w:bdr w:val="none" w:sz="0" w:space="0" w:color="auto" w:frame="1"/>
        </w:rPr>
        <w:t xml:space="preserve">1. Cloud Networking </w:t>
      </w:r>
    </w:p>
    <w:p w:rsidR="004A7D57" w:rsidRDefault="004A7D57" w:rsidP="004A7D57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  <w:bdr w:val="none" w:sz="0" w:space="0" w:color="auto" w:frame="1"/>
        </w:rPr>
      </w:pPr>
      <w:r w:rsidRPr="004A7D57">
        <w:rPr>
          <w:rFonts w:ascii="Arial" w:eastAsia="Times New Roman" w:hAnsi="Arial" w:cs="Arial"/>
          <w:color w:val="273239"/>
          <w:spacing w:val="2"/>
          <w:sz w:val="36"/>
          <w:szCs w:val="36"/>
          <w:bdr w:val="none" w:sz="0" w:space="0" w:color="auto" w:frame="1"/>
        </w:rPr>
        <w:t>Cloud Networking comes with utilizes virtualized networking technologies to manage network resources within a cloud environment, providing scalability and centralized management.</w:t>
      </w:r>
    </w:p>
    <w:p w:rsidR="005D7A64" w:rsidRDefault="005D7A64" w:rsidP="004A7D57">
      <w:pPr>
        <w:shd w:val="clear" w:color="auto" w:fill="FFFFFF"/>
        <w:spacing w:after="0"/>
        <w:textAlignment w:val="baseline"/>
        <w:outlineLvl w:val="2"/>
        <w:rPr>
          <w:rFonts w:ascii="Arial" w:eastAsia="Times New Roman" w:hAnsi="Arial" w:cs="Arial"/>
          <w:bCs/>
          <w:color w:val="BF098F"/>
          <w:spacing w:val="2"/>
          <w:sz w:val="36"/>
          <w:szCs w:val="36"/>
          <w:bdr w:val="none" w:sz="0" w:space="0" w:color="auto" w:frame="1"/>
        </w:rPr>
      </w:pPr>
    </w:p>
    <w:p w:rsidR="004A7D57" w:rsidRPr="004A7D57" w:rsidRDefault="004A7D57" w:rsidP="004A7D57">
      <w:pPr>
        <w:shd w:val="clear" w:color="auto" w:fill="FFFFFF"/>
        <w:spacing w:after="0"/>
        <w:textAlignment w:val="baseline"/>
        <w:outlineLvl w:val="2"/>
        <w:rPr>
          <w:rFonts w:ascii="Arial" w:eastAsia="Times New Roman" w:hAnsi="Arial" w:cs="Arial"/>
          <w:bCs/>
          <w:color w:val="BF098F"/>
          <w:spacing w:val="2"/>
          <w:sz w:val="36"/>
          <w:szCs w:val="36"/>
        </w:rPr>
      </w:pPr>
      <w:r w:rsidRPr="004A7D57">
        <w:rPr>
          <w:rFonts w:ascii="Arial" w:eastAsia="Times New Roman" w:hAnsi="Arial" w:cs="Arial"/>
          <w:bCs/>
          <w:color w:val="BF098F"/>
          <w:spacing w:val="2"/>
          <w:sz w:val="36"/>
          <w:szCs w:val="36"/>
          <w:bdr w:val="none" w:sz="0" w:space="0" w:color="auto" w:frame="1"/>
        </w:rPr>
        <w:t>2. Multi Cloud Networking</w:t>
      </w:r>
    </w:p>
    <w:p w:rsidR="004A7D57" w:rsidRPr="004A7D57" w:rsidRDefault="004A7D57" w:rsidP="004A7D57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4A7D57">
        <w:rPr>
          <w:rFonts w:ascii="Arial" w:eastAsia="Times New Roman" w:hAnsi="Arial" w:cs="Arial"/>
          <w:color w:val="273239"/>
          <w:spacing w:val="2"/>
          <w:sz w:val="36"/>
          <w:szCs w:val="36"/>
          <w:bdr w:val="none" w:sz="0" w:space="0" w:color="auto" w:frame="1"/>
        </w:rPr>
        <w:t>Multi Cloud Networking comes with facilitating connectivity and traffic distribution over multiple cloud service platforms with ensuring interoperability and security across diverse multi cloud environments.</w:t>
      </w:r>
    </w:p>
    <w:p w:rsidR="005D7A64" w:rsidRDefault="005D7A64" w:rsidP="005D7A64">
      <w:pPr>
        <w:shd w:val="clear" w:color="auto" w:fill="FFFFFF"/>
        <w:spacing w:after="0"/>
        <w:textAlignment w:val="baseline"/>
        <w:outlineLvl w:val="2"/>
        <w:rPr>
          <w:rFonts w:ascii="Arial" w:eastAsia="Times New Roman" w:hAnsi="Arial" w:cs="Arial"/>
          <w:bCs/>
          <w:color w:val="273239"/>
          <w:spacing w:val="2"/>
          <w:sz w:val="30"/>
          <w:szCs w:val="30"/>
          <w:bdr w:val="none" w:sz="0" w:space="0" w:color="auto" w:frame="1"/>
        </w:rPr>
      </w:pPr>
    </w:p>
    <w:p w:rsidR="005D7A64" w:rsidRPr="005D7A64" w:rsidRDefault="005D7A64" w:rsidP="005D7A64">
      <w:pPr>
        <w:shd w:val="clear" w:color="auto" w:fill="FFFFFF"/>
        <w:spacing w:after="0"/>
        <w:textAlignment w:val="baseline"/>
        <w:outlineLvl w:val="2"/>
        <w:rPr>
          <w:rFonts w:ascii="Arial" w:eastAsia="Times New Roman" w:hAnsi="Arial" w:cs="Arial"/>
          <w:bCs/>
          <w:color w:val="BF098F"/>
          <w:spacing w:val="2"/>
          <w:sz w:val="36"/>
          <w:szCs w:val="36"/>
          <w:bdr w:val="none" w:sz="0" w:space="0" w:color="auto" w:frame="1"/>
        </w:rPr>
      </w:pPr>
      <w:r w:rsidRPr="005D7A64">
        <w:rPr>
          <w:rFonts w:ascii="Arial" w:eastAsia="Times New Roman" w:hAnsi="Arial" w:cs="Arial"/>
          <w:bCs/>
          <w:color w:val="BF098F"/>
          <w:spacing w:val="2"/>
          <w:sz w:val="36"/>
          <w:szCs w:val="36"/>
          <w:bdr w:val="none" w:sz="0" w:space="0" w:color="auto" w:frame="1"/>
        </w:rPr>
        <w:t>3. Hybrid Cloud Networking</w:t>
      </w:r>
    </w:p>
    <w:p w:rsidR="005D7A64" w:rsidRPr="005D7A64" w:rsidRDefault="005D7A64" w:rsidP="005D7A64">
      <w:pPr>
        <w:shd w:val="clear" w:color="auto" w:fill="FFFFFF"/>
        <w:spacing w:after="0"/>
        <w:textAlignment w:val="baseline"/>
        <w:outlineLvl w:val="2"/>
        <w:rPr>
          <w:rFonts w:ascii="Arial" w:eastAsia="Times New Roman" w:hAnsi="Arial" w:cs="Arial"/>
          <w:bCs/>
          <w:color w:val="273239"/>
          <w:spacing w:val="2"/>
          <w:sz w:val="36"/>
          <w:szCs w:val="36"/>
        </w:rPr>
      </w:pPr>
      <w:r w:rsidRPr="005D7A64">
        <w:rPr>
          <w:rFonts w:ascii="Arial" w:eastAsia="Times New Roman" w:hAnsi="Arial" w:cs="Arial"/>
          <w:spacing w:val="2"/>
          <w:sz w:val="36"/>
          <w:szCs w:val="36"/>
        </w:rPr>
        <w:t>Hybrid cloud</w:t>
      </w:r>
      <w:r w:rsidRPr="005D7A64">
        <w:rPr>
          <w:rFonts w:ascii="Arial" w:eastAsia="Times New Roman" w:hAnsi="Arial" w:cs="Arial"/>
          <w:color w:val="357960"/>
          <w:spacing w:val="2"/>
          <w:sz w:val="36"/>
          <w:szCs w:val="36"/>
        </w:rPr>
        <w:t xml:space="preserve"> </w:t>
      </w:r>
      <w:r w:rsidRPr="005D7A64">
        <w:rPr>
          <w:rFonts w:ascii="Arial" w:eastAsia="Times New Roman" w:hAnsi="Arial" w:cs="Arial"/>
          <w:color w:val="273239"/>
          <w:spacing w:val="2"/>
          <w:sz w:val="36"/>
          <w:szCs w:val="36"/>
          <w:bdr w:val="none" w:sz="0" w:space="0" w:color="auto" w:frame="1"/>
        </w:rPr>
        <w:t>Networking comes with involving integration of on-premises infrastructure with public and private cloud environments. It provides seamless data flexibility with hybrid connectivity.</w:t>
      </w:r>
    </w:p>
    <w:p w:rsidR="004A7D57" w:rsidRDefault="004A7D57" w:rsidP="004A7D57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7A07E1" w:rsidRPr="00BA300B" w:rsidRDefault="007A07E1" w:rsidP="004A7D57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FFC000"/>
          <w:spacing w:val="2"/>
          <w:sz w:val="36"/>
          <w:szCs w:val="36"/>
        </w:rPr>
      </w:pPr>
      <w:proofErr w:type="gramStart"/>
      <w:r w:rsidRPr="00BA300B">
        <w:rPr>
          <w:rFonts w:ascii="Arial" w:eastAsia="Times New Roman" w:hAnsi="Arial" w:cs="Arial"/>
          <w:color w:val="FFC000"/>
          <w:spacing w:val="2"/>
          <w:sz w:val="36"/>
          <w:szCs w:val="36"/>
        </w:rPr>
        <w:t>Port :</w:t>
      </w:r>
      <w:proofErr w:type="gramEnd"/>
    </w:p>
    <w:p w:rsidR="007A07E1" w:rsidRPr="007A07E1" w:rsidRDefault="007A07E1" w:rsidP="007A07E1">
      <w:pPr>
        <w:pStyle w:val="ListParagraph"/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7A07E1">
        <w:rPr>
          <w:rFonts w:ascii="Arial" w:hAnsi="Arial" w:cs="Arial"/>
          <w:color w:val="0A0A0A"/>
          <w:sz w:val="36"/>
          <w:szCs w:val="36"/>
          <w:shd w:val="clear" w:color="auto" w:fill="FFFFFF"/>
        </w:rPr>
        <w:t>A port is a virtual endpoint that identifies a specific application or service on a server, allowing it to send and receive traffic. </w:t>
      </w:r>
    </w:p>
    <w:p w:rsidR="007A07E1" w:rsidRPr="001B4CE7" w:rsidRDefault="001B4CE7" w:rsidP="007A07E1">
      <w:pPr>
        <w:pStyle w:val="ListParagraph"/>
        <w:numPr>
          <w:ilvl w:val="0"/>
          <w:numId w:val="1"/>
        </w:numPr>
        <w:shd w:val="clear" w:color="auto" w:fill="FFFFFF"/>
        <w:spacing w:after="0"/>
        <w:textAlignment w:val="baseline"/>
        <w:rPr>
          <w:rStyle w:val="t286pc"/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1B4CE7">
        <w:rPr>
          <w:rFonts w:ascii="Arial" w:hAnsi="Arial" w:cs="Arial"/>
          <w:color w:val="0A0A0A"/>
          <w:sz w:val="36"/>
          <w:szCs w:val="36"/>
          <w:shd w:val="clear" w:color="auto" w:fill="FFFFFF"/>
        </w:rPr>
        <w:t>A port works with an IP address to form a unique communication channel known as a socket</w:t>
      </w:r>
      <w:r w:rsidRPr="001B4CE7">
        <w:rPr>
          <w:rStyle w:val="t286pc"/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1B4CE7" w:rsidRPr="001B4CE7" w:rsidRDefault="001B4CE7" w:rsidP="007A07E1">
      <w:pPr>
        <w:pStyle w:val="ListParagraph"/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1B4CE7">
        <w:rPr>
          <w:rFonts w:ascii="Arial" w:hAnsi="Arial" w:cs="Arial"/>
          <w:color w:val="0A0A0A"/>
          <w:sz w:val="36"/>
          <w:szCs w:val="36"/>
          <w:shd w:val="clear" w:color="auto" w:fill="FFFFFF"/>
        </w:rPr>
        <w:t>All port numbers, which range from 0 to 65535, are managed by the</w:t>
      </w: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Internet Assigned Numbers Authority (IANA).</w:t>
      </w:r>
    </w:p>
    <w:p w:rsidR="001B4CE7" w:rsidRDefault="001B4CE7" w:rsidP="004A7D57">
      <w:pPr>
        <w:shd w:val="clear" w:color="auto" w:fill="FFFFFF"/>
        <w:spacing w:after="0"/>
        <w:textAlignment w:val="baseline"/>
        <w:rPr>
          <w:sz w:val="36"/>
          <w:szCs w:val="36"/>
        </w:rPr>
      </w:pPr>
    </w:p>
    <w:p w:rsidR="001B4CE7" w:rsidRPr="00BA300B" w:rsidRDefault="001B4CE7" w:rsidP="001B4CE7">
      <w:pPr>
        <w:shd w:val="clear" w:color="auto" w:fill="FFFFFF"/>
        <w:spacing w:line="360" w:lineRule="atLeast"/>
        <w:rPr>
          <w:rFonts w:ascii="Arial" w:eastAsia="Times New Roman" w:hAnsi="Arial" w:cs="Arial"/>
          <w:color w:val="7971A7"/>
          <w:sz w:val="36"/>
          <w:szCs w:val="36"/>
        </w:rPr>
      </w:pPr>
      <w:r w:rsidRPr="001B4CE7">
        <w:rPr>
          <w:rFonts w:ascii="Arial" w:eastAsia="Times New Roman" w:hAnsi="Arial" w:cs="Arial"/>
          <w:color w:val="7971A7"/>
          <w:sz w:val="36"/>
          <w:szCs w:val="36"/>
        </w:rPr>
        <w:t>How port numbers work</w:t>
      </w:r>
      <w:r w:rsidRPr="00BA300B">
        <w:rPr>
          <w:rFonts w:ascii="Arial" w:eastAsia="Times New Roman" w:hAnsi="Arial" w:cs="Arial"/>
          <w:color w:val="7971A7"/>
          <w:sz w:val="36"/>
          <w:szCs w:val="36"/>
        </w:rPr>
        <w:t>?</w:t>
      </w:r>
    </w:p>
    <w:p w:rsidR="001B4CE7" w:rsidRPr="001B4CE7" w:rsidRDefault="001B4CE7" w:rsidP="001B4CE7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B4CE7">
        <w:rPr>
          <w:rFonts w:ascii="Arial" w:eastAsia="Times New Roman" w:hAnsi="Arial" w:cs="Arial"/>
          <w:color w:val="0A0A0A"/>
          <w:sz w:val="36"/>
          <w:szCs w:val="36"/>
        </w:rPr>
        <w:t>The transport layer protocols, TCP and UDP, use port numbers to manage data transfer at the communication endpoints. </w:t>
      </w:r>
    </w:p>
    <w:p w:rsidR="00BA300B" w:rsidRDefault="00BA300B" w:rsidP="004A7D57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</w:p>
    <w:p w:rsidR="001B4CE7" w:rsidRPr="00316B07" w:rsidRDefault="00BA300B" w:rsidP="004A7D57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9BBB59" w:themeColor="accent3"/>
          <w:spacing w:val="2"/>
          <w:sz w:val="36"/>
          <w:szCs w:val="36"/>
        </w:rPr>
      </w:pPr>
      <w:r w:rsidRPr="00316B07">
        <w:rPr>
          <w:rFonts w:ascii="Arial" w:eastAsia="Times New Roman" w:hAnsi="Arial" w:cs="Arial"/>
          <w:color w:val="9BBB59" w:themeColor="accent3"/>
          <w:spacing w:val="2"/>
          <w:sz w:val="36"/>
          <w:szCs w:val="36"/>
        </w:rPr>
        <w:t xml:space="preserve">Types of Port </w:t>
      </w:r>
      <w:proofErr w:type="gramStart"/>
      <w:r w:rsidRPr="00316B07">
        <w:rPr>
          <w:rFonts w:ascii="Arial" w:eastAsia="Times New Roman" w:hAnsi="Arial" w:cs="Arial"/>
          <w:color w:val="9BBB59" w:themeColor="accent3"/>
          <w:spacing w:val="2"/>
          <w:sz w:val="36"/>
          <w:szCs w:val="36"/>
        </w:rPr>
        <w:t>Numbers :</w:t>
      </w:r>
      <w:proofErr w:type="gramEnd"/>
    </w:p>
    <w:p w:rsidR="00316B07" w:rsidRDefault="00316B07" w:rsidP="004A7D57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010413"/>
          <w:spacing w:val="2"/>
          <w:sz w:val="36"/>
          <w:szCs w:val="36"/>
        </w:rPr>
      </w:pPr>
    </w:p>
    <w:p w:rsidR="00BA300B" w:rsidRPr="00BA300B" w:rsidRDefault="00BA300B" w:rsidP="00BA300B">
      <w:pPr>
        <w:shd w:val="clear" w:color="auto" w:fill="FFFFFF"/>
        <w:spacing w:line="360" w:lineRule="atLeast"/>
        <w:rPr>
          <w:rFonts w:ascii="Arial" w:eastAsia="Times New Roman" w:hAnsi="Arial" w:cs="Arial"/>
          <w:color w:val="BF098F"/>
          <w:sz w:val="36"/>
          <w:szCs w:val="36"/>
        </w:rPr>
      </w:pPr>
      <w:r w:rsidRPr="00BA300B">
        <w:rPr>
          <w:rFonts w:ascii="Arial" w:eastAsia="Times New Roman" w:hAnsi="Arial" w:cs="Arial"/>
          <w:color w:val="BF098F"/>
          <w:sz w:val="36"/>
          <w:szCs w:val="36"/>
        </w:rPr>
        <w:t>1. Well-Known Ports (0–1023</w:t>
      </w:r>
      <w:proofErr w:type="gramStart"/>
      <w:r w:rsidRPr="00BA300B">
        <w:rPr>
          <w:rFonts w:ascii="Arial" w:eastAsia="Times New Roman" w:hAnsi="Arial" w:cs="Arial"/>
          <w:color w:val="BF098F"/>
          <w:sz w:val="36"/>
          <w:szCs w:val="36"/>
        </w:rPr>
        <w:t>)</w:t>
      </w:r>
      <w:r w:rsidR="00316B07" w:rsidRPr="00316B07">
        <w:rPr>
          <w:rFonts w:ascii="Arial" w:eastAsia="Times New Roman" w:hAnsi="Arial" w:cs="Arial"/>
          <w:color w:val="BF098F"/>
          <w:sz w:val="36"/>
          <w:szCs w:val="36"/>
        </w:rPr>
        <w:t xml:space="preserve"> :</w:t>
      </w:r>
      <w:proofErr w:type="gramEnd"/>
    </w:p>
    <w:p w:rsidR="00BA300B" w:rsidRPr="00BA300B" w:rsidRDefault="00BA300B" w:rsidP="00BA300B">
      <w:pPr>
        <w:numPr>
          <w:ilvl w:val="0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316B07">
        <w:rPr>
          <w:rFonts w:ascii="Arial" w:eastAsia="Times New Roman" w:hAnsi="Arial" w:cs="Arial"/>
          <w:color w:val="948A54" w:themeColor="background2" w:themeShade="80"/>
          <w:sz w:val="36"/>
          <w:szCs w:val="36"/>
        </w:rPr>
        <w:t>Purpose:</w:t>
      </w:r>
      <w:r w:rsidRPr="00316B07">
        <w:rPr>
          <w:rFonts w:ascii="Arial" w:eastAsia="Times New Roman" w:hAnsi="Arial" w:cs="Arial"/>
          <w:color w:val="0A0A0A"/>
          <w:sz w:val="36"/>
          <w:szCs w:val="36"/>
        </w:rPr>
        <w:t xml:space="preserve"> Reserved for the most common and standardized services.</w:t>
      </w:r>
    </w:p>
    <w:p w:rsidR="00BA300B" w:rsidRPr="00BA300B" w:rsidRDefault="00BA300B" w:rsidP="00BA300B">
      <w:pPr>
        <w:numPr>
          <w:ilvl w:val="0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  <w:highlight w:val="lightGray"/>
        </w:rPr>
      </w:pPr>
      <w:r w:rsidRPr="00316B07">
        <w:rPr>
          <w:rFonts w:ascii="Arial" w:eastAsia="Times New Roman" w:hAnsi="Arial" w:cs="Arial"/>
          <w:color w:val="0A0A0A"/>
          <w:sz w:val="36"/>
          <w:szCs w:val="36"/>
        </w:rPr>
        <w:t>Examples:</w:t>
      </w:r>
    </w:p>
    <w:p w:rsidR="00BA300B" w:rsidRPr="00BA300B" w:rsidRDefault="00BA300B" w:rsidP="00BA300B">
      <w:pPr>
        <w:numPr>
          <w:ilvl w:val="1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316B07">
        <w:rPr>
          <w:rFonts w:ascii="Arial" w:eastAsia="Times New Roman" w:hAnsi="Arial" w:cs="Arial"/>
          <w:color w:val="0A0A0A"/>
          <w:sz w:val="36"/>
          <w:szCs w:val="36"/>
        </w:rPr>
        <w:t>80 (HTTP): Standard, unencrypted web traffic.</w:t>
      </w:r>
    </w:p>
    <w:p w:rsidR="00BA300B" w:rsidRPr="00BA300B" w:rsidRDefault="00BA300B" w:rsidP="00BA300B">
      <w:pPr>
        <w:numPr>
          <w:ilvl w:val="1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316B07">
        <w:rPr>
          <w:rFonts w:ascii="Arial" w:eastAsia="Times New Roman" w:hAnsi="Arial" w:cs="Arial"/>
          <w:color w:val="0A0A0A"/>
          <w:sz w:val="36"/>
          <w:szCs w:val="36"/>
        </w:rPr>
        <w:t>443 (HTTPS): Secure, encrypted web traffic.</w:t>
      </w:r>
    </w:p>
    <w:p w:rsidR="00BA300B" w:rsidRPr="00BA300B" w:rsidRDefault="00BA300B" w:rsidP="00BA300B">
      <w:pPr>
        <w:numPr>
          <w:ilvl w:val="1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316B07">
        <w:rPr>
          <w:rFonts w:ascii="Arial" w:eastAsia="Times New Roman" w:hAnsi="Arial" w:cs="Arial"/>
          <w:color w:val="0A0A0A"/>
          <w:sz w:val="36"/>
          <w:szCs w:val="36"/>
        </w:rPr>
        <w:t>22 (SSH): Secure remote access to a device.</w:t>
      </w:r>
    </w:p>
    <w:p w:rsidR="00BA300B" w:rsidRPr="00BA300B" w:rsidRDefault="00BA300B" w:rsidP="00BA300B">
      <w:pPr>
        <w:numPr>
          <w:ilvl w:val="1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316B07">
        <w:rPr>
          <w:rFonts w:ascii="Arial" w:eastAsia="Times New Roman" w:hAnsi="Arial" w:cs="Arial"/>
          <w:color w:val="0A0A0A"/>
          <w:sz w:val="36"/>
          <w:szCs w:val="36"/>
        </w:rPr>
        <w:t>25 (SMTP): Used for sending email.</w:t>
      </w:r>
    </w:p>
    <w:p w:rsidR="00BA300B" w:rsidRPr="00316B07" w:rsidRDefault="00BA300B" w:rsidP="00BA300B">
      <w:pPr>
        <w:numPr>
          <w:ilvl w:val="1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316B07">
        <w:rPr>
          <w:rFonts w:ascii="Arial" w:eastAsia="Times New Roman" w:hAnsi="Arial" w:cs="Arial"/>
          <w:color w:val="0A0A0A"/>
          <w:sz w:val="36"/>
          <w:szCs w:val="36"/>
        </w:rPr>
        <w:t>53 (DNS): Resolves domain names to IP addresses.</w:t>
      </w:r>
    </w:p>
    <w:p w:rsidR="00316B07" w:rsidRPr="00316B07" w:rsidRDefault="00316B07" w:rsidP="00316B07">
      <w:pPr>
        <w:shd w:val="clear" w:color="auto" w:fill="FFFFFF"/>
        <w:spacing w:line="360" w:lineRule="atLeast"/>
        <w:rPr>
          <w:rFonts w:ascii="Arial" w:eastAsia="Times New Roman" w:hAnsi="Arial" w:cs="Arial"/>
          <w:color w:val="BF098F"/>
          <w:sz w:val="36"/>
          <w:szCs w:val="36"/>
        </w:rPr>
      </w:pPr>
      <w:r w:rsidRPr="00316B07">
        <w:rPr>
          <w:rFonts w:ascii="Arial" w:eastAsia="Times New Roman" w:hAnsi="Arial" w:cs="Arial"/>
          <w:color w:val="BF098F"/>
          <w:sz w:val="36"/>
          <w:szCs w:val="36"/>
        </w:rPr>
        <w:t>2. Registered Ports (1024–49151</w:t>
      </w:r>
      <w:proofErr w:type="gramStart"/>
      <w:r w:rsidRPr="00316B07">
        <w:rPr>
          <w:rFonts w:ascii="Arial" w:eastAsia="Times New Roman" w:hAnsi="Arial" w:cs="Arial"/>
          <w:color w:val="BF098F"/>
          <w:sz w:val="36"/>
          <w:szCs w:val="36"/>
        </w:rPr>
        <w:t>)</w:t>
      </w:r>
      <w:r>
        <w:rPr>
          <w:rFonts w:ascii="Arial" w:eastAsia="Times New Roman" w:hAnsi="Arial" w:cs="Arial"/>
          <w:color w:val="BF098F"/>
          <w:sz w:val="36"/>
          <w:szCs w:val="36"/>
        </w:rPr>
        <w:t xml:space="preserve"> :</w:t>
      </w:r>
      <w:proofErr w:type="gramEnd"/>
    </w:p>
    <w:p w:rsidR="00316B07" w:rsidRPr="00316B07" w:rsidRDefault="00316B07" w:rsidP="00316B07">
      <w:pPr>
        <w:numPr>
          <w:ilvl w:val="0"/>
          <w:numId w:val="3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316B07">
        <w:rPr>
          <w:rFonts w:ascii="Arial" w:eastAsia="Times New Roman" w:hAnsi="Arial" w:cs="Arial"/>
          <w:color w:val="0A0A0A"/>
          <w:sz w:val="36"/>
          <w:szCs w:val="36"/>
        </w:rPr>
        <w:t>Purpose:</w:t>
      </w:r>
      <w:r w:rsidRPr="00316B07">
        <w:rPr>
          <w:rFonts w:ascii="Arial" w:eastAsia="Times New Roman" w:hAnsi="Arial" w:cs="Arial"/>
          <w:color w:val="0A0A0A"/>
          <w:sz w:val="36"/>
          <w:szCs w:val="36"/>
        </w:rPr>
        <w:t xml:space="preserve"> Used by specific applications from software vendors. Organizations can register these ports with IANA to avoid conflicts.</w:t>
      </w:r>
    </w:p>
    <w:p w:rsidR="00316B07" w:rsidRPr="00316B07" w:rsidRDefault="00316B07" w:rsidP="00316B07">
      <w:pPr>
        <w:numPr>
          <w:ilvl w:val="0"/>
          <w:numId w:val="3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  <w:highlight w:val="lightGray"/>
        </w:rPr>
      </w:pPr>
      <w:r w:rsidRPr="00316B07">
        <w:rPr>
          <w:rFonts w:ascii="Arial" w:eastAsia="Times New Roman" w:hAnsi="Arial" w:cs="Arial"/>
          <w:color w:val="0A0A0A"/>
          <w:sz w:val="36"/>
          <w:szCs w:val="36"/>
        </w:rPr>
        <w:t>Examples:</w:t>
      </w:r>
    </w:p>
    <w:p w:rsidR="00316B07" w:rsidRPr="00316B07" w:rsidRDefault="00316B07" w:rsidP="00316B07">
      <w:pPr>
        <w:numPr>
          <w:ilvl w:val="1"/>
          <w:numId w:val="3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316B07">
        <w:rPr>
          <w:rFonts w:ascii="Arial" w:eastAsia="Times New Roman" w:hAnsi="Arial" w:cs="Arial"/>
          <w:color w:val="0A0A0A"/>
          <w:sz w:val="36"/>
          <w:szCs w:val="36"/>
        </w:rPr>
        <w:t xml:space="preserve">3306: </w:t>
      </w:r>
      <w:proofErr w:type="spellStart"/>
      <w:r w:rsidRPr="00316B07">
        <w:rPr>
          <w:rFonts w:ascii="Arial" w:eastAsia="Times New Roman" w:hAnsi="Arial" w:cs="Arial"/>
          <w:color w:val="0A0A0A"/>
          <w:sz w:val="36"/>
          <w:szCs w:val="36"/>
        </w:rPr>
        <w:t>MySQL</w:t>
      </w:r>
      <w:proofErr w:type="spellEnd"/>
      <w:r w:rsidRPr="00316B07">
        <w:rPr>
          <w:rFonts w:ascii="Arial" w:eastAsia="Times New Roman" w:hAnsi="Arial" w:cs="Arial"/>
          <w:color w:val="0A0A0A"/>
          <w:sz w:val="36"/>
          <w:szCs w:val="36"/>
        </w:rPr>
        <w:t xml:space="preserve"> database.</w:t>
      </w:r>
    </w:p>
    <w:p w:rsidR="00316B07" w:rsidRPr="00316B07" w:rsidRDefault="00316B07" w:rsidP="00316B07">
      <w:pPr>
        <w:numPr>
          <w:ilvl w:val="1"/>
          <w:numId w:val="3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316B07">
        <w:rPr>
          <w:rFonts w:ascii="Arial" w:eastAsia="Times New Roman" w:hAnsi="Arial" w:cs="Arial"/>
          <w:color w:val="0A0A0A"/>
          <w:sz w:val="36"/>
          <w:szCs w:val="36"/>
        </w:rPr>
        <w:t>3389: Remote Desktop Protocol (RDP).</w:t>
      </w:r>
    </w:p>
    <w:p w:rsidR="00316B07" w:rsidRPr="00316B07" w:rsidRDefault="00316B07" w:rsidP="00316B07">
      <w:pPr>
        <w:numPr>
          <w:ilvl w:val="1"/>
          <w:numId w:val="3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316B07">
        <w:rPr>
          <w:rFonts w:ascii="Arial" w:eastAsia="Times New Roman" w:hAnsi="Arial" w:cs="Arial"/>
          <w:color w:val="0A0A0A"/>
          <w:sz w:val="36"/>
          <w:szCs w:val="36"/>
        </w:rPr>
        <w:t xml:space="preserve">5432: </w:t>
      </w:r>
      <w:proofErr w:type="spellStart"/>
      <w:r w:rsidRPr="00316B07">
        <w:rPr>
          <w:rFonts w:ascii="Arial" w:eastAsia="Times New Roman" w:hAnsi="Arial" w:cs="Arial"/>
          <w:color w:val="0A0A0A"/>
          <w:sz w:val="36"/>
          <w:szCs w:val="36"/>
        </w:rPr>
        <w:t>PostgreSQL</w:t>
      </w:r>
      <w:proofErr w:type="spellEnd"/>
      <w:r w:rsidRPr="00316B07">
        <w:rPr>
          <w:rFonts w:ascii="Arial" w:eastAsia="Times New Roman" w:hAnsi="Arial" w:cs="Arial"/>
          <w:color w:val="0A0A0A"/>
          <w:sz w:val="36"/>
          <w:szCs w:val="36"/>
        </w:rPr>
        <w:t xml:space="preserve"> database.</w:t>
      </w:r>
    </w:p>
    <w:p w:rsidR="00316B07" w:rsidRPr="00316B07" w:rsidRDefault="00316B07" w:rsidP="00316B07">
      <w:pPr>
        <w:numPr>
          <w:ilvl w:val="1"/>
          <w:numId w:val="3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316B07">
        <w:rPr>
          <w:rFonts w:ascii="Arial" w:eastAsia="Times New Roman" w:hAnsi="Arial" w:cs="Arial"/>
          <w:color w:val="0A0A0A"/>
          <w:sz w:val="36"/>
          <w:szCs w:val="36"/>
        </w:rPr>
        <w:t>8080: An alternate port for web traffic, often used for web proxies and testing. </w:t>
      </w:r>
    </w:p>
    <w:p w:rsidR="00316B07" w:rsidRDefault="00316B07" w:rsidP="00316B07">
      <w:pPr>
        <w:shd w:val="clear" w:color="auto" w:fill="FFFFFF"/>
        <w:spacing w:line="360" w:lineRule="atLeast"/>
        <w:rPr>
          <w:rFonts w:ascii="Arial" w:eastAsia="Times New Roman" w:hAnsi="Arial" w:cs="Arial"/>
          <w:color w:val="BF098F"/>
          <w:sz w:val="36"/>
          <w:szCs w:val="36"/>
        </w:rPr>
      </w:pPr>
      <w:r w:rsidRPr="00316B07">
        <w:rPr>
          <w:rFonts w:ascii="Arial" w:eastAsia="Times New Roman" w:hAnsi="Arial" w:cs="Arial"/>
          <w:color w:val="BF098F"/>
          <w:sz w:val="36"/>
          <w:szCs w:val="36"/>
        </w:rPr>
        <w:t>3. Dynamic/Private Ports (49152–65535</w:t>
      </w:r>
      <w:proofErr w:type="gramStart"/>
      <w:r w:rsidRPr="00316B07">
        <w:rPr>
          <w:rFonts w:ascii="Arial" w:eastAsia="Times New Roman" w:hAnsi="Arial" w:cs="Arial"/>
          <w:color w:val="BF098F"/>
          <w:sz w:val="36"/>
          <w:szCs w:val="36"/>
        </w:rPr>
        <w:t>)</w:t>
      </w:r>
      <w:r>
        <w:rPr>
          <w:rFonts w:ascii="Arial" w:eastAsia="Times New Roman" w:hAnsi="Arial" w:cs="Arial"/>
          <w:color w:val="BF098F"/>
          <w:sz w:val="36"/>
          <w:szCs w:val="36"/>
        </w:rPr>
        <w:t xml:space="preserve"> :</w:t>
      </w:r>
      <w:proofErr w:type="gramEnd"/>
    </w:p>
    <w:p w:rsidR="00316B07" w:rsidRPr="00316B07" w:rsidRDefault="00316B07" w:rsidP="00316B07">
      <w:pPr>
        <w:numPr>
          <w:ilvl w:val="0"/>
          <w:numId w:val="4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316B07">
        <w:rPr>
          <w:rFonts w:ascii="Arial" w:eastAsia="Times New Roman" w:hAnsi="Arial" w:cs="Arial"/>
          <w:color w:val="0A0A0A"/>
          <w:sz w:val="36"/>
          <w:szCs w:val="36"/>
        </w:rPr>
        <w:t>Purpose:</w:t>
      </w:r>
      <w:r w:rsidRPr="00316B07">
        <w:rPr>
          <w:rFonts w:ascii="Arial" w:eastAsia="Times New Roman" w:hAnsi="Arial" w:cs="Arial"/>
          <w:color w:val="0A0A0A"/>
          <w:sz w:val="36"/>
          <w:szCs w:val="36"/>
        </w:rPr>
        <w:t xml:space="preserve"> Used for temporary, short-lived connections, pri</w:t>
      </w:r>
      <w:r>
        <w:rPr>
          <w:rFonts w:ascii="Arial" w:eastAsia="Times New Roman" w:hAnsi="Arial" w:cs="Arial"/>
          <w:color w:val="0A0A0A"/>
          <w:sz w:val="36"/>
          <w:szCs w:val="36"/>
        </w:rPr>
        <w:t>marily by client-side programs.</w:t>
      </w:r>
      <w:r w:rsidRPr="00316B07">
        <w:rPr>
          <w:rFonts w:ascii="Arial" w:eastAsia="Times New Roman" w:hAnsi="Arial" w:cs="Arial"/>
          <w:color w:val="0A0A0A"/>
          <w:sz w:val="36"/>
          <w:szCs w:val="36"/>
        </w:rPr>
        <w:t>They are dynamically assigned by the operating system from an available pool.</w:t>
      </w:r>
    </w:p>
    <w:p w:rsidR="00316B07" w:rsidRPr="00316B07" w:rsidRDefault="00316B07" w:rsidP="00316B07">
      <w:pPr>
        <w:numPr>
          <w:ilvl w:val="0"/>
          <w:numId w:val="4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36"/>
          <w:szCs w:val="36"/>
        </w:rPr>
      </w:pPr>
      <w:r w:rsidRPr="00316B07">
        <w:rPr>
          <w:rFonts w:ascii="Arial" w:eastAsia="Times New Roman" w:hAnsi="Arial" w:cs="Arial"/>
          <w:color w:val="0A0A0A"/>
          <w:sz w:val="36"/>
          <w:szCs w:val="36"/>
        </w:rPr>
        <w:t>Example:</w:t>
      </w:r>
      <w:r w:rsidRPr="00316B07">
        <w:rPr>
          <w:rFonts w:ascii="Arial" w:eastAsia="Times New Roman" w:hAnsi="Arial" w:cs="Arial"/>
          <w:color w:val="0A0A0A"/>
          <w:sz w:val="36"/>
          <w:szCs w:val="36"/>
        </w:rPr>
        <w:t xml:space="preserve"> When you open a web browser, it connects to the website's port 443 (destination port), but the browser itself uses a random, ephemeral port from this range for its local communication (source port).</w:t>
      </w:r>
    </w:p>
    <w:p w:rsidR="00316B07" w:rsidRPr="00316B07" w:rsidRDefault="00316B07" w:rsidP="00316B07">
      <w:pPr>
        <w:shd w:val="clear" w:color="auto" w:fill="FFFFFF"/>
        <w:spacing w:line="360" w:lineRule="atLeast"/>
        <w:rPr>
          <w:rFonts w:ascii="Arial" w:eastAsia="Times New Roman" w:hAnsi="Arial" w:cs="Arial"/>
          <w:color w:val="BF098F"/>
          <w:sz w:val="36"/>
          <w:szCs w:val="36"/>
        </w:rPr>
      </w:pPr>
    </w:p>
    <w:p w:rsidR="00316B07" w:rsidRPr="00BA300B" w:rsidRDefault="00316B07" w:rsidP="00BA300B">
      <w:pPr>
        <w:numPr>
          <w:ilvl w:val="1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</w:p>
    <w:p w:rsidR="00BA300B" w:rsidRPr="004A7D57" w:rsidRDefault="00BA300B" w:rsidP="004A7D57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010413"/>
          <w:spacing w:val="2"/>
          <w:sz w:val="36"/>
          <w:szCs w:val="36"/>
        </w:rPr>
      </w:pPr>
    </w:p>
    <w:p w:rsidR="004A7D57" w:rsidRPr="001B4CE7" w:rsidRDefault="004A7D57">
      <w:pPr>
        <w:rPr>
          <w:color w:val="00B0F0"/>
          <w:sz w:val="36"/>
          <w:szCs w:val="36"/>
        </w:rPr>
      </w:pPr>
    </w:p>
    <w:sectPr w:rsidR="004A7D57" w:rsidRPr="001B4CE7" w:rsidSect="00C723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3D90"/>
    <w:multiLevelType w:val="hybridMultilevel"/>
    <w:tmpl w:val="13B2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25C3A"/>
    <w:multiLevelType w:val="multilevel"/>
    <w:tmpl w:val="DF0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14E7C"/>
    <w:multiLevelType w:val="multilevel"/>
    <w:tmpl w:val="60A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6D4FFE"/>
    <w:multiLevelType w:val="multilevel"/>
    <w:tmpl w:val="17A6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4A7D57"/>
    <w:rsid w:val="001B4CE7"/>
    <w:rsid w:val="00316B07"/>
    <w:rsid w:val="004A7D57"/>
    <w:rsid w:val="005D7A64"/>
    <w:rsid w:val="007A07E1"/>
    <w:rsid w:val="008214CE"/>
    <w:rsid w:val="00BA300B"/>
    <w:rsid w:val="00C7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C723D8"/>
  </w:style>
  <w:style w:type="paragraph" w:styleId="Heading1">
    <w:name w:val="heading 1"/>
    <w:basedOn w:val="Normal"/>
    <w:next w:val="Normal"/>
    <w:uiPriority w:val="5"/>
    <w:qFormat/>
    <w:rsid w:val="00C723D8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C723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23D8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C723D8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C723D8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C723D8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C723D8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C723D8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C723D8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C723D8"/>
    <w:rPr>
      <w:color w:val="808080"/>
    </w:rPr>
  </w:style>
  <w:style w:type="paragraph" w:customStyle="1" w:styleId="Account">
    <w:name w:val="Account"/>
    <w:semiHidden/>
    <w:rsid w:val="00C723D8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C723D8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C723D8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C723D8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C723D8"/>
    <w:rPr>
      <w:i/>
      <w:iCs/>
    </w:rPr>
  </w:style>
  <w:style w:type="character" w:styleId="Strong">
    <w:name w:val="Strong"/>
    <w:basedOn w:val="DefaultParagraphFont"/>
    <w:uiPriority w:val="22"/>
    <w:qFormat/>
    <w:rsid w:val="00C723D8"/>
    <w:rPr>
      <w:b/>
      <w:bCs/>
    </w:rPr>
  </w:style>
  <w:style w:type="paragraph" w:customStyle="1" w:styleId="underline">
    <w:name w:val="underline"/>
    <w:semiHidden/>
    <w:rsid w:val="00C723D8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C723D8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4A7D5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D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A7D57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D7A64"/>
    <w:rPr>
      <w:color w:val="0000FF"/>
      <w:u w:val="single"/>
    </w:rPr>
  </w:style>
  <w:style w:type="character" w:customStyle="1" w:styleId="t286pc">
    <w:name w:val="t286pc"/>
    <w:basedOn w:val="DefaultParagraphFont"/>
    <w:rsid w:val="001B4CE7"/>
  </w:style>
  <w:style w:type="character" w:customStyle="1" w:styleId="vkekvd">
    <w:name w:val="vkekvd"/>
    <w:basedOn w:val="DefaultParagraphFont"/>
    <w:rsid w:val="00316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9676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2362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74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486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FD822-AC33-44FA-A69C-9A98651B2942}"/>
      </w:docPartPr>
      <w:docPartBody>
        <w:p w:rsidR="00000000" w:rsidRDefault="002C402D">
          <w:r w:rsidRPr="003C2C1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402D"/>
    <w:rsid w:val="002C402D"/>
    <w:rsid w:val="00B11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402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CLOUD NETWORKING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C00BD4EF-07BC-4195-9254-C4C7CF836EA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40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Taml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dcterms:created xsi:type="dcterms:W3CDTF">2025-08-29T04:31:00Z</dcterms:created>
  <dcterms:modified xsi:type="dcterms:W3CDTF">2025-08-29T05:11:00Z</dcterms:modified>
</cp:coreProperties>
</file>