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49A4912B-154D-47FA-98E0-22A11B7A40C1}"/>
            <w:text/>
          </w:sdtPr>
          <w:sdtContent>
            <w:p w:rsidR="00235961" w:rsidRDefault="00D31B20">
              <w:pPr>
                <w:pStyle w:val="Publishwithline"/>
              </w:pPr>
              <w:r w:rsidRPr="00D31B20">
                <w:rPr>
                  <w:color w:val="FF0000"/>
                  <w:sz w:val="72"/>
                  <w:szCs w:val="72"/>
                </w:rPr>
                <w:t>PROTOCOLS</w:t>
              </w:r>
            </w:p>
          </w:sdtContent>
        </w:sdt>
        <w:p w:rsidR="00235961" w:rsidRDefault="00235961">
          <w:pPr>
            <w:pStyle w:val="underline"/>
          </w:pPr>
        </w:p>
        <w:p w:rsidR="00235961" w:rsidRDefault="00235961">
          <w:pPr>
            <w:pStyle w:val="PadderBetweenControlandBody"/>
          </w:pPr>
        </w:p>
      </w:sdtContent>
    </w:sdt>
    <w:p w:rsidR="00235961" w:rsidRPr="00D31B20" w:rsidRDefault="00D31B20">
      <w:pPr>
        <w:rPr>
          <w:color w:val="B60A7D"/>
          <w:sz w:val="36"/>
          <w:szCs w:val="36"/>
        </w:rPr>
      </w:pPr>
      <w:proofErr w:type="gramStart"/>
      <w:r w:rsidRPr="00D31B20">
        <w:rPr>
          <w:color w:val="B60A7D"/>
          <w:sz w:val="36"/>
          <w:szCs w:val="36"/>
        </w:rPr>
        <w:t>Protocols :</w:t>
      </w:r>
      <w:proofErr w:type="gramEnd"/>
    </w:p>
    <w:p w:rsidR="00D31B20" w:rsidRDefault="00D31B20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31B20">
        <w:rPr>
          <w:sz w:val="36"/>
          <w:szCs w:val="36"/>
        </w:rPr>
        <w:t>A </w:t>
      </w:r>
      <w:r w:rsidRPr="00D31B20">
        <w:rPr>
          <w:rFonts w:ascii="Arial" w:hAnsi="Arial" w:cs="Arial"/>
          <w:color w:val="0A0A0A"/>
          <w:sz w:val="36"/>
          <w:szCs w:val="36"/>
          <w:shd w:val="clear" w:color="auto" w:fill="FFFFFF"/>
        </w:rPr>
        <w:t>protocol is </w:t>
      </w:r>
      <w:r w:rsidRPr="00D31B20">
        <w:rPr>
          <w:sz w:val="36"/>
          <w:szCs w:val="36"/>
        </w:rPr>
        <w:t>a set of rules and conventions that govern how devices and systems communicate and exchange data across a network</w:t>
      </w:r>
      <w:r w:rsidRPr="00D31B20"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D31B20" w:rsidRDefault="00D31B20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99.25pt;margin-top:121.5pt;width:156pt;height:0;z-index:251664384" o:connectortype="straight"/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55.25pt;margin-top:12.15pt;width:102.75pt;height:69.7pt;z-index:251663360">
            <v:textbox>
              <w:txbxContent>
                <w:p w:rsidR="00D31B20" w:rsidRPr="00D31B20" w:rsidRDefault="00D31B20" w:rsidP="00D31B20">
                  <w:pPr>
                    <w:rPr>
                      <w:sz w:val="36"/>
                      <w:szCs w:val="36"/>
                    </w:rPr>
                  </w:pPr>
                  <w:r w:rsidRPr="00D31B20">
                    <w:rPr>
                      <w:sz w:val="36"/>
                      <w:szCs w:val="36"/>
                    </w:rPr>
                    <w:t>PROTOCOL</w:t>
                  </w:r>
                </w:p>
                <w:p w:rsidR="00D31B20" w:rsidRPr="00D31B20" w:rsidRDefault="00D31B20" w:rsidP="00D31B20">
                  <w:pPr>
                    <w:rPr>
                      <w:sz w:val="36"/>
                      <w:szCs w:val="36"/>
                    </w:rPr>
                  </w:pPr>
                  <w:r w:rsidRPr="00D31B20">
                    <w:rPr>
                      <w:sz w:val="36"/>
                      <w:szCs w:val="36"/>
                    </w:rPr>
                    <w:t>(RULES)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0" type="#_x0000_t202" style="position:absolute;margin-left:204pt;margin-top:12.1pt;width:102.75pt;height:69.7pt;z-index:251662336">
            <v:textbox>
              <w:txbxContent>
                <w:p w:rsidR="00D31B20" w:rsidRPr="00D31B20" w:rsidRDefault="00D31B20">
                  <w:pPr>
                    <w:rPr>
                      <w:sz w:val="36"/>
                      <w:szCs w:val="36"/>
                    </w:rPr>
                  </w:pPr>
                  <w:r w:rsidRPr="00D31B20">
                    <w:rPr>
                      <w:sz w:val="36"/>
                      <w:szCs w:val="36"/>
                    </w:rPr>
                    <w:t>PROTOCOL</w:t>
                  </w:r>
                </w:p>
                <w:p w:rsidR="00D31B20" w:rsidRPr="00D31B20" w:rsidRDefault="00D31B20">
                  <w:pPr>
                    <w:rPr>
                      <w:sz w:val="36"/>
                      <w:szCs w:val="36"/>
                    </w:rPr>
                  </w:pPr>
                  <w:r w:rsidRPr="00D31B20">
                    <w:rPr>
                      <w:sz w:val="36"/>
                      <w:szCs w:val="36"/>
                    </w:rPr>
                    <w:t>(RULES)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492pt;margin-top:162.85pt;width:33.75pt;height:21.7pt;z-index:25166131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36"/>
          <w:szCs w:val="36"/>
        </w:rPr>
        <w:pict>
          <v:shape id="_x0000_s1028" type="#_x0000_t5" style="position:absolute;margin-left:231pt;margin-top:168.1pt;width:35.25pt;height:22.45pt;z-index:25166028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  <w:sz w:val="36"/>
          <w:szCs w:val="36"/>
        </w:rPr>
        <w:pict>
          <v:rect id="_x0000_s1027" style="position:absolute;margin-left:455.25pt;margin-top:91.55pt;width:99.75pt;height:71.25pt;z-index:25165926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sz w:val="36"/>
          <w:szCs w:val="36"/>
        </w:rPr>
        <w:pict>
          <v:rect id="_x0000_s1026" style="position:absolute;margin-left:204pt;margin-top:96.05pt;width:95.25pt;height:1in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D31B20" w:rsidRPr="00D31B20" w:rsidRDefault="00D31B20" w:rsidP="00D31B20">
      <w:pPr>
        <w:rPr>
          <w:sz w:val="36"/>
          <w:szCs w:val="36"/>
        </w:rPr>
      </w:pPr>
    </w:p>
    <w:p w:rsidR="00D31B20" w:rsidRPr="00D31B20" w:rsidRDefault="00D31B20" w:rsidP="00D31B20">
      <w:pPr>
        <w:rPr>
          <w:sz w:val="36"/>
          <w:szCs w:val="36"/>
        </w:rPr>
      </w:pPr>
    </w:p>
    <w:p w:rsidR="00D31B20" w:rsidRDefault="00D31B20" w:rsidP="00D31B20">
      <w:pPr>
        <w:rPr>
          <w:sz w:val="36"/>
          <w:szCs w:val="36"/>
        </w:rPr>
      </w:pPr>
    </w:p>
    <w:p w:rsidR="00D31B20" w:rsidRDefault="00D31B20" w:rsidP="00D31B20">
      <w:pPr>
        <w:tabs>
          <w:tab w:val="left" w:pos="630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TRANSMISSION </w:t>
      </w:r>
    </w:p>
    <w:p w:rsidR="00D31B20" w:rsidRDefault="00D31B20" w:rsidP="00D31B20">
      <w:pPr>
        <w:tabs>
          <w:tab w:val="left" w:pos="630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MEDIA</w:t>
      </w:r>
    </w:p>
    <w:p w:rsidR="006763D2" w:rsidRDefault="00D31B20" w:rsidP="00D31B20">
      <w:pPr>
        <w:tabs>
          <w:tab w:val="left" w:pos="4215"/>
          <w:tab w:val="left" w:pos="9195"/>
        </w:tabs>
        <w:rPr>
          <w:sz w:val="36"/>
          <w:szCs w:val="36"/>
        </w:rPr>
      </w:pPr>
      <w:r>
        <w:rPr>
          <w:sz w:val="36"/>
          <w:szCs w:val="36"/>
        </w:rPr>
        <w:tab/>
        <w:t>SENDER</w:t>
      </w:r>
      <w:r>
        <w:rPr>
          <w:sz w:val="36"/>
          <w:szCs w:val="36"/>
        </w:rPr>
        <w:tab/>
        <w:t>RECEIVER</w:t>
      </w:r>
    </w:p>
    <w:p w:rsidR="00D31B20" w:rsidRPr="006763D2" w:rsidRDefault="006763D2" w:rsidP="006763D2">
      <w:pPr>
        <w:rPr>
          <w:color w:val="00B050"/>
          <w:sz w:val="36"/>
          <w:szCs w:val="36"/>
        </w:rPr>
      </w:pPr>
      <w:r w:rsidRPr="006763D2">
        <w:rPr>
          <w:color w:val="00B050"/>
          <w:sz w:val="36"/>
          <w:szCs w:val="36"/>
        </w:rPr>
        <w:t xml:space="preserve">Data Transmission Process in </w:t>
      </w:r>
      <w:proofErr w:type="gramStart"/>
      <w:r w:rsidRPr="006763D2">
        <w:rPr>
          <w:color w:val="00B050"/>
          <w:sz w:val="36"/>
          <w:szCs w:val="36"/>
        </w:rPr>
        <w:t>Networking :</w:t>
      </w:r>
      <w:proofErr w:type="gramEnd"/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Initiate Data Transmission</w:t>
      </w:r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Apply Protocol Rules</w:t>
      </w:r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Transmit Data</w:t>
      </w:r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Receive Data</w:t>
      </w:r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Apply Error- Checking</w:t>
      </w:r>
    </w:p>
    <w:p w:rsidR="006763D2" w:rsidRDefault="006763D2" w:rsidP="006763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Ensure Reliable Communication</w:t>
      </w:r>
    </w:p>
    <w:p w:rsidR="006763D2" w:rsidRDefault="006763D2" w:rsidP="006763D2">
      <w:pPr>
        <w:rPr>
          <w:sz w:val="36"/>
          <w:szCs w:val="36"/>
        </w:rPr>
      </w:pPr>
    </w:p>
    <w:p w:rsidR="004A6677" w:rsidRPr="004A6677" w:rsidRDefault="004A6677" w:rsidP="006763D2">
      <w:pPr>
        <w:rPr>
          <w:color w:val="7030A0"/>
          <w:sz w:val="36"/>
          <w:szCs w:val="36"/>
        </w:rPr>
      </w:pPr>
      <w:r w:rsidRPr="004A6677">
        <w:rPr>
          <w:color w:val="7030A0"/>
          <w:sz w:val="36"/>
          <w:szCs w:val="36"/>
        </w:rPr>
        <w:t xml:space="preserve">Types of </w:t>
      </w:r>
      <w:proofErr w:type="gramStart"/>
      <w:r w:rsidRPr="004A6677">
        <w:rPr>
          <w:color w:val="7030A0"/>
          <w:sz w:val="36"/>
          <w:szCs w:val="36"/>
        </w:rPr>
        <w:t>Protocols :</w:t>
      </w:r>
      <w:proofErr w:type="gramEnd"/>
    </w:p>
    <w:p w:rsidR="006763D2" w:rsidRDefault="006763D2" w:rsidP="006763D2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9734550" cy="3590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77" w:rsidRDefault="004A6677" w:rsidP="006763D2">
      <w:pPr>
        <w:rPr>
          <w:sz w:val="36"/>
          <w:szCs w:val="36"/>
        </w:rPr>
      </w:pPr>
    </w:p>
    <w:p w:rsidR="004A6677" w:rsidRPr="004A6677" w:rsidRDefault="004A6677" w:rsidP="004A6677">
      <w:pPr>
        <w:spacing w:before="100" w:beforeAutospacing="1" w:after="100" w:afterAutospacing="1"/>
        <w:textAlignment w:val="baseline"/>
        <w:outlineLvl w:val="2"/>
        <w:rPr>
          <w:rFonts w:ascii="Segoe UI" w:eastAsia="Times New Roman" w:hAnsi="Segoe UI" w:cs="Segoe UI"/>
          <w:bCs/>
          <w:color w:val="C0504D" w:themeColor="accent2"/>
          <w:sz w:val="36"/>
          <w:szCs w:val="36"/>
        </w:rPr>
      </w:pPr>
      <w:r w:rsidRPr="004A6677">
        <w:rPr>
          <w:rFonts w:ascii="Segoe UI" w:eastAsia="Times New Roman" w:hAnsi="Segoe UI" w:cs="Segoe UI"/>
          <w:bCs/>
          <w:color w:val="C0504D" w:themeColor="accent2"/>
          <w:sz w:val="36"/>
          <w:szCs w:val="36"/>
        </w:rPr>
        <w:t xml:space="preserve">Communication </w:t>
      </w:r>
      <w:proofErr w:type="gramStart"/>
      <w:r w:rsidRPr="004A6677">
        <w:rPr>
          <w:rFonts w:ascii="Segoe UI" w:eastAsia="Times New Roman" w:hAnsi="Segoe UI" w:cs="Segoe UI"/>
          <w:bCs/>
          <w:color w:val="C0504D" w:themeColor="accent2"/>
          <w:sz w:val="36"/>
          <w:szCs w:val="36"/>
        </w:rPr>
        <w:t>Protocols :</w:t>
      </w:r>
      <w:proofErr w:type="gramEnd"/>
    </w:p>
    <w:p w:rsid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4A6677">
        <w:rPr>
          <w:rFonts w:ascii="Segoe UI" w:eastAsia="Times New Roman" w:hAnsi="Segoe UI" w:cs="Segoe UI"/>
          <w:color w:val="212121"/>
          <w:sz w:val="36"/>
          <w:szCs w:val="36"/>
        </w:rPr>
        <w:t xml:space="preserve">These protocols focus on enabling the exchange of data &amp; information between devices on a network. They determine how data is formatted, transmitted, and received, which ensures effective communication. </w:t>
      </w:r>
    </w:p>
    <w:p w:rsid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4A6677">
        <w:rPr>
          <w:rFonts w:ascii="Segoe UI" w:eastAsia="Times New Roman" w:hAnsi="Segoe UI" w:cs="Segoe UI"/>
          <w:color w:val="212121"/>
          <w:sz w:val="36"/>
          <w:szCs w:val="36"/>
        </w:rPr>
        <w:t>Examples are HTTP/HTTPS, FTP, TCP, and UDP.</w:t>
      </w:r>
    </w:p>
    <w:p w:rsidR="004A6677" w:rsidRPr="004A6677" w:rsidRDefault="004A6677" w:rsidP="004A6677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sz w:val="36"/>
          <w:szCs w:val="36"/>
        </w:rPr>
      </w:pPr>
      <w:r w:rsidRPr="004A6677">
        <w:rPr>
          <w:rFonts w:ascii="Segoe UI" w:eastAsia="Times New Roman" w:hAnsi="Segoe UI" w:cs="Segoe UI"/>
          <w:bCs/>
          <w:sz w:val="36"/>
          <w:szCs w:val="36"/>
          <w:highlight w:val="cyan"/>
          <w:bdr w:val="none" w:sz="0" w:space="0" w:color="auto" w:frame="1"/>
        </w:rPr>
        <w:t>HTTP</w:t>
      </w:r>
    </w:p>
    <w:p w:rsidR="004A6677" w:rsidRPr="004A6677" w:rsidRDefault="004A6677" w:rsidP="004A667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eastAsia="Times New Roman" w:hAnsi="Segoe UI" w:cs="Segoe UI"/>
          <w:sz w:val="36"/>
          <w:szCs w:val="36"/>
        </w:rPr>
        <w:t>HTTP stands for Hypertext Transfer Protocol.</w:t>
      </w:r>
    </w:p>
    <w:p w:rsidR="004A6677" w:rsidRPr="004A6677" w:rsidRDefault="004A6677" w:rsidP="004A6677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eastAsia="Times New Roman" w:hAnsi="Segoe UI" w:cs="Segoe UI"/>
          <w:sz w:val="36"/>
          <w:szCs w:val="36"/>
        </w:rPr>
        <w:t>It is a fundamental protocol used for communication between a web browser and a server.</w:t>
      </w:r>
    </w:p>
    <w:p w:rsidR="004A6677" w:rsidRDefault="004A6677" w:rsidP="004A6677">
      <w:pPr>
        <w:pStyle w:val="ListParagraph"/>
        <w:numPr>
          <w:ilvl w:val="0"/>
          <w:numId w:val="2"/>
        </w:numPr>
        <w:spacing w:beforeAutospacing="1" w:after="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eastAsia="Times New Roman" w:hAnsi="Segoe UI" w:cs="Segoe UI"/>
          <w:sz w:val="36"/>
          <w:szCs w:val="36"/>
        </w:rPr>
        <w:t>It is an application layer protocol that operates on top of the </w:t>
      </w:r>
      <w:hyperlink r:id="rId7" w:tgtFrame="_blank" w:history="1">
        <w:r w:rsidRPr="004A6677">
          <w:rPr>
            <w:rFonts w:ascii="Segoe UI" w:eastAsia="Times New Roman" w:hAnsi="Segoe UI" w:cs="Segoe UI"/>
            <w:sz w:val="36"/>
            <w:szCs w:val="36"/>
          </w:rPr>
          <w:t>OSI model</w:t>
        </w:r>
      </w:hyperlink>
      <w:r w:rsidRPr="004A6677">
        <w:rPr>
          <w:rFonts w:ascii="Segoe UI" w:eastAsia="Times New Roman" w:hAnsi="Segoe UI" w:cs="Segoe UI"/>
          <w:sz w:val="36"/>
          <w:szCs w:val="36"/>
        </w:rPr>
        <w:t>.</w:t>
      </w:r>
    </w:p>
    <w:p w:rsidR="004A6677" w:rsidRPr="004A6677" w:rsidRDefault="004A6677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4A6677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HTTPS</w:t>
      </w:r>
    </w:p>
    <w:p w:rsidR="004A6677" w:rsidRPr="00B46BB4" w:rsidRDefault="004A6677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HTTPS stands for Hypertext Transfer Protocol Secure.</w:t>
      </w:r>
    </w:p>
    <w:p w:rsidR="004A6677" w:rsidRDefault="004A6677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is an extension of the HTTP protocol used for secure communication over computer networks.</w:t>
      </w:r>
    </w:p>
    <w:p w:rsidR="00B46BB4" w:rsidRPr="00B46BB4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FTP</w:t>
      </w:r>
    </w:p>
    <w:p w:rsidR="00B46BB4" w:rsidRP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File Transfer Protocol (FTP) is a standard network protocol used for transferring files between a client and a server on a computer network.</w:t>
      </w:r>
    </w:p>
    <w:p w:rsid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FTP operates on the client-server model. </w:t>
      </w:r>
    </w:p>
    <w:p w:rsidR="00B46BB4" w:rsidRPr="00B46BB4" w:rsidRDefault="00B46BB4" w:rsidP="00B46BB4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  <w:highlight w:val="cyan"/>
        </w:rPr>
        <w:t>TCP</w:t>
      </w:r>
    </w:p>
    <w:p w:rsidR="00B46BB4" w:rsidRP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Transmission Control Protocol (TCP) is one of the main transport layer protocols in the IP suite.</w:t>
      </w:r>
    </w:p>
    <w:p w:rsid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plays a major role in providing reliable and ordered data transmission between devices over IP networks.</w:t>
      </w:r>
    </w:p>
    <w:p w:rsidR="00B46BB4" w:rsidRPr="00B46BB4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</w:rPr>
      </w:pPr>
      <w:r w:rsidRPr="00B46BB4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IP</w:t>
      </w:r>
    </w:p>
    <w:p w:rsidR="00B46BB4" w:rsidRP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IP stands for Internet Protocol.</w:t>
      </w:r>
    </w:p>
    <w:p w:rsid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is a core protocol that enables communication &amp; data exchange in computer networks, including the global network we know as the Internet.</w:t>
      </w:r>
    </w:p>
    <w:p w:rsidR="00B46BB4" w:rsidRPr="00B46BB4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</w:rPr>
      </w:pPr>
      <w:r w:rsidRPr="00B46BB4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UDP</w:t>
      </w:r>
    </w:p>
    <w:p w:rsidR="00B46BB4" w:rsidRPr="00B46BB4" w:rsidRDefault="00B46BB4" w:rsidP="00B46BB4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UDP stands for User Datagram Protocol.</w:t>
      </w:r>
    </w:p>
    <w:p w:rsidR="004A6677" w:rsidRPr="00B46BB4" w:rsidRDefault="00B46BB4" w:rsidP="004A6677">
      <w:pPr>
        <w:pStyle w:val="ListParagraph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is a connectionless &amp; lightweight protocol that provides a way to send data over a network without establishing a formal connection.</w:t>
      </w:r>
    </w:p>
    <w:p w:rsidR="004A6677" w:rsidRPr="004A6677" w:rsidRDefault="004A6677" w:rsidP="004A6677">
      <w:pPr>
        <w:spacing w:before="100" w:beforeAutospacing="1" w:after="100" w:afterAutospacing="1"/>
        <w:textAlignment w:val="baseline"/>
        <w:outlineLvl w:val="2"/>
        <w:rPr>
          <w:rFonts w:ascii="Segoe UI" w:eastAsia="Times New Roman" w:hAnsi="Segoe UI" w:cs="Segoe UI"/>
          <w:bCs/>
          <w:color w:val="B60A7D"/>
          <w:sz w:val="36"/>
          <w:szCs w:val="36"/>
        </w:rPr>
      </w:pPr>
      <w:r w:rsidRPr="004A6677">
        <w:rPr>
          <w:rFonts w:ascii="Segoe UI" w:eastAsia="Times New Roman" w:hAnsi="Segoe UI" w:cs="Segoe UI"/>
          <w:bCs/>
          <w:color w:val="B60A7D"/>
          <w:sz w:val="36"/>
          <w:szCs w:val="36"/>
        </w:rPr>
        <w:t xml:space="preserve">Security </w:t>
      </w:r>
      <w:proofErr w:type="gramStart"/>
      <w:r w:rsidRPr="004A6677">
        <w:rPr>
          <w:rFonts w:ascii="Segoe UI" w:eastAsia="Times New Roman" w:hAnsi="Segoe UI" w:cs="Segoe UI"/>
          <w:bCs/>
          <w:color w:val="B60A7D"/>
          <w:sz w:val="36"/>
          <w:szCs w:val="36"/>
        </w:rPr>
        <w:t>Protocols :</w:t>
      </w:r>
      <w:proofErr w:type="gramEnd"/>
    </w:p>
    <w:p w:rsidR="004A6677" w:rsidRP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eastAsia="Times New Roman" w:hAnsi="Segoe UI" w:cs="Segoe UI"/>
          <w:sz w:val="36"/>
          <w:szCs w:val="36"/>
        </w:rPr>
        <w:t>Security protocols are designed to protect the confidentiality &amp; authenticity of data as it traverses a network. </w:t>
      </w:r>
    </w:p>
    <w:p w:rsidR="004A6677" w:rsidRDefault="004A6677" w:rsidP="004A6677">
      <w:pPr>
        <w:spacing w:before="100" w:beforeAutospacing="1" w:after="100" w:afterAutospacing="1"/>
        <w:textAlignment w:val="baseline"/>
        <w:rPr>
          <w:rFonts w:ascii="Segoe UI" w:hAnsi="Segoe UI" w:cs="Segoe UI"/>
          <w:sz w:val="36"/>
          <w:szCs w:val="36"/>
        </w:rPr>
      </w:pPr>
      <w:r w:rsidRPr="004A6677">
        <w:rPr>
          <w:rFonts w:ascii="Segoe UI" w:hAnsi="Segoe UI" w:cs="Segoe UI"/>
          <w:sz w:val="36"/>
          <w:szCs w:val="36"/>
        </w:rPr>
        <w:t>Examples include SSL/TLS for encryption, SSH for secure remote access, and secure variants of email protocols like SMTPS and POP3S.</w:t>
      </w:r>
    </w:p>
    <w:p w:rsidR="00B46BB4" w:rsidRPr="00B46BB4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SSH</w:t>
      </w:r>
    </w:p>
    <w:p w:rsidR="00B46BB4" w:rsidRDefault="00B46BB4" w:rsidP="00B46BB4">
      <w:pPr>
        <w:pStyle w:val="ListParagraph"/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SSH stands for Secure Shell. It is a network protocol used for secure communication between a client and a server over an unsecured network.</w:t>
      </w:r>
    </w:p>
    <w:p w:rsidR="00B46BB4" w:rsidRPr="00B46BB4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</w:rPr>
      </w:pPr>
      <w:r w:rsidRPr="00B46BB4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SMTP</w:t>
      </w:r>
    </w:p>
    <w:p w:rsidR="00B46BB4" w:rsidRPr="00B46BB4" w:rsidRDefault="00B46BB4" w:rsidP="00B46BB4">
      <w:pPr>
        <w:pStyle w:val="ListParagraph"/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SMTP stands for Simple Mail Transfer Protocol.</w:t>
      </w:r>
    </w:p>
    <w:p w:rsidR="00B46BB4" w:rsidRPr="00B46BB4" w:rsidRDefault="00B46BB4" w:rsidP="00B46BB4">
      <w:pPr>
        <w:pStyle w:val="ListParagraph"/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is a standard protocol responsible for sending outgoing email messages from a client or email server to an email server on the recipient’s end</w:t>
      </w:r>
      <w:r>
        <w:rPr>
          <w:rFonts w:ascii="Segoe UI" w:eastAsia="Times New Roman" w:hAnsi="Segoe UI" w:cs="Segoe UI"/>
          <w:color w:val="212121"/>
          <w:sz w:val="36"/>
          <w:szCs w:val="36"/>
        </w:rPr>
        <w:t>.</w:t>
      </w:r>
    </w:p>
    <w:p w:rsidR="004A6677" w:rsidRPr="004A6677" w:rsidRDefault="004A6677" w:rsidP="004A6677">
      <w:pPr>
        <w:spacing w:before="100" w:beforeAutospacing="1" w:after="100" w:afterAutospacing="1"/>
        <w:textAlignment w:val="baseline"/>
        <w:outlineLvl w:val="2"/>
        <w:rPr>
          <w:rFonts w:ascii="Segoe UI" w:eastAsia="Times New Roman" w:hAnsi="Segoe UI" w:cs="Segoe UI"/>
          <w:bCs/>
          <w:color w:val="B60A7D"/>
          <w:sz w:val="36"/>
          <w:szCs w:val="36"/>
        </w:rPr>
      </w:pPr>
      <w:r w:rsidRPr="004A6677">
        <w:rPr>
          <w:rFonts w:ascii="Segoe UI" w:eastAsia="Times New Roman" w:hAnsi="Segoe UI" w:cs="Segoe UI"/>
          <w:bCs/>
          <w:color w:val="B60A7D"/>
          <w:sz w:val="36"/>
          <w:szCs w:val="36"/>
        </w:rPr>
        <w:t xml:space="preserve">Management </w:t>
      </w:r>
      <w:proofErr w:type="gramStart"/>
      <w:r w:rsidRPr="004A6677">
        <w:rPr>
          <w:rFonts w:ascii="Segoe UI" w:eastAsia="Times New Roman" w:hAnsi="Segoe UI" w:cs="Segoe UI"/>
          <w:bCs/>
          <w:color w:val="B60A7D"/>
          <w:sz w:val="36"/>
          <w:szCs w:val="36"/>
        </w:rPr>
        <w:t>Protocols :</w:t>
      </w:r>
      <w:proofErr w:type="gramEnd"/>
    </w:p>
    <w:p w:rsid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eastAsia="Times New Roman" w:hAnsi="Segoe UI" w:cs="Segoe UI"/>
          <w:sz w:val="36"/>
          <w:szCs w:val="36"/>
        </w:rPr>
        <w:t>Management protocols are used for the administration, monitoring, and control of network devices/resources. </w:t>
      </w:r>
    </w:p>
    <w:p w:rsidR="004A6677" w:rsidRP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sz w:val="36"/>
          <w:szCs w:val="36"/>
        </w:rPr>
      </w:pPr>
      <w:r w:rsidRPr="004A6677">
        <w:rPr>
          <w:rFonts w:ascii="Segoe UI" w:hAnsi="Segoe UI" w:cs="Segoe UI"/>
          <w:sz w:val="36"/>
          <w:szCs w:val="36"/>
        </w:rPr>
        <w:t xml:space="preserve">Some examples are DHCP for dynamic IP address allocation, SNMP for network device management, ICMP for diagnostic purposes, and BGP for routing &amp; </w:t>
      </w:r>
      <w:proofErr w:type="spellStart"/>
      <w:r w:rsidRPr="004A6677">
        <w:rPr>
          <w:rFonts w:ascii="Segoe UI" w:hAnsi="Segoe UI" w:cs="Segoe UI"/>
          <w:sz w:val="36"/>
          <w:szCs w:val="36"/>
        </w:rPr>
        <w:t>reachability</w:t>
      </w:r>
      <w:proofErr w:type="spellEnd"/>
      <w:r w:rsidRPr="004A6677">
        <w:rPr>
          <w:rFonts w:ascii="Segoe UI" w:hAnsi="Segoe UI" w:cs="Segoe UI"/>
          <w:sz w:val="36"/>
          <w:szCs w:val="36"/>
        </w:rPr>
        <w:t xml:space="preserve"> information.</w:t>
      </w:r>
    </w:p>
    <w:p w:rsidR="00B46BB4" w:rsidRPr="00B46BB4" w:rsidRDefault="00B46BB4" w:rsidP="00B46BB4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  <w:highlight w:val="cyan"/>
        </w:rPr>
        <w:t>POP3</w:t>
      </w:r>
    </w:p>
    <w:p w:rsidR="00B46BB4" w:rsidRPr="00B46BB4" w:rsidRDefault="00B46BB4" w:rsidP="00B46BB4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POP3 stands for Post Office Protocol version 3.</w:t>
      </w:r>
    </w:p>
    <w:p w:rsidR="00B46BB4" w:rsidRPr="00B46BB4" w:rsidRDefault="00B46BB4" w:rsidP="00B46BB4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It is one of the most common email retrieval protocols used for fetching email messages from a mail server to an email client application.</w:t>
      </w:r>
    </w:p>
    <w:p w:rsidR="00B46BB4" w:rsidRPr="00B46BB4" w:rsidRDefault="00B46BB4" w:rsidP="00B46BB4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B46BB4">
        <w:rPr>
          <w:rFonts w:ascii="Segoe UI" w:eastAsia="Times New Roman" w:hAnsi="Segoe UI" w:cs="Segoe UI"/>
          <w:color w:val="212121"/>
          <w:sz w:val="36"/>
          <w:szCs w:val="36"/>
        </w:rPr>
        <w:t>POP3 is designed to work in a “store-and-forward” manner. It retrieves emails from the server and then typically deletes them from the server after storing a copy on the client’s device.</w:t>
      </w:r>
    </w:p>
    <w:p w:rsidR="00B46BB4" w:rsidRPr="0037764B" w:rsidRDefault="00B46BB4" w:rsidP="00B46BB4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BGP</w:t>
      </w:r>
    </w:p>
    <w:p w:rsidR="00B46BB4" w:rsidRPr="0037764B" w:rsidRDefault="00B46BB4" w:rsidP="00B46BB4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BGP stands for Border Gateway Protocol.</w:t>
      </w:r>
    </w:p>
    <w:p w:rsidR="00B46BB4" w:rsidRDefault="00B46BB4" w:rsidP="00B46BB4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 xml:space="preserve">It is a standardized exterior gateway protocol used in networking to exchange routing &amp; </w:t>
      </w:r>
      <w:proofErr w:type="spellStart"/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reachability</w:t>
      </w:r>
      <w:proofErr w:type="spellEnd"/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 xml:space="preserve"> information between autonomous systems (</w:t>
      </w:r>
      <w:proofErr w:type="spellStart"/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ASes</w:t>
      </w:r>
      <w:proofErr w:type="spellEnd"/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).</w:t>
      </w:r>
    </w:p>
    <w:p w:rsidR="0037764B" w:rsidRPr="0037764B" w:rsidRDefault="0037764B" w:rsidP="0037764B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DHCP</w:t>
      </w:r>
    </w:p>
    <w:p w:rsidR="0037764B" w:rsidRPr="0037764B" w:rsidRDefault="0037764B" w:rsidP="0037764B">
      <w:pPr>
        <w:pStyle w:val="ListParagraph"/>
        <w:numPr>
          <w:ilvl w:val="0"/>
          <w:numId w:val="6"/>
        </w:numPr>
        <w:spacing w:beforeAutospacing="1" w:after="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hyperlink r:id="rId8" w:tgtFrame="_blank" w:history="1">
        <w:r w:rsidRPr="0037764B">
          <w:rPr>
            <w:rFonts w:ascii="Segoe UI" w:eastAsia="Times New Roman" w:hAnsi="Segoe UI" w:cs="Segoe UI"/>
            <w:color w:val="FF4A00"/>
            <w:sz w:val="36"/>
            <w:szCs w:val="36"/>
          </w:rPr>
          <w:t>DHCP</w:t>
        </w:r>
      </w:hyperlink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 stands for Dynamic Host Configuration Protocol.</w:t>
      </w:r>
    </w:p>
    <w:p w:rsidR="0037764B" w:rsidRDefault="0037764B" w:rsidP="0037764B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It is used to automatically assign IP addresses &amp; other network configuration settings to devices on a TCP/IP network.</w:t>
      </w:r>
    </w:p>
    <w:p w:rsidR="0037764B" w:rsidRPr="0037764B" w:rsidRDefault="0037764B" w:rsidP="0037764B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ICMP</w:t>
      </w:r>
    </w:p>
    <w:p w:rsidR="0037764B" w:rsidRDefault="0037764B" w:rsidP="0037764B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Internet Control Message Protocol (ICMP) is a network layer protocol that is used in the IP suite to enable communication &amp; provide feedback about the status of network operations.</w:t>
      </w:r>
    </w:p>
    <w:p w:rsidR="0037764B" w:rsidRPr="0037764B" w:rsidRDefault="0037764B" w:rsidP="0037764B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hAnsi="Segoe UI" w:cs="Segoe UI"/>
          <w:color w:val="212121"/>
          <w:sz w:val="36"/>
          <w:szCs w:val="36"/>
        </w:rPr>
        <w:t>ICMP is mainly used for reporting errors and providing diagnostic information related to IP packet processing.</w:t>
      </w:r>
    </w:p>
    <w:p w:rsidR="0037764B" w:rsidRPr="0037764B" w:rsidRDefault="0037764B" w:rsidP="0037764B">
      <w:pPr>
        <w:spacing w:beforeAutospacing="1" w:after="0" w:afterAutospacing="1"/>
        <w:textAlignment w:val="baseline"/>
        <w:outlineLvl w:val="1"/>
        <w:rPr>
          <w:rFonts w:ascii="Segoe UI" w:eastAsia="Times New Roman" w:hAnsi="Segoe UI" w:cs="Segoe UI"/>
          <w:bCs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bCs/>
          <w:color w:val="212121"/>
          <w:sz w:val="36"/>
          <w:szCs w:val="36"/>
          <w:highlight w:val="cyan"/>
          <w:bdr w:val="none" w:sz="0" w:space="0" w:color="auto" w:frame="1"/>
        </w:rPr>
        <w:t>SNMP</w:t>
      </w:r>
    </w:p>
    <w:p w:rsidR="0037764B" w:rsidRPr="0037764B" w:rsidRDefault="0037764B" w:rsidP="0037764B">
      <w:pPr>
        <w:pStyle w:val="ListParagraph"/>
        <w:numPr>
          <w:ilvl w:val="0"/>
          <w:numId w:val="6"/>
        </w:numPr>
        <w:spacing w:beforeAutospacing="1" w:after="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hyperlink r:id="rId9" w:tgtFrame="_blank" w:history="1">
        <w:r w:rsidRPr="0037764B">
          <w:rPr>
            <w:rFonts w:ascii="Segoe UI" w:eastAsia="Times New Roman" w:hAnsi="Segoe UI" w:cs="Segoe UI"/>
            <w:color w:val="FF4A00"/>
            <w:sz w:val="36"/>
            <w:szCs w:val="36"/>
          </w:rPr>
          <w:t>SNMP</w:t>
        </w:r>
      </w:hyperlink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 stands for Simple Network Management Protocol.</w:t>
      </w:r>
    </w:p>
    <w:p w:rsidR="0037764B" w:rsidRPr="0037764B" w:rsidRDefault="0037764B" w:rsidP="0037764B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It is an application layer protocol for managing and monitoring network devices/systems.</w:t>
      </w:r>
    </w:p>
    <w:p w:rsidR="0037764B" w:rsidRPr="0037764B" w:rsidRDefault="0037764B" w:rsidP="0037764B">
      <w:pPr>
        <w:pStyle w:val="ListParagraph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  <w:r w:rsidRPr="0037764B">
        <w:rPr>
          <w:rFonts w:ascii="Segoe UI" w:eastAsia="Times New Roman" w:hAnsi="Segoe UI" w:cs="Segoe UI"/>
          <w:color w:val="212121"/>
          <w:sz w:val="36"/>
          <w:szCs w:val="36"/>
        </w:rPr>
        <w:t>SNMP operates using a manager-agent model.</w:t>
      </w:r>
    </w:p>
    <w:p w:rsidR="0037764B" w:rsidRPr="0037764B" w:rsidRDefault="0037764B" w:rsidP="0037764B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</w:p>
    <w:p w:rsidR="0037764B" w:rsidRPr="0037764B" w:rsidRDefault="0037764B" w:rsidP="0037764B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</w:p>
    <w:p w:rsidR="004A6677" w:rsidRPr="004A6677" w:rsidRDefault="004A6677" w:rsidP="004A6677">
      <w:pPr>
        <w:spacing w:before="100" w:beforeAutospacing="1" w:after="100" w:afterAutospacing="1"/>
        <w:textAlignment w:val="baseline"/>
        <w:rPr>
          <w:rFonts w:ascii="Segoe UI" w:eastAsia="Times New Roman" w:hAnsi="Segoe UI" w:cs="Segoe UI"/>
          <w:color w:val="212121"/>
          <w:sz w:val="36"/>
          <w:szCs w:val="36"/>
        </w:rPr>
      </w:pPr>
    </w:p>
    <w:p w:rsidR="004A6677" w:rsidRPr="006763D2" w:rsidRDefault="004A6677" w:rsidP="006763D2">
      <w:pPr>
        <w:rPr>
          <w:sz w:val="36"/>
          <w:szCs w:val="36"/>
        </w:rPr>
      </w:pPr>
    </w:p>
    <w:sectPr w:rsidR="004A6677" w:rsidRPr="006763D2" w:rsidSect="002359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DE2"/>
    <w:multiLevelType w:val="hybridMultilevel"/>
    <w:tmpl w:val="92C2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F6856"/>
    <w:multiLevelType w:val="hybridMultilevel"/>
    <w:tmpl w:val="4C38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40EFC"/>
    <w:multiLevelType w:val="hybridMultilevel"/>
    <w:tmpl w:val="22B2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454AA"/>
    <w:multiLevelType w:val="hybridMultilevel"/>
    <w:tmpl w:val="86E0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A7554"/>
    <w:multiLevelType w:val="hybridMultilevel"/>
    <w:tmpl w:val="3A2E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E2728"/>
    <w:multiLevelType w:val="hybridMultilevel"/>
    <w:tmpl w:val="A3A6B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D31B20"/>
    <w:rsid w:val="00235961"/>
    <w:rsid w:val="00240B5E"/>
    <w:rsid w:val="0037764B"/>
    <w:rsid w:val="004A6677"/>
    <w:rsid w:val="00586EB5"/>
    <w:rsid w:val="006763D2"/>
    <w:rsid w:val="00B46BB4"/>
    <w:rsid w:val="00D3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235961"/>
  </w:style>
  <w:style w:type="paragraph" w:styleId="Heading1">
    <w:name w:val="heading 1"/>
    <w:basedOn w:val="Normal"/>
    <w:next w:val="Normal"/>
    <w:uiPriority w:val="5"/>
    <w:qFormat/>
    <w:rsid w:val="00235961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59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5961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235961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235961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235961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235961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23596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235961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235961"/>
    <w:rPr>
      <w:color w:val="808080"/>
    </w:rPr>
  </w:style>
  <w:style w:type="paragraph" w:customStyle="1" w:styleId="Account">
    <w:name w:val="Account"/>
    <w:semiHidden/>
    <w:rsid w:val="00235961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235961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235961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235961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235961"/>
    <w:rPr>
      <w:i/>
      <w:iCs/>
    </w:rPr>
  </w:style>
  <w:style w:type="character" w:styleId="Strong">
    <w:name w:val="Strong"/>
    <w:basedOn w:val="DefaultParagraphFont"/>
    <w:uiPriority w:val="22"/>
    <w:qFormat/>
    <w:rsid w:val="00235961"/>
    <w:rPr>
      <w:b/>
      <w:bCs/>
    </w:rPr>
  </w:style>
  <w:style w:type="paragraph" w:customStyle="1" w:styleId="underline">
    <w:name w:val="underline"/>
    <w:semiHidden/>
    <w:rsid w:val="00235961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235961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D31B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6677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6677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A66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cloud/dhcp-vs-static-i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ekflare.com/guide/common-network-protocol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flare.com/cloud/introduction-to-snmp-for-beginne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DA16-56E4-48DC-AFCA-A14D605356F8}"/>
      </w:docPartPr>
      <w:docPartBody>
        <w:p w:rsidR="00000000" w:rsidRDefault="000D72B3">
          <w:r w:rsidRPr="00046A7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72B3"/>
    <w:rsid w:val="000D72B3"/>
    <w:rsid w:val="00C7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2B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PROTOCOLS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9A4912B-154D-47FA-98E0-22A11B7A40C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42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�ग़㳰ЇЁ
_x0014_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2025-08-29T05:19:00Z</dcterms:created>
  <dcterms:modified xsi:type="dcterms:W3CDTF">2025-08-29T06:01:00Z</dcterms:modified>
</cp:coreProperties>
</file>