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79C12" w14:textId="1D326252" w:rsidR="007264C9" w:rsidRDefault="007264C9">
      <w:pPr>
        <w:rPr>
          <w:b/>
          <w:bCs/>
          <w:sz w:val="34"/>
          <w:szCs w:val="34"/>
          <w:u w:val="single"/>
        </w:rPr>
      </w:pPr>
      <w:r>
        <w:t xml:space="preserve">                                                                </w:t>
      </w:r>
      <w:r w:rsidRPr="00980EE7">
        <w:rPr>
          <w:b/>
          <w:bCs/>
          <w:sz w:val="34"/>
          <w:szCs w:val="34"/>
          <w:u w:val="single"/>
        </w:rPr>
        <w:t xml:space="preserve">Assignment </w:t>
      </w:r>
      <w:r>
        <w:rPr>
          <w:b/>
          <w:bCs/>
          <w:sz w:val="34"/>
          <w:szCs w:val="34"/>
          <w:u w:val="single"/>
        </w:rPr>
        <w:t>4</w:t>
      </w:r>
    </w:p>
    <w:p w14:paraId="4B6D9DC6" w14:textId="77777777" w:rsidR="007264C9" w:rsidRPr="007264C9" w:rsidRDefault="007264C9">
      <w:pPr>
        <w:rPr>
          <w:b/>
          <w:bCs/>
          <w:sz w:val="28"/>
          <w:szCs w:val="28"/>
          <w:u w:val="single"/>
        </w:rPr>
      </w:pPr>
    </w:p>
    <w:p w14:paraId="68791CA7" w14:textId="474A97E9" w:rsidR="007264C9" w:rsidRDefault="007264C9">
      <w:pPr>
        <w:rPr>
          <w:sz w:val="28"/>
          <w:szCs w:val="28"/>
        </w:rPr>
      </w:pPr>
      <w:r w:rsidRPr="007264C9">
        <w:rPr>
          <w:b/>
          <w:bCs/>
          <w:sz w:val="28"/>
          <w:szCs w:val="28"/>
        </w:rPr>
        <w:t>Problem Statement:</w:t>
      </w:r>
      <w:r w:rsidRPr="007264C9">
        <w:rPr>
          <w:sz w:val="28"/>
          <w:szCs w:val="28"/>
        </w:rPr>
        <w:t xml:space="preserve"> Time Series Prediction using RNN – Stock Market Analysis</w:t>
      </w:r>
      <w:r>
        <w:rPr>
          <w:sz w:val="28"/>
          <w:szCs w:val="28"/>
        </w:rPr>
        <w:t>.</w:t>
      </w:r>
    </w:p>
    <w:p w14:paraId="0E973016" w14:textId="1184F96F" w:rsidR="007264C9" w:rsidRPr="007264C9" w:rsidRDefault="007264C9" w:rsidP="007264C9">
      <w:pPr>
        <w:rPr>
          <w:b/>
          <w:bCs/>
          <w:sz w:val="28"/>
          <w:szCs w:val="28"/>
        </w:rPr>
      </w:pPr>
      <w:r w:rsidRPr="007264C9">
        <w:rPr>
          <w:b/>
          <w:bCs/>
          <w:sz w:val="28"/>
          <w:szCs w:val="28"/>
        </w:rPr>
        <w:t>Libraries:</w:t>
      </w:r>
    </w:p>
    <w:p w14:paraId="591C863F" w14:textId="77777777" w:rsidR="007264C9" w:rsidRPr="007264C9" w:rsidRDefault="007264C9" w:rsidP="007264C9">
      <w:pPr>
        <w:rPr>
          <w:sz w:val="28"/>
          <w:szCs w:val="28"/>
        </w:rPr>
      </w:pPr>
      <w:r w:rsidRPr="007264C9">
        <w:rPr>
          <w:sz w:val="28"/>
          <w:szCs w:val="28"/>
        </w:rPr>
        <w:t>The following libraries are used in this implementation:</w:t>
      </w:r>
    </w:p>
    <w:p w14:paraId="3656F8F4" w14:textId="77777777" w:rsidR="007264C9" w:rsidRPr="007264C9" w:rsidRDefault="007264C9" w:rsidP="007264C9">
      <w:pPr>
        <w:numPr>
          <w:ilvl w:val="0"/>
          <w:numId w:val="1"/>
        </w:numPr>
        <w:rPr>
          <w:sz w:val="28"/>
          <w:szCs w:val="28"/>
        </w:rPr>
      </w:pPr>
      <w:r w:rsidRPr="007264C9">
        <w:rPr>
          <w:b/>
          <w:bCs/>
          <w:sz w:val="28"/>
          <w:szCs w:val="28"/>
        </w:rPr>
        <w:t>NumPy</w:t>
      </w:r>
      <w:r w:rsidRPr="007264C9">
        <w:rPr>
          <w:sz w:val="28"/>
          <w:szCs w:val="28"/>
        </w:rPr>
        <w:t>: For handling array-based computations.</w:t>
      </w:r>
    </w:p>
    <w:p w14:paraId="419968DB" w14:textId="77777777" w:rsidR="007264C9" w:rsidRPr="007264C9" w:rsidRDefault="007264C9" w:rsidP="007264C9">
      <w:pPr>
        <w:numPr>
          <w:ilvl w:val="0"/>
          <w:numId w:val="1"/>
        </w:numPr>
        <w:rPr>
          <w:sz w:val="28"/>
          <w:szCs w:val="28"/>
        </w:rPr>
      </w:pPr>
      <w:r w:rsidRPr="007264C9">
        <w:rPr>
          <w:b/>
          <w:bCs/>
          <w:sz w:val="28"/>
          <w:szCs w:val="28"/>
        </w:rPr>
        <w:t>Pandas</w:t>
      </w:r>
      <w:r w:rsidRPr="007264C9">
        <w:rPr>
          <w:sz w:val="28"/>
          <w:szCs w:val="28"/>
        </w:rPr>
        <w:t>: To read and manipulate time series data.</w:t>
      </w:r>
    </w:p>
    <w:p w14:paraId="35586696" w14:textId="77777777" w:rsidR="007264C9" w:rsidRPr="007264C9" w:rsidRDefault="007264C9" w:rsidP="007264C9">
      <w:pPr>
        <w:numPr>
          <w:ilvl w:val="0"/>
          <w:numId w:val="1"/>
        </w:numPr>
        <w:rPr>
          <w:sz w:val="28"/>
          <w:szCs w:val="28"/>
        </w:rPr>
      </w:pPr>
      <w:r w:rsidRPr="007264C9">
        <w:rPr>
          <w:b/>
          <w:bCs/>
          <w:sz w:val="28"/>
          <w:szCs w:val="28"/>
        </w:rPr>
        <w:t>Matplotlib</w:t>
      </w:r>
      <w:r w:rsidRPr="007264C9">
        <w:rPr>
          <w:sz w:val="28"/>
          <w:szCs w:val="28"/>
        </w:rPr>
        <w:t>: For plotting the stock price predictions.</w:t>
      </w:r>
    </w:p>
    <w:p w14:paraId="1B6457D8" w14:textId="77777777" w:rsidR="007264C9" w:rsidRPr="007264C9" w:rsidRDefault="007264C9" w:rsidP="007264C9">
      <w:pPr>
        <w:numPr>
          <w:ilvl w:val="0"/>
          <w:numId w:val="1"/>
        </w:numPr>
        <w:rPr>
          <w:sz w:val="28"/>
          <w:szCs w:val="28"/>
        </w:rPr>
      </w:pPr>
      <w:r w:rsidRPr="007264C9">
        <w:rPr>
          <w:b/>
          <w:bCs/>
          <w:sz w:val="28"/>
          <w:szCs w:val="28"/>
        </w:rPr>
        <w:t>scikit-learn (</w:t>
      </w:r>
      <w:proofErr w:type="spellStart"/>
      <w:r w:rsidRPr="007264C9">
        <w:rPr>
          <w:b/>
          <w:bCs/>
          <w:sz w:val="28"/>
          <w:szCs w:val="28"/>
        </w:rPr>
        <w:t>MinMaxScaler</w:t>
      </w:r>
      <w:proofErr w:type="spellEnd"/>
      <w:r w:rsidRPr="007264C9">
        <w:rPr>
          <w:b/>
          <w:bCs/>
          <w:sz w:val="28"/>
          <w:szCs w:val="28"/>
        </w:rPr>
        <w:t>)</w:t>
      </w:r>
      <w:r w:rsidRPr="007264C9">
        <w:rPr>
          <w:sz w:val="28"/>
          <w:szCs w:val="28"/>
        </w:rPr>
        <w:t>: To scale the stock price data.</w:t>
      </w:r>
    </w:p>
    <w:p w14:paraId="738ABAA7" w14:textId="77777777" w:rsidR="007264C9" w:rsidRDefault="007264C9" w:rsidP="007264C9">
      <w:pPr>
        <w:numPr>
          <w:ilvl w:val="0"/>
          <w:numId w:val="1"/>
        </w:numPr>
        <w:rPr>
          <w:sz w:val="28"/>
          <w:szCs w:val="28"/>
        </w:rPr>
      </w:pPr>
      <w:proofErr w:type="spellStart"/>
      <w:r w:rsidRPr="007264C9">
        <w:rPr>
          <w:b/>
          <w:bCs/>
          <w:sz w:val="28"/>
          <w:szCs w:val="28"/>
        </w:rPr>
        <w:t>Keras</w:t>
      </w:r>
      <w:proofErr w:type="spellEnd"/>
      <w:r w:rsidRPr="007264C9">
        <w:rPr>
          <w:b/>
          <w:bCs/>
          <w:sz w:val="28"/>
          <w:szCs w:val="28"/>
        </w:rPr>
        <w:t xml:space="preserve"> (Sequential, Dense, </w:t>
      </w:r>
      <w:proofErr w:type="spellStart"/>
      <w:r w:rsidRPr="007264C9">
        <w:rPr>
          <w:b/>
          <w:bCs/>
          <w:sz w:val="28"/>
          <w:szCs w:val="28"/>
        </w:rPr>
        <w:t>SimpleRNN</w:t>
      </w:r>
      <w:proofErr w:type="spellEnd"/>
      <w:r w:rsidRPr="007264C9">
        <w:rPr>
          <w:b/>
          <w:bCs/>
          <w:sz w:val="28"/>
          <w:szCs w:val="28"/>
        </w:rPr>
        <w:t>)</w:t>
      </w:r>
      <w:r w:rsidRPr="007264C9">
        <w:rPr>
          <w:sz w:val="28"/>
          <w:szCs w:val="28"/>
        </w:rPr>
        <w:t>: To build and train the RNN model.</w:t>
      </w:r>
    </w:p>
    <w:p w14:paraId="32369394" w14:textId="59B06197" w:rsidR="007264C9" w:rsidRDefault="007264C9" w:rsidP="007264C9">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7264C9">
        <w:rPr>
          <w:rFonts w:ascii="Times New Roman" w:eastAsia="Times New Roman" w:hAnsi="Times New Roman" w:cs="Times New Roman"/>
          <w:b/>
          <w:bCs/>
          <w:kern w:val="0"/>
          <w:sz w:val="27"/>
          <w:szCs w:val="27"/>
          <w:lang w:eastAsia="en-IN"/>
          <w14:ligatures w14:val="none"/>
        </w:rPr>
        <w:t xml:space="preserve">Theory: </w:t>
      </w:r>
    </w:p>
    <w:p w14:paraId="72BA5DFF" w14:textId="77777777" w:rsidR="00331756" w:rsidRPr="00331756" w:rsidRDefault="00331756" w:rsidP="00331756">
      <w:pPr>
        <w:spacing w:before="100" w:beforeAutospacing="1" w:after="100" w:afterAutospacing="1" w:line="240" w:lineRule="auto"/>
        <w:ind w:left="360"/>
        <w:outlineLvl w:val="2"/>
        <w:rPr>
          <w:rFonts w:ascii="Times New Roman" w:eastAsia="Times New Roman" w:hAnsi="Times New Roman" w:cs="Times New Roman"/>
          <w:kern w:val="0"/>
          <w:sz w:val="28"/>
          <w:szCs w:val="28"/>
          <w:lang w:eastAsia="en-IN"/>
          <w14:ligatures w14:val="none"/>
        </w:rPr>
      </w:pPr>
      <w:r w:rsidRPr="00331756">
        <w:rPr>
          <w:rFonts w:ascii="Times New Roman" w:eastAsia="Times New Roman" w:hAnsi="Times New Roman" w:cs="Times New Roman"/>
          <w:kern w:val="0"/>
          <w:sz w:val="28"/>
          <w:szCs w:val="28"/>
          <w:lang w:eastAsia="en-IN"/>
          <w14:ligatures w14:val="none"/>
        </w:rPr>
        <w:t>Recurrent Neural Networks (RNNs) are designed to recognize patterns in sequences of data, which makes them highly effective for time series prediction tasks. Unlike feedforward neural networks, RNNs have connections that form cycles, enabling the network to "remember" previous outputs and use them as inputs for future predictions. This feature makes RNNs especially useful in scenarios where historical data is essential for predicting future events, such as in stock market analysis.</w:t>
      </w:r>
    </w:p>
    <w:p w14:paraId="72B4FA98" w14:textId="77777777" w:rsidR="00331756" w:rsidRPr="00331756" w:rsidRDefault="00331756" w:rsidP="00331756">
      <w:pPr>
        <w:spacing w:before="100" w:beforeAutospacing="1" w:after="100" w:afterAutospacing="1" w:line="240" w:lineRule="auto"/>
        <w:ind w:left="360"/>
        <w:outlineLvl w:val="2"/>
        <w:rPr>
          <w:rFonts w:ascii="Times New Roman" w:eastAsia="Times New Roman" w:hAnsi="Times New Roman" w:cs="Times New Roman"/>
          <w:kern w:val="0"/>
          <w:sz w:val="28"/>
          <w:szCs w:val="28"/>
          <w:lang w:eastAsia="en-IN"/>
          <w14:ligatures w14:val="none"/>
        </w:rPr>
      </w:pPr>
      <w:r w:rsidRPr="00331756">
        <w:rPr>
          <w:rFonts w:ascii="Times New Roman" w:eastAsia="Times New Roman" w:hAnsi="Times New Roman" w:cs="Times New Roman"/>
          <w:kern w:val="0"/>
          <w:sz w:val="28"/>
          <w:szCs w:val="28"/>
          <w:lang w:eastAsia="en-IN"/>
          <w14:ligatures w14:val="none"/>
        </w:rPr>
        <w:t xml:space="preserve">The </w:t>
      </w:r>
      <w:proofErr w:type="spellStart"/>
      <w:r w:rsidRPr="00331756">
        <w:rPr>
          <w:rFonts w:ascii="Times New Roman" w:eastAsia="Times New Roman" w:hAnsi="Times New Roman" w:cs="Times New Roman"/>
          <w:kern w:val="0"/>
          <w:sz w:val="28"/>
          <w:szCs w:val="28"/>
          <w:lang w:eastAsia="en-IN"/>
          <w14:ligatures w14:val="none"/>
        </w:rPr>
        <w:t>SimpleRNN</w:t>
      </w:r>
      <w:proofErr w:type="spellEnd"/>
      <w:r w:rsidRPr="00331756">
        <w:rPr>
          <w:rFonts w:ascii="Times New Roman" w:eastAsia="Times New Roman" w:hAnsi="Times New Roman" w:cs="Times New Roman"/>
          <w:kern w:val="0"/>
          <w:sz w:val="28"/>
          <w:szCs w:val="28"/>
          <w:lang w:eastAsia="en-IN"/>
          <w14:ligatures w14:val="none"/>
        </w:rPr>
        <w:t xml:space="preserve"> layer is the basic building block of RNNs. In this architecture:</w:t>
      </w:r>
    </w:p>
    <w:p w14:paraId="23FE8CD6" w14:textId="77777777" w:rsidR="00331756" w:rsidRPr="00331756" w:rsidRDefault="00331756" w:rsidP="00331756">
      <w:pPr>
        <w:numPr>
          <w:ilvl w:val="0"/>
          <w:numId w:val="3"/>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331756">
        <w:rPr>
          <w:rFonts w:ascii="Times New Roman" w:eastAsia="Times New Roman" w:hAnsi="Times New Roman" w:cs="Times New Roman"/>
          <w:kern w:val="0"/>
          <w:sz w:val="28"/>
          <w:szCs w:val="28"/>
          <w:lang w:eastAsia="en-IN"/>
          <w14:ligatures w14:val="none"/>
        </w:rPr>
        <w:t>Units: The number of neurons in the RNN cell.</w:t>
      </w:r>
    </w:p>
    <w:p w14:paraId="776DABB4" w14:textId="77777777" w:rsidR="00331756" w:rsidRPr="00331756" w:rsidRDefault="00331756" w:rsidP="00331756">
      <w:pPr>
        <w:numPr>
          <w:ilvl w:val="0"/>
          <w:numId w:val="3"/>
        </w:num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331756">
        <w:rPr>
          <w:rFonts w:ascii="Times New Roman" w:eastAsia="Times New Roman" w:hAnsi="Times New Roman" w:cs="Times New Roman"/>
          <w:kern w:val="0"/>
          <w:sz w:val="28"/>
          <w:szCs w:val="28"/>
          <w:lang w:eastAsia="en-IN"/>
          <w14:ligatures w14:val="none"/>
        </w:rPr>
        <w:t>Input Shape: The number of time steps (sequence length) and features in each step.</w:t>
      </w:r>
    </w:p>
    <w:p w14:paraId="29929DC5" w14:textId="77777777" w:rsidR="00331756" w:rsidRDefault="00331756" w:rsidP="007264C9">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p>
    <w:p w14:paraId="4774DD4C" w14:textId="77777777" w:rsidR="007264C9" w:rsidRPr="007264C9" w:rsidRDefault="007264C9" w:rsidP="007264C9">
      <w:pPr>
        <w:spacing w:before="100" w:beforeAutospacing="1" w:after="100" w:afterAutospacing="1" w:line="240" w:lineRule="auto"/>
        <w:ind w:left="360"/>
        <w:outlineLvl w:val="2"/>
        <w:rPr>
          <w:rFonts w:eastAsia="Times New Roman" w:cstheme="minorHAnsi"/>
          <w:kern w:val="0"/>
          <w:sz w:val="27"/>
          <w:szCs w:val="27"/>
          <w:lang w:eastAsia="en-IN"/>
          <w14:ligatures w14:val="none"/>
        </w:rPr>
      </w:pPr>
      <w:r w:rsidRPr="007264C9">
        <w:rPr>
          <w:rFonts w:eastAsia="Times New Roman" w:cstheme="minorHAnsi"/>
          <w:kern w:val="0"/>
          <w:sz w:val="27"/>
          <w:szCs w:val="27"/>
          <w:lang w:eastAsia="en-IN"/>
          <w14:ligatures w14:val="none"/>
        </w:rPr>
        <w:t xml:space="preserve">Time series prediction involves forecasting future values based on previously observed data points in a sequence. In the </w:t>
      </w:r>
      <w:r w:rsidRPr="007264C9">
        <w:rPr>
          <w:rFonts w:eastAsia="Times New Roman" w:cstheme="minorHAnsi"/>
          <w:kern w:val="0"/>
          <w:sz w:val="28"/>
          <w:szCs w:val="28"/>
          <w:lang w:eastAsia="en-IN"/>
          <w14:ligatures w14:val="none"/>
        </w:rPr>
        <w:t>context of stock market analysis or weather forecasting, time series prediction aims to predict future stock prices or weather conditions using historical data. Recurre</w:t>
      </w:r>
      <w:r w:rsidRPr="007264C9">
        <w:rPr>
          <w:rFonts w:eastAsia="Times New Roman" w:cstheme="minorHAnsi"/>
          <w:kern w:val="0"/>
          <w:sz w:val="27"/>
          <w:szCs w:val="27"/>
          <w:lang w:eastAsia="en-IN"/>
          <w14:ligatures w14:val="none"/>
        </w:rPr>
        <w:t xml:space="preserve">nt Neural Networks (RNNs) are a type of neural network that excels in processing </w:t>
      </w:r>
      <w:r w:rsidRPr="007264C9">
        <w:rPr>
          <w:rFonts w:eastAsia="Times New Roman" w:cstheme="minorHAnsi"/>
          <w:kern w:val="0"/>
          <w:sz w:val="27"/>
          <w:szCs w:val="27"/>
          <w:lang w:eastAsia="en-IN"/>
          <w14:ligatures w14:val="none"/>
        </w:rPr>
        <w:lastRenderedPageBreak/>
        <w:t>sequential data by utilizing internal memory to capture dependencies between time steps.</w:t>
      </w:r>
    </w:p>
    <w:p w14:paraId="695A8360" w14:textId="77777777" w:rsidR="007264C9" w:rsidRPr="007264C9" w:rsidRDefault="007264C9" w:rsidP="007264C9">
      <w:pPr>
        <w:spacing w:before="100" w:beforeAutospacing="1" w:after="100" w:afterAutospacing="1" w:line="240" w:lineRule="auto"/>
        <w:ind w:left="360"/>
        <w:outlineLvl w:val="2"/>
        <w:rPr>
          <w:rFonts w:eastAsia="Times New Roman" w:cstheme="minorHAnsi"/>
          <w:kern w:val="0"/>
          <w:sz w:val="27"/>
          <w:szCs w:val="27"/>
          <w:lang w:eastAsia="en-IN"/>
          <w14:ligatures w14:val="none"/>
        </w:rPr>
      </w:pPr>
      <w:r w:rsidRPr="007264C9">
        <w:rPr>
          <w:rFonts w:eastAsia="Times New Roman" w:cstheme="minorHAnsi"/>
          <w:kern w:val="0"/>
          <w:sz w:val="27"/>
          <w:szCs w:val="27"/>
          <w:lang w:eastAsia="en-IN"/>
          <w14:ligatures w14:val="none"/>
        </w:rPr>
        <w:t>1. Recurrent Neural Networks (RNNs)</w:t>
      </w:r>
    </w:p>
    <w:p w14:paraId="506EE0C0" w14:textId="77777777" w:rsidR="007264C9" w:rsidRDefault="007264C9" w:rsidP="007264C9">
      <w:pPr>
        <w:spacing w:before="100" w:beforeAutospacing="1" w:after="100" w:afterAutospacing="1" w:line="240" w:lineRule="auto"/>
        <w:ind w:left="360"/>
        <w:outlineLvl w:val="2"/>
        <w:rPr>
          <w:rFonts w:eastAsia="Times New Roman" w:cstheme="minorHAnsi"/>
          <w:kern w:val="0"/>
          <w:sz w:val="27"/>
          <w:szCs w:val="27"/>
          <w:lang w:eastAsia="en-IN"/>
          <w14:ligatures w14:val="none"/>
        </w:rPr>
      </w:pPr>
      <w:r w:rsidRPr="007264C9">
        <w:rPr>
          <w:rFonts w:eastAsia="Times New Roman" w:cstheme="minorHAnsi"/>
          <w:kern w:val="0"/>
          <w:sz w:val="27"/>
          <w:szCs w:val="27"/>
          <w:lang w:eastAsia="en-IN"/>
          <w14:ligatures w14:val="none"/>
        </w:rPr>
        <w:t>RNNs are designed to work with sequential data, making them particularly useful for tasks involving time series, such as stock price prediction, weather forecasting, and natural language processing. Unlike traditional neural networks, which assume that all inputs (and outputs) are independent of each other, RNNs consider the time dependencies between the data points. This ability to "remember" information from previous time steps allows RNNs to model time series data more effectively.</w:t>
      </w:r>
    </w:p>
    <w:p w14:paraId="365B44C1" w14:textId="47AFB1CA" w:rsidR="007264C9" w:rsidRPr="007264C9" w:rsidRDefault="007264C9" w:rsidP="007264C9">
      <w:pPr>
        <w:spacing w:before="100" w:beforeAutospacing="1" w:after="100" w:afterAutospacing="1" w:line="240" w:lineRule="auto"/>
        <w:ind w:left="360"/>
        <w:outlineLvl w:val="2"/>
        <w:rPr>
          <w:rFonts w:eastAsia="Times New Roman" w:cstheme="minorHAnsi"/>
          <w:b/>
          <w:bCs/>
          <w:kern w:val="0"/>
          <w:sz w:val="27"/>
          <w:szCs w:val="27"/>
          <w:lang w:eastAsia="en-IN"/>
          <w14:ligatures w14:val="none"/>
        </w:rPr>
      </w:pPr>
      <w:r>
        <w:rPr>
          <w:rFonts w:eastAsia="Times New Roman" w:cstheme="minorHAnsi"/>
          <w:b/>
          <w:bCs/>
          <w:kern w:val="0"/>
          <w:sz w:val="27"/>
          <w:szCs w:val="27"/>
          <w:lang w:eastAsia="en-IN"/>
          <w14:ligatures w14:val="none"/>
        </w:rPr>
        <w:t>2</w:t>
      </w:r>
      <w:r w:rsidRPr="007264C9">
        <w:rPr>
          <w:rFonts w:eastAsia="Times New Roman" w:cstheme="minorHAnsi"/>
          <w:b/>
          <w:bCs/>
          <w:kern w:val="0"/>
          <w:sz w:val="27"/>
          <w:szCs w:val="27"/>
          <w:lang w:eastAsia="en-IN"/>
          <w14:ligatures w14:val="none"/>
        </w:rPr>
        <w:t>. Stock Market Time Series</w:t>
      </w:r>
    </w:p>
    <w:p w14:paraId="66697022" w14:textId="77777777" w:rsidR="007264C9" w:rsidRDefault="007264C9" w:rsidP="007264C9">
      <w:pPr>
        <w:spacing w:before="100" w:beforeAutospacing="1" w:after="100" w:afterAutospacing="1" w:line="240" w:lineRule="auto"/>
        <w:ind w:left="360"/>
        <w:outlineLvl w:val="2"/>
        <w:rPr>
          <w:rFonts w:eastAsia="Times New Roman" w:cstheme="minorHAnsi"/>
          <w:kern w:val="0"/>
          <w:sz w:val="27"/>
          <w:szCs w:val="27"/>
          <w:lang w:eastAsia="en-IN"/>
          <w14:ligatures w14:val="none"/>
        </w:rPr>
      </w:pPr>
      <w:r w:rsidRPr="007264C9">
        <w:rPr>
          <w:rFonts w:eastAsia="Times New Roman" w:cstheme="minorHAnsi"/>
          <w:kern w:val="0"/>
          <w:sz w:val="27"/>
          <w:szCs w:val="27"/>
          <w:lang w:eastAsia="en-IN"/>
          <w14:ligatures w14:val="none"/>
        </w:rPr>
        <w:t>Time series data for stock market analysis typically consists of a sequence of prices (e.g., opening, closing, high, low) indexed by time (usually in days). The key challenge is to model the temporal dependencies between these prices to forecast future prices. In this implementation, we focus on using the closing price of a stock, which represents the final price of the stock at the end of the trading day.</w:t>
      </w:r>
    </w:p>
    <w:p w14:paraId="6EDCE68B" w14:textId="77777777" w:rsidR="00331756" w:rsidRDefault="00331756" w:rsidP="007264C9">
      <w:pPr>
        <w:spacing w:before="100" w:beforeAutospacing="1" w:after="100" w:afterAutospacing="1" w:line="240" w:lineRule="auto"/>
        <w:ind w:left="360"/>
        <w:outlineLvl w:val="2"/>
        <w:rPr>
          <w:rFonts w:eastAsia="Times New Roman" w:cstheme="minorHAnsi"/>
          <w:kern w:val="0"/>
          <w:sz w:val="27"/>
          <w:szCs w:val="27"/>
          <w:lang w:eastAsia="en-IN"/>
          <w14:ligatures w14:val="none"/>
        </w:rPr>
      </w:pPr>
    </w:p>
    <w:p w14:paraId="333AA574" w14:textId="77777777" w:rsidR="00331756" w:rsidRPr="00331756" w:rsidRDefault="00331756" w:rsidP="00331756">
      <w:pPr>
        <w:spacing w:before="100" w:beforeAutospacing="1" w:after="100" w:afterAutospacing="1" w:line="240" w:lineRule="auto"/>
        <w:ind w:left="360"/>
        <w:outlineLvl w:val="2"/>
        <w:rPr>
          <w:rFonts w:eastAsia="Times New Roman" w:cstheme="minorHAnsi"/>
          <w:b/>
          <w:bCs/>
          <w:kern w:val="0"/>
          <w:sz w:val="27"/>
          <w:szCs w:val="27"/>
          <w:lang w:eastAsia="en-IN"/>
          <w14:ligatures w14:val="none"/>
        </w:rPr>
      </w:pPr>
      <w:r w:rsidRPr="00331756">
        <w:rPr>
          <w:rFonts w:eastAsia="Times New Roman" w:cstheme="minorHAnsi"/>
          <w:b/>
          <w:bCs/>
          <w:kern w:val="0"/>
          <w:sz w:val="27"/>
          <w:szCs w:val="27"/>
          <w:lang w:eastAsia="en-IN"/>
          <w14:ligatures w14:val="none"/>
        </w:rPr>
        <w:t>Methodology:</w:t>
      </w:r>
    </w:p>
    <w:p w14:paraId="6BEA0F88" w14:textId="77777777" w:rsidR="00331756" w:rsidRPr="00331756" w:rsidRDefault="00331756" w:rsidP="00331756">
      <w:pPr>
        <w:numPr>
          <w:ilvl w:val="0"/>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Data Preprocessing</w:t>
      </w:r>
      <w:r w:rsidRPr="00331756">
        <w:rPr>
          <w:rFonts w:eastAsia="Times New Roman" w:cstheme="minorHAnsi"/>
          <w:kern w:val="0"/>
          <w:sz w:val="27"/>
          <w:szCs w:val="27"/>
          <w:lang w:eastAsia="en-IN"/>
          <w14:ligatures w14:val="none"/>
        </w:rPr>
        <w:t>:</w:t>
      </w:r>
    </w:p>
    <w:p w14:paraId="0D62BDAF" w14:textId="77777777" w:rsidR="00331756" w:rsidRPr="00331756" w:rsidRDefault="00331756" w:rsidP="00331756">
      <w:pPr>
        <w:numPr>
          <w:ilvl w:val="1"/>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kern w:val="0"/>
          <w:sz w:val="27"/>
          <w:szCs w:val="27"/>
          <w:lang w:eastAsia="en-IN"/>
          <w14:ligatures w14:val="none"/>
        </w:rPr>
        <w:t>The stock data (Tesla in this case) is loaded and the Close prices are extracted.</w:t>
      </w:r>
    </w:p>
    <w:p w14:paraId="20139DFF" w14:textId="77777777" w:rsidR="00331756" w:rsidRPr="00331756" w:rsidRDefault="00331756" w:rsidP="00331756">
      <w:pPr>
        <w:numPr>
          <w:ilvl w:val="1"/>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kern w:val="0"/>
          <w:sz w:val="27"/>
          <w:szCs w:val="27"/>
          <w:lang w:eastAsia="en-IN"/>
          <w14:ligatures w14:val="none"/>
        </w:rPr>
        <w:t xml:space="preserve">The </w:t>
      </w:r>
      <w:proofErr w:type="spellStart"/>
      <w:r w:rsidRPr="00331756">
        <w:rPr>
          <w:rFonts w:eastAsia="Times New Roman" w:cstheme="minorHAnsi"/>
          <w:kern w:val="0"/>
          <w:sz w:val="27"/>
          <w:szCs w:val="27"/>
          <w:lang w:eastAsia="en-IN"/>
          <w14:ligatures w14:val="none"/>
        </w:rPr>
        <w:t>MinMaxScaler</w:t>
      </w:r>
      <w:proofErr w:type="spellEnd"/>
      <w:r w:rsidRPr="00331756">
        <w:rPr>
          <w:rFonts w:eastAsia="Times New Roman" w:cstheme="minorHAnsi"/>
          <w:kern w:val="0"/>
          <w:sz w:val="27"/>
          <w:szCs w:val="27"/>
          <w:lang w:eastAsia="en-IN"/>
          <w14:ligatures w14:val="none"/>
        </w:rPr>
        <w:t xml:space="preserve"> is used to normalize the data between 0 and 1 to improve the convergence of the model.</w:t>
      </w:r>
    </w:p>
    <w:p w14:paraId="2BA0F4B0" w14:textId="77777777" w:rsidR="00331756" w:rsidRPr="00331756" w:rsidRDefault="00331756" w:rsidP="00331756">
      <w:pPr>
        <w:numPr>
          <w:ilvl w:val="0"/>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Sequence Generation</w:t>
      </w:r>
      <w:r w:rsidRPr="00331756">
        <w:rPr>
          <w:rFonts w:eastAsia="Times New Roman" w:cstheme="minorHAnsi"/>
          <w:kern w:val="0"/>
          <w:sz w:val="27"/>
          <w:szCs w:val="27"/>
          <w:lang w:eastAsia="en-IN"/>
          <w14:ligatures w14:val="none"/>
        </w:rPr>
        <w:t>:</w:t>
      </w:r>
    </w:p>
    <w:p w14:paraId="58D7CE7D" w14:textId="77777777" w:rsidR="00331756" w:rsidRPr="00331756" w:rsidRDefault="00331756" w:rsidP="00331756">
      <w:pPr>
        <w:numPr>
          <w:ilvl w:val="1"/>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kern w:val="0"/>
          <w:sz w:val="27"/>
          <w:szCs w:val="27"/>
          <w:lang w:eastAsia="en-IN"/>
          <w14:ligatures w14:val="none"/>
        </w:rPr>
        <w:t>A sliding window technique is used to generate sequences of stock prices. This creates an input sequence of n days to predict the price on the n+1 day.</w:t>
      </w:r>
    </w:p>
    <w:p w14:paraId="6A198758" w14:textId="77777777" w:rsidR="00331756" w:rsidRPr="00331756" w:rsidRDefault="00331756" w:rsidP="00331756">
      <w:pPr>
        <w:numPr>
          <w:ilvl w:val="0"/>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RNN Model</w:t>
      </w:r>
      <w:r w:rsidRPr="00331756">
        <w:rPr>
          <w:rFonts w:eastAsia="Times New Roman" w:cstheme="minorHAnsi"/>
          <w:kern w:val="0"/>
          <w:sz w:val="27"/>
          <w:szCs w:val="27"/>
          <w:lang w:eastAsia="en-IN"/>
          <w14:ligatures w14:val="none"/>
        </w:rPr>
        <w:t>:</w:t>
      </w:r>
    </w:p>
    <w:p w14:paraId="706A376C" w14:textId="77777777" w:rsidR="00331756" w:rsidRPr="00331756" w:rsidRDefault="00331756" w:rsidP="00331756">
      <w:pPr>
        <w:numPr>
          <w:ilvl w:val="1"/>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kern w:val="0"/>
          <w:sz w:val="27"/>
          <w:szCs w:val="27"/>
          <w:lang w:eastAsia="en-IN"/>
          <w14:ligatures w14:val="none"/>
        </w:rPr>
        <w:t xml:space="preserve">A simple RNN model is built using the </w:t>
      </w:r>
      <w:proofErr w:type="spellStart"/>
      <w:r w:rsidRPr="00331756">
        <w:rPr>
          <w:rFonts w:eastAsia="Times New Roman" w:cstheme="minorHAnsi"/>
          <w:kern w:val="0"/>
          <w:sz w:val="27"/>
          <w:szCs w:val="27"/>
          <w:lang w:eastAsia="en-IN"/>
          <w14:ligatures w14:val="none"/>
        </w:rPr>
        <w:t>Keras</w:t>
      </w:r>
      <w:proofErr w:type="spellEnd"/>
      <w:r w:rsidRPr="00331756">
        <w:rPr>
          <w:rFonts w:eastAsia="Times New Roman" w:cstheme="minorHAnsi"/>
          <w:kern w:val="0"/>
          <w:sz w:val="27"/>
          <w:szCs w:val="27"/>
          <w:lang w:eastAsia="en-IN"/>
          <w14:ligatures w14:val="none"/>
        </w:rPr>
        <w:t xml:space="preserve"> Sequential API. It consists of one RNN layer with 50 units followed by a dense layer to predict the stock price.</w:t>
      </w:r>
    </w:p>
    <w:p w14:paraId="35DD1F20" w14:textId="77777777" w:rsidR="00331756" w:rsidRPr="00331756" w:rsidRDefault="00331756" w:rsidP="00331756">
      <w:pPr>
        <w:numPr>
          <w:ilvl w:val="0"/>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Training</w:t>
      </w:r>
      <w:r w:rsidRPr="00331756">
        <w:rPr>
          <w:rFonts w:eastAsia="Times New Roman" w:cstheme="minorHAnsi"/>
          <w:kern w:val="0"/>
          <w:sz w:val="27"/>
          <w:szCs w:val="27"/>
          <w:lang w:eastAsia="en-IN"/>
          <w14:ligatures w14:val="none"/>
        </w:rPr>
        <w:t>:</w:t>
      </w:r>
    </w:p>
    <w:p w14:paraId="7EFFCFE2" w14:textId="77777777" w:rsidR="00331756" w:rsidRPr="00331756" w:rsidRDefault="00331756" w:rsidP="00331756">
      <w:pPr>
        <w:numPr>
          <w:ilvl w:val="1"/>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kern w:val="0"/>
          <w:sz w:val="27"/>
          <w:szCs w:val="27"/>
          <w:lang w:eastAsia="en-IN"/>
          <w14:ligatures w14:val="none"/>
        </w:rPr>
        <w:t>The model is trained on 80% of the dataset and evaluated on the remaining 20%. The loss function used is Mean Squared Error (MSE).</w:t>
      </w:r>
    </w:p>
    <w:p w14:paraId="36D71952" w14:textId="77777777" w:rsidR="00331756" w:rsidRPr="00331756" w:rsidRDefault="00331756" w:rsidP="00331756">
      <w:pPr>
        <w:numPr>
          <w:ilvl w:val="0"/>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Prediction</w:t>
      </w:r>
      <w:r w:rsidRPr="00331756">
        <w:rPr>
          <w:rFonts w:eastAsia="Times New Roman" w:cstheme="minorHAnsi"/>
          <w:kern w:val="0"/>
          <w:sz w:val="27"/>
          <w:szCs w:val="27"/>
          <w:lang w:eastAsia="en-IN"/>
          <w14:ligatures w14:val="none"/>
        </w:rPr>
        <w:t>:</w:t>
      </w:r>
    </w:p>
    <w:p w14:paraId="74F34151" w14:textId="77777777" w:rsidR="00331756" w:rsidRPr="00331756" w:rsidRDefault="00331756" w:rsidP="00331756">
      <w:pPr>
        <w:numPr>
          <w:ilvl w:val="1"/>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kern w:val="0"/>
          <w:sz w:val="27"/>
          <w:szCs w:val="27"/>
          <w:lang w:eastAsia="en-IN"/>
          <w14:ligatures w14:val="none"/>
        </w:rPr>
        <w:lastRenderedPageBreak/>
        <w:t>The model uses the last 60 days of training data to predict the next 20 days of stock prices.</w:t>
      </w:r>
    </w:p>
    <w:p w14:paraId="331DBB29" w14:textId="77777777" w:rsidR="00331756" w:rsidRPr="00331756" w:rsidRDefault="00331756" w:rsidP="00331756">
      <w:pPr>
        <w:numPr>
          <w:ilvl w:val="0"/>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Evaluation and Visualization</w:t>
      </w:r>
      <w:r w:rsidRPr="00331756">
        <w:rPr>
          <w:rFonts w:eastAsia="Times New Roman" w:cstheme="minorHAnsi"/>
          <w:kern w:val="0"/>
          <w:sz w:val="27"/>
          <w:szCs w:val="27"/>
          <w:lang w:eastAsia="en-IN"/>
          <w14:ligatures w14:val="none"/>
        </w:rPr>
        <w:t>:</w:t>
      </w:r>
    </w:p>
    <w:p w14:paraId="16A1DBC1" w14:textId="77777777" w:rsidR="00331756" w:rsidRDefault="00331756" w:rsidP="00331756">
      <w:pPr>
        <w:numPr>
          <w:ilvl w:val="1"/>
          <w:numId w:val="4"/>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kern w:val="0"/>
          <w:sz w:val="27"/>
          <w:szCs w:val="27"/>
          <w:lang w:eastAsia="en-IN"/>
          <w14:ligatures w14:val="none"/>
        </w:rPr>
        <w:t>The predicted prices are compared with the actual prices and visualized using a line plot to see how closely the model predictions match the actual data.</w:t>
      </w:r>
    </w:p>
    <w:p w14:paraId="5CEC3BB9" w14:textId="71F6725B" w:rsidR="00331756" w:rsidRPr="00331756" w:rsidRDefault="00331756" w:rsidP="00331756">
      <w:pPr>
        <w:spacing w:before="100" w:beforeAutospacing="1" w:after="100" w:afterAutospacing="1" w:line="240" w:lineRule="auto"/>
        <w:outlineLvl w:val="2"/>
        <w:rPr>
          <w:rFonts w:eastAsia="Times New Roman" w:cstheme="minorHAnsi"/>
          <w:kern w:val="0"/>
          <w:sz w:val="27"/>
          <w:szCs w:val="27"/>
          <w:lang w:eastAsia="en-IN"/>
          <w14:ligatures w14:val="none"/>
        </w:rPr>
      </w:pPr>
      <w:r>
        <w:rPr>
          <w:rFonts w:eastAsia="Times New Roman" w:cstheme="minorHAnsi"/>
          <w:kern w:val="0"/>
          <w:sz w:val="27"/>
          <w:szCs w:val="27"/>
          <w:lang w:eastAsia="en-IN"/>
          <w14:ligatures w14:val="none"/>
        </w:rPr>
        <w:t xml:space="preserve">         </w:t>
      </w:r>
      <w:r w:rsidRPr="00331756">
        <w:rPr>
          <w:rFonts w:eastAsia="Times New Roman" w:cstheme="minorHAnsi"/>
          <w:kern w:val="0"/>
          <w:sz w:val="27"/>
          <w:szCs w:val="27"/>
          <w:lang w:eastAsia="en-IN"/>
          <w14:ligatures w14:val="none"/>
        </w:rPr>
        <w:drawing>
          <wp:inline distT="0" distB="0" distL="0" distR="0" wp14:anchorId="32DF1779" wp14:editId="42A3BC1C">
            <wp:extent cx="4836795" cy="3659362"/>
            <wp:effectExtent l="0" t="0" r="1905" b="0"/>
            <wp:docPr id="84664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47246" name=""/>
                    <pic:cNvPicPr/>
                  </pic:nvPicPr>
                  <pic:blipFill>
                    <a:blip r:embed="rId5"/>
                    <a:stretch>
                      <a:fillRect/>
                    </a:stretch>
                  </pic:blipFill>
                  <pic:spPr>
                    <a:xfrm>
                      <a:off x="0" y="0"/>
                      <a:ext cx="4838112" cy="3660358"/>
                    </a:xfrm>
                    <a:prstGeom prst="rect">
                      <a:avLst/>
                    </a:prstGeom>
                  </pic:spPr>
                </pic:pic>
              </a:graphicData>
            </a:graphic>
          </wp:inline>
        </w:drawing>
      </w:r>
    </w:p>
    <w:p w14:paraId="27638012" w14:textId="77777777" w:rsidR="00331756" w:rsidRPr="00331756" w:rsidRDefault="00331756" w:rsidP="00331756">
      <w:pPr>
        <w:spacing w:before="100" w:beforeAutospacing="1" w:after="100" w:afterAutospacing="1" w:line="240" w:lineRule="auto"/>
        <w:ind w:left="360"/>
        <w:outlineLvl w:val="2"/>
        <w:rPr>
          <w:rFonts w:eastAsia="Times New Roman" w:cstheme="minorHAnsi"/>
          <w:b/>
          <w:bCs/>
          <w:kern w:val="0"/>
          <w:sz w:val="27"/>
          <w:szCs w:val="27"/>
          <w:lang w:eastAsia="en-IN"/>
          <w14:ligatures w14:val="none"/>
        </w:rPr>
      </w:pPr>
      <w:r w:rsidRPr="00331756">
        <w:rPr>
          <w:rFonts w:eastAsia="Times New Roman" w:cstheme="minorHAnsi"/>
          <w:b/>
          <w:bCs/>
          <w:kern w:val="0"/>
          <w:sz w:val="27"/>
          <w:szCs w:val="27"/>
          <w:lang w:eastAsia="en-IN"/>
          <w14:ligatures w14:val="none"/>
        </w:rPr>
        <w:t>Advantages:</w:t>
      </w:r>
    </w:p>
    <w:p w14:paraId="2F34E784" w14:textId="77777777" w:rsidR="00331756" w:rsidRPr="00331756" w:rsidRDefault="00331756" w:rsidP="00331756">
      <w:pPr>
        <w:numPr>
          <w:ilvl w:val="0"/>
          <w:numId w:val="5"/>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Temporal Dependency</w:t>
      </w:r>
      <w:r w:rsidRPr="00331756">
        <w:rPr>
          <w:rFonts w:eastAsia="Times New Roman" w:cstheme="minorHAnsi"/>
          <w:kern w:val="0"/>
          <w:sz w:val="27"/>
          <w:szCs w:val="27"/>
          <w:lang w:eastAsia="en-IN"/>
          <w14:ligatures w14:val="none"/>
        </w:rPr>
        <w:t>: RNNs effectively capture the temporal dependencies in time series data, making them well-suited for stock price predictions.</w:t>
      </w:r>
    </w:p>
    <w:p w14:paraId="1BA2768A" w14:textId="77777777" w:rsidR="00331756" w:rsidRPr="00331756" w:rsidRDefault="00331756" w:rsidP="00331756">
      <w:pPr>
        <w:numPr>
          <w:ilvl w:val="0"/>
          <w:numId w:val="5"/>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Sequential Data Handling</w:t>
      </w:r>
      <w:r w:rsidRPr="00331756">
        <w:rPr>
          <w:rFonts w:eastAsia="Times New Roman" w:cstheme="minorHAnsi"/>
          <w:kern w:val="0"/>
          <w:sz w:val="27"/>
          <w:szCs w:val="27"/>
          <w:lang w:eastAsia="en-IN"/>
          <w14:ligatures w14:val="none"/>
        </w:rPr>
        <w:t>: RNNs can handle input sequences of variable lengths, which is essential for real-world time series data.</w:t>
      </w:r>
    </w:p>
    <w:p w14:paraId="42AA5FD4" w14:textId="77777777" w:rsidR="00331756" w:rsidRPr="00331756" w:rsidRDefault="00331756" w:rsidP="00331756">
      <w:pPr>
        <w:numPr>
          <w:ilvl w:val="0"/>
          <w:numId w:val="5"/>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Ease of Integration</w:t>
      </w:r>
      <w:r w:rsidRPr="00331756">
        <w:rPr>
          <w:rFonts w:eastAsia="Times New Roman" w:cstheme="minorHAnsi"/>
          <w:kern w:val="0"/>
          <w:sz w:val="27"/>
          <w:szCs w:val="27"/>
          <w:lang w:eastAsia="en-IN"/>
          <w14:ligatures w14:val="none"/>
        </w:rPr>
        <w:t>: RNNs can be easily integrated into a range of time-dependent prediction problems beyond stock market analysis, such as weather forecasting, anomaly detection, etc.</w:t>
      </w:r>
    </w:p>
    <w:p w14:paraId="1D2B1DBC" w14:textId="77777777" w:rsidR="00331756" w:rsidRPr="00331756" w:rsidRDefault="00331756" w:rsidP="00331756">
      <w:pPr>
        <w:spacing w:before="100" w:beforeAutospacing="1" w:after="100" w:afterAutospacing="1" w:line="240" w:lineRule="auto"/>
        <w:ind w:left="360"/>
        <w:outlineLvl w:val="2"/>
        <w:rPr>
          <w:rFonts w:eastAsia="Times New Roman" w:cstheme="minorHAnsi"/>
          <w:b/>
          <w:bCs/>
          <w:kern w:val="0"/>
          <w:sz w:val="27"/>
          <w:szCs w:val="27"/>
          <w:lang w:eastAsia="en-IN"/>
          <w14:ligatures w14:val="none"/>
        </w:rPr>
      </w:pPr>
      <w:r w:rsidRPr="00331756">
        <w:rPr>
          <w:rFonts w:eastAsia="Times New Roman" w:cstheme="minorHAnsi"/>
          <w:b/>
          <w:bCs/>
          <w:kern w:val="0"/>
          <w:sz w:val="27"/>
          <w:szCs w:val="27"/>
          <w:lang w:eastAsia="en-IN"/>
          <w14:ligatures w14:val="none"/>
        </w:rPr>
        <w:t>Disadvantages:</w:t>
      </w:r>
    </w:p>
    <w:p w14:paraId="1A208759" w14:textId="77777777" w:rsidR="00331756" w:rsidRPr="00331756" w:rsidRDefault="00331756" w:rsidP="00331756">
      <w:pPr>
        <w:numPr>
          <w:ilvl w:val="0"/>
          <w:numId w:val="6"/>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Vanishing Gradient</w:t>
      </w:r>
      <w:r w:rsidRPr="00331756">
        <w:rPr>
          <w:rFonts w:eastAsia="Times New Roman" w:cstheme="minorHAnsi"/>
          <w:kern w:val="0"/>
          <w:sz w:val="27"/>
          <w:szCs w:val="27"/>
          <w:lang w:eastAsia="en-IN"/>
          <w14:ligatures w14:val="none"/>
        </w:rPr>
        <w:t>: RNNs can suffer from vanishing gradient problems, which makes it hard for them to remember long sequences of data.</w:t>
      </w:r>
    </w:p>
    <w:p w14:paraId="6CF510D6" w14:textId="77777777" w:rsidR="00331756" w:rsidRPr="00331756" w:rsidRDefault="00331756" w:rsidP="00331756">
      <w:pPr>
        <w:numPr>
          <w:ilvl w:val="0"/>
          <w:numId w:val="6"/>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Limited to Short Sequences</w:t>
      </w:r>
      <w:r w:rsidRPr="00331756">
        <w:rPr>
          <w:rFonts w:eastAsia="Times New Roman" w:cstheme="minorHAnsi"/>
          <w:kern w:val="0"/>
          <w:sz w:val="27"/>
          <w:szCs w:val="27"/>
          <w:lang w:eastAsia="en-IN"/>
          <w14:ligatures w14:val="none"/>
        </w:rPr>
        <w:t>: For longer sequences, simple RNNs struggle, and more advanced architectures like LSTMs or GRUs are preferred.</w:t>
      </w:r>
    </w:p>
    <w:p w14:paraId="1093C1BB" w14:textId="77777777" w:rsidR="00331756" w:rsidRPr="00331756" w:rsidRDefault="00331756" w:rsidP="00331756">
      <w:pPr>
        <w:numPr>
          <w:ilvl w:val="0"/>
          <w:numId w:val="6"/>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lastRenderedPageBreak/>
        <w:t>Data Sensitivity</w:t>
      </w:r>
      <w:r w:rsidRPr="00331756">
        <w:rPr>
          <w:rFonts w:eastAsia="Times New Roman" w:cstheme="minorHAnsi"/>
          <w:kern w:val="0"/>
          <w:sz w:val="27"/>
          <w:szCs w:val="27"/>
          <w:lang w:eastAsia="en-IN"/>
          <w14:ligatures w14:val="none"/>
        </w:rPr>
        <w:t>: RNNs are sensitive to data normalization and preprocessing. Small changes in data can result in large variances in output.</w:t>
      </w:r>
    </w:p>
    <w:p w14:paraId="0F7BCA46" w14:textId="77777777" w:rsidR="00331756" w:rsidRPr="00331756" w:rsidRDefault="00331756" w:rsidP="00331756">
      <w:pPr>
        <w:numPr>
          <w:ilvl w:val="0"/>
          <w:numId w:val="6"/>
        </w:numPr>
        <w:spacing w:before="100" w:beforeAutospacing="1" w:after="100" w:afterAutospacing="1" w:line="240" w:lineRule="auto"/>
        <w:outlineLvl w:val="2"/>
        <w:rPr>
          <w:rFonts w:eastAsia="Times New Roman" w:cstheme="minorHAnsi"/>
          <w:kern w:val="0"/>
          <w:sz w:val="27"/>
          <w:szCs w:val="27"/>
          <w:lang w:eastAsia="en-IN"/>
          <w14:ligatures w14:val="none"/>
        </w:rPr>
      </w:pPr>
      <w:r w:rsidRPr="00331756">
        <w:rPr>
          <w:rFonts w:eastAsia="Times New Roman" w:cstheme="minorHAnsi"/>
          <w:b/>
          <w:bCs/>
          <w:kern w:val="0"/>
          <w:sz w:val="27"/>
          <w:szCs w:val="27"/>
          <w:lang w:eastAsia="en-IN"/>
          <w14:ligatures w14:val="none"/>
        </w:rPr>
        <w:t>Computational Complexity</w:t>
      </w:r>
      <w:r w:rsidRPr="00331756">
        <w:rPr>
          <w:rFonts w:eastAsia="Times New Roman" w:cstheme="minorHAnsi"/>
          <w:kern w:val="0"/>
          <w:sz w:val="27"/>
          <w:szCs w:val="27"/>
          <w:lang w:eastAsia="en-IN"/>
          <w14:ligatures w14:val="none"/>
        </w:rPr>
        <w:t>: RNNs are computationally expensive compared to traditional feedforward neural networks due to their recurrent nature.</w:t>
      </w:r>
    </w:p>
    <w:p w14:paraId="1B0BA0C5" w14:textId="77777777" w:rsidR="00331756" w:rsidRPr="00331756" w:rsidRDefault="00331756" w:rsidP="00331756">
      <w:pPr>
        <w:spacing w:before="100" w:beforeAutospacing="1" w:after="100" w:afterAutospacing="1" w:line="240" w:lineRule="auto"/>
        <w:ind w:left="360"/>
        <w:outlineLvl w:val="2"/>
        <w:rPr>
          <w:rFonts w:eastAsia="Times New Roman" w:cstheme="minorHAnsi"/>
          <w:b/>
          <w:bCs/>
          <w:kern w:val="0"/>
          <w:sz w:val="27"/>
          <w:szCs w:val="27"/>
          <w:lang w:eastAsia="en-IN"/>
          <w14:ligatures w14:val="none"/>
        </w:rPr>
      </w:pPr>
      <w:r w:rsidRPr="00331756">
        <w:rPr>
          <w:rFonts w:eastAsia="Times New Roman" w:cstheme="minorHAnsi"/>
          <w:b/>
          <w:bCs/>
          <w:kern w:val="0"/>
          <w:sz w:val="27"/>
          <w:szCs w:val="27"/>
          <w:lang w:eastAsia="en-IN"/>
          <w14:ligatures w14:val="none"/>
        </w:rPr>
        <w:t>Conclusion:</w:t>
      </w:r>
    </w:p>
    <w:p w14:paraId="28236808" w14:textId="77777777" w:rsidR="00331756" w:rsidRPr="00331756" w:rsidRDefault="00331756" w:rsidP="00331756">
      <w:pPr>
        <w:spacing w:before="100" w:beforeAutospacing="1" w:after="100" w:afterAutospacing="1" w:line="240" w:lineRule="auto"/>
        <w:ind w:left="360"/>
        <w:outlineLvl w:val="2"/>
        <w:rPr>
          <w:rFonts w:eastAsia="Times New Roman" w:cstheme="minorHAnsi"/>
          <w:kern w:val="0"/>
          <w:sz w:val="27"/>
          <w:szCs w:val="27"/>
          <w:lang w:eastAsia="en-IN"/>
          <w14:ligatures w14:val="none"/>
        </w:rPr>
      </w:pPr>
      <w:r w:rsidRPr="00331756">
        <w:rPr>
          <w:rFonts w:eastAsia="Times New Roman" w:cstheme="minorHAnsi"/>
          <w:kern w:val="0"/>
          <w:sz w:val="27"/>
          <w:szCs w:val="27"/>
          <w:lang w:eastAsia="en-IN"/>
          <w14:ligatures w14:val="none"/>
        </w:rPr>
        <w:t xml:space="preserve">Time series prediction using RNNs for stock market analysis offers a powerful approach to model temporal dependencies. While RNNs can be used to predict future </w:t>
      </w:r>
      <w:proofErr w:type="gramStart"/>
      <w:r w:rsidRPr="00331756">
        <w:rPr>
          <w:rFonts w:eastAsia="Times New Roman" w:cstheme="minorHAnsi"/>
          <w:kern w:val="0"/>
          <w:sz w:val="27"/>
          <w:szCs w:val="27"/>
          <w:lang w:eastAsia="en-IN"/>
          <w14:ligatures w14:val="none"/>
        </w:rPr>
        <w:t>stock</w:t>
      </w:r>
      <w:proofErr w:type="gramEnd"/>
      <w:r w:rsidRPr="00331756">
        <w:rPr>
          <w:rFonts w:eastAsia="Times New Roman" w:cstheme="minorHAnsi"/>
          <w:kern w:val="0"/>
          <w:sz w:val="27"/>
          <w:szCs w:val="27"/>
          <w:lang w:eastAsia="en-IN"/>
          <w14:ligatures w14:val="none"/>
        </w:rPr>
        <w:t xml:space="preserve"> prices based on historical data, their limitations like vanishing gradients and handling long sequences need to be addressed. For more complex tasks, architectures like LSTMs or GRUs may offer better performance, especially when dealing with long-term dependencies. ​</w:t>
      </w:r>
    </w:p>
    <w:p w14:paraId="33E6A448" w14:textId="77777777" w:rsidR="00331756" w:rsidRDefault="00331756" w:rsidP="007264C9">
      <w:pPr>
        <w:spacing w:before="100" w:beforeAutospacing="1" w:after="100" w:afterAutospacing="1" w:line="240" w:lineRule="auto"/>
        <w:ind w:left="360"/>
        <w:outlineLvl w:val="2"/>
        <w:rPr>
          <w:rFonts w:eastAsia="Times New Roman" w:cstheme="minorHAnsi"/>
          <w:kern w:val="0"/>
          <w:sz w:val="27"/>
          <w:szCs w:val="27"/>
          <w:lang w:eastAsia="en-IN"/>
          <w14:ligatures w14:val="none"/>
        </w:rPr>
      </w:pPr>
    </w:p>
    <w:p w14:paraId="6B8BB450" w14:textId="0BF53727" w:rsidR="007264C9" w:rsidRPr="007264C9" w:rsidRDefault="007264C9" w:rsidP="007264C9">
      <w:pPr>
        <w:spacing w:before="100" w:beforeAutospacing="1" w:after="100" w:afterAutospacing="1" w:line="240" w:lineRule="auto"/>
        <w:outlineLvl w:val="2"/>
        <w:rPr>
          <w:rFonts w:eastAsia="Times New Roman" w:cstheme="minorHAnsi"/>
          <w:kern w:val="0"/>
          <w:sz w:val="27"/>
          <w:szCs w:val="27"/>
          <w:lang w:eastAsia="en-IN"/>
          <w14:ligatures w14:val="none"/>
        </w:rPr>
      </w:pPr>
    </w:p>
    <w:p w14:paraId="58A44775" w14:textId="77777777" w:rsidR="007264C9" w:rsidRPr="007264C9" w:rsidRDefault="007264C9" w:rsidP="007264C9">
      <w:pPr>
        <w:spacing w:before="100" w:beforeAutospacing="1" w:after="100" w:afterAutospacing="1" w:line="240" w:lineRule="auto"/>
        <w:ind w:left="360"/>
        <w:outlineLvl w:val="2"/>
        <w:rPr>
          <w:rFonts w:eastAsia="Times New Roman" w:cstheme="minorHAnsi"/>
          <w:kern w:val="0"/>
          <w:sz w:val="27"/>
          <w:szCs w:val="27"/>
          <w:lang w:eastAsia="en-IN"/>
          <w14:ligatures w14:val="none"/>
        </w:rPr>
      </w:pPr>
    </w:p>
    <w:p w14:paraId="41228C97" w14:textId="77777777" w:rsidR="007264C9" w:rsidRPr="007264C9" w:rsidRDefault="007264C9" w:rsidP="007264C9">
      <w:pPr>
        <w:spacing w:before="100" w:beforeAutospacing="1" w:after="100" w:afterAutospacing="1" w:line="240" w:lineRule="auto"/>
        <w:ind w:left="360"/>
        <w:outlineLvl w:val="2"/>
        <w:rPr>
          <w:rFonts w:eastAsia="Times New Roman" w:cstheme="minorHAnsi"/>
          <w:b/>
          <w:bCs/>
          <w:kern w:val="0"/>
          <w:sz w:val="27"/>
          <w:szCs w:val="27"/>
          <w:lang w:eastAsia="en-IN"/>
          <w14:ligatures w14:val="none"/>
        </w:rPr>
      </w:pPr>
    </w:p>
    <w:p w14:paraId="6339D773" w14:textId="77777777" w:rsidR="007264C9" w:rsidRPr="007264C9" w:rsidRDefault="007264C9" w:rsidP="007264C9">
      <w:pPr>
        <w:rPr>
          <w:sz w:val="28"/>
          <w:szCs w:val="28"/>
        </w:rPr>
      </w:pPr>
    </w:p>
    <w:p w14:paraId="464F8D36" w14:textId="77777777" w:rsidR="007264C9" w:rsidRDefault="007264C9">
      <w:pPr>
        <w:rPr>
          <w:sz w:val="28"/>
          <w:szCs w:val="28"/>
        </w:rPr>
      </w:pPr>
    </w:p>
    <w:p w14:paraId="2F6AC38C" w14:textId="77777777" w:rsidR="007264C9" w:rsidRPr="007264C9" w:rsidRDefault="007264C9">
      <w:pPr>
        <w:rPr>
          <w:sz w:val="28"/>
          <w:szCs w:val="28"/>
        </w:rPr>
      </w:pPr>
    </w:p>
    <w:sectPr w:rsidR="007264C9" w:rsidRPr="00726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60F8"/>
    <w:multiLevelType w:val="multilevel"/>
    <w:tmpl w:val="A7F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549C0"/>
    <w:multiLevelType w:val="multilevel"/>
    <w:tmpl w:val="22B2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46145"/>
    <w:multiLevelType w:val="multilevel"/>
    <w:tmpl w:val="A9CA3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A6B14"/>
    <w:multiLevelType w:val="multilevel"/>
    <w:tmpl w:val="6202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E62D0"/>
    <w:multiLevelType w:val="multilevel"/>
    <w:tmpl w:val="2FDA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0955E3"/>
    <w:multiLevelType w:val="multilevel"/>
    <w:tmpl w:val="667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392383">
    <w:abstractNumId w:val="5"/>
  </w:num>
  <w:num w:numId="2" w16cid:durableId="916669047">
    <w:abstractNumId w:val="0"/>
  </w:num>
  <w:num w:numId="3" w16cid:durableId="1412238506">
    <w:abstractNumId w:val="3"/>
  </w:num>
  <w:num w:numId="4" w16cid:durableId="1755742061">
    <w:abstractNumId w:val="2"/>
  </w:num>
  <w:num w:numId="5" w16cid:durableId="732315933">
    <w:abstractNumId w:val="4"/>
  </w:num>
  <w:num w:numId="6" w16cid:durableId="262691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C9"/>
    <w:rsid w:val="00331756"/>
    <w:rsid w:val="0054299B"/>
    <w:rsid w:val="00726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EAA8"/>
  <w15:chartTrackingRefBased/>
  <w15:docId w15:val="{47D271E8-8973-4BBD-8D29-EFA0C99C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64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264C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64C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264C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264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64C9"/>
    <w:rPr>
      <w:b/>
      <w:bCs/>
    </w:rPr>
  </w:style>
  <w:style w:type="paragraph" w:styleId="ListParagraph">
    <w:name w:val="List Paragraph"/>
    <w:basedOn w:val="Normal"/>
    <w:uiPriority w:val="34"/>
    <w:qFormat/>
    <w:rsid w:val="00726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64214">
      <w:bodyDiv w:val="1"/>
      <w:marLeft w:val="0"/>
      <w:marRight w:val="0"/>
      <w:marTop w:val="0"/>
      <w:marBottom w:val="0"/>
      <w:divBdr>
        <w:top w:val="none" w:sz="0" w:space="0" w:color="auto"/>
        <w:left w:val="none" w:sz="0" w:space="0" w:color="auto"/>
        <w:bottom w:val="none" w:sz="0" w:space="0" w:color="auto"/>
        <w:right w:val="none" w:sz="0" w:space="0" w:color="auto"/>
      </w:divBdr>
    </w:div>
    <w:div w:id="308443646">
      <w:bodyDiv w:val="1"/>
      <w:marLeft w:val="0"/>
      <w:marRight w:val="0"/>
      <w:marTop w:val="0"/>
      <w:marBottom w:val="0"/>
      <w:divBdr>
        <w:top w:val="none" w:sz="0" w:space="0" w:color="auto"/>
        <w:left w:val="none" w:sz="0" w:space="0" w:color="auto"/>
        <w:bottom w:val="none" w:sz="0" w:space="0" w:color="auto"/>
        <w:right w:val="none" w:sz="0" w:space="0" w:color="auto"/>
      </w:divBdr>
    </w:div>
    <w:div w:id="503398549">
      <w:bodyDiv w:val="1"/>
      <w:marLeft w:val="0"/>
      <w:marRight w:val="0"/>
      <w:marTop w:val="0"/>
      <w:marBottom w:val="0"/>
      <w:divBdr>
        <w:top w:val="none" w:sz="0" w:space="0" w:color="auto"/>
        <w:left w:val="none" w:sz="0" w:space="0" w:color="auto"/>
        <w:bottom w:val="none" w:sz="0" w:space="0" w:color="auto"/>
        <w:right w:val="none" w:sz="0" w:space="0" w:color="auto"/>
      </w:divBdr>
    </w:div>
    <w:div w:id="561258150">
      <w:bodyDiv w:val="1"/>
      <w:marLeft w:val="0"/>
      <w:marRight w:val="0"/>
      <w:marTop w:val="0"/>
      <w:marBottom w:val="0"/>
      <w:divBdr>
        <w:top w:val="none" w:sz="0" w:space="0" w:color="auto"/>
        <w:left w:val="none" w:sz="0" w:space="0" w:color="auto"/>
        <w:bottom w:val="none" w:sz="0" w:space="0" w:color="auto"/>
        <w:right w:val="none" w:sz="0" w:space="0" w:color="auto"/>
      </w:divBdr>
    </w:div>
    <w:div w:id="684526571">
      <w:bodyDiv w:val="1"/>
      <w:marLeft w:val="0"/>
      <w:marRight w:val="0"/>
      <w:marTop w:val="0"/>
      <w:marBottom w:val="0"/>
      <w:divBdr>
        <w:top w:val="none" w:sz="0" w:space="0" w:color="auto"/>
        <w:left w:val="none" w:sz="0" w:space="0" w:color="auto"/>
        <w:bottom w:val="none" w:sz="0" w:space="0" w:color="auto"/>
        <w:right w:val="none" w:sz="0" w:space="0" w:color="auto"/>
      </w:divBdr>
    </w:div>
    <w:div w:id="821386218">
      <w:bodyDiv w:val="1"/>
      <w:marLeft w:val="0"/>
      <w:marRight w:val="0"/>
      <w:marTop w:val="0"/>
      <w:marBottom w:val="0"/>
      <w:divBdr>
        <w:top w:val="none" w:sz="0" w:space="0" w:color="auto"/>
        <w:left w:val="none" w:sz="0" w:space="0" w:color="auto"/>
        <w:bottom w:val="none" w:sz="0" w:space="0" w:color="auto"/>
        <w:right w:val="none" w:sz="0" w:space="0" w:color="auto"/>
      </w:divBdr>
    </w:div>
    <w:div w:id="1080323036">
      <w:bodyDiv w:val="1"/>
      <w:marLeft w:val="0"/>
      <w:marRight w:val="0"/>
      <w:marTop w:val="0"/>
      <w:marBottom w:val="0"/>
      <w:divBdr>
        <w:top w:val="none" w:sz="0" w:space="0" w:color="auto"/>
        <w:left w:val="none" w:sz="0" w:space="0" w:color="auto"/>
        <w:bottom w:val="none" w:sz="0" w:space="0" w:color="auto"/>
        <w:right w:val="none" w:sz="0" w:space="0" w:color="auto"/>
      </w:divBdr>
    </w:div>
    <w:div w:id="1149400455">
      <w:bodyDiv w:val="1"/>
      <w:marLeft w:val="0"/>
      <w:marRight w:val="0"/>
      <w:marTop w:val="0"/>
      <w:marBottom w:val="0"/>
      <w:divBdr>
        <w:top w:val="none" w:sz="0" w:space="0" w:color="auto"/>
        <w:left w:val="none" w:sz="0" w:space="0" w:color="auto"/>
        <w:bottom w:val="none" w:sz="0" w:space="0" w:color="auto"/>
        <w:right w:val="none" w:sz="0" w:space="0" w:color="auto"/>
      </w:divBdr>
    </w:div>
    <w:div w:id="1193228544">
      <w:bodyDiv w:val="1"/>
      <w:marLeft w:val="0"/>
      <w:marRight w:val="0"/>
      <w:marTop w:val="0"/>
      <w:marBottom w:val="0"/>
      <w:divBdr>
        <w:top w:val="none" w:sz="0" w:space="0" w:color="auto"/>
        <w:left w:val="none" w:sz="0" w:space="0" w:color="auto"/>
        <w:bottom w:val="none" w:sz="0" w:space="0" w:color="auto"/>
        <w:right w:val="none" w:sz="0" w:space="0" w:color="auto"/>
      </w:divBdr>
    </w:div>
    <w:div w:id="1419058681">
      <w:bodyDiv w:val="1"/>
      <w:marLeft w:val="0"/>
      <w:marRight w:val="0"/>
      <w:marTop w:val="0"/>
      <w:marBottom w:val="0"/>
      <w:divBdr>
        <w:top w:val="none" w:sz="0" w:space="0" w:color="auto"/>
        <w:left w:val="none" w:sz="0" w:space="0" w:color="auto"/>
        <w:bottom w:val="none" w:sz="0" w:space="0" w:color="auto"/>
        <w:right w:val="none" w:sz="0" w:space="0" w:color="auto"/>
      </w:divBdr>
    </w:div>
    <w:div w:id="1509632212">
      <w:bodyDiv w:val="1"/>
      <w:marLeft w:val="0"/>
      <w:marRight w:val="0"/>
      <w:marTop w:val="0"/>
      <w:marBottom w:val="0"/>
      <w:divBdr>
        <w:top w:val="none" w:sz="0" w:space="0" w:color="auto"/>
        <w:left w:val="none" w:sz="0" w:space="0" w:color="auto"/>
        <w:bottom w:val="none" w:sz="0" w:space="0" w:color="auto"/>
        <w:right w:val="none" w:sz="0" w:space="0" w:color="auto"/>
      </w:divBdr>
    </w:div>
    <w:div w:id="1542353987">
      <w:bodyDiv w:val="1"/>
      <w:marLeft w:val="0"/>
      <w:marRight w:val="0"/>
      <w:marTop w:val="0"/>
      <w:marBottom w:val="0"/>
      <w:divBdr>
        <w:top w:val="none" w:sz="0" w:space="0" w:color="auto"/>
        <w:left w:val="none" w:sz="0" w:space="0" w:color="auto"/>
        <w:bottom w:val="none" w:sz="0" w:space="0" w:color="auto"/>
        <w:right w:val="none" w:sz="0" w:space="0" w:color="auto"/>
      </w:divBdr>
    </w:div>
    <w:div w:id="1624339083">
      <w:bodyDiv w:val="1"/>
      <w:marLeft w:val="0"/>
      <w:marRight w:val="0"/>
      <w:marTop w:val="0"/>
      <w:marBottom w:val="0"/>
      <w:divBdr>
        <w:top w:val="none" w:sz="0" w:space="0" w:color="auto"/>
        <w:left w:val="none" w:sz="0" w:space="0" w:color="auto"/>
        <w:bottom w:val="none" w:sz="0" w:space="0" w:color="auto"/>
        <w:right w:val="none" w:sz="0" w:space="0" w:color="auto"/>
      </w:divBdr>
    </w:div>
    <w:div w:id="1872767895">
      <w:bodyDiv w:val="1"/>
      <w:marLeft w:val="0"/>
      <w:marRight w:val="0"/>
      <w:marTop w:val="0"/>
      <w:marBottom w:val="0"/>
      <w:divBdr>
        <w:top w:val="none" w:sz="0" w:space="0" w:color="auto"/>
        <w:left w:val="none" w:sz="0" w:space="0" w:color="auto"/>
        <w:bottom w:val="none" w:sz="0" w:space="0" w:color="auto"/>
        <w:right w:val="none" w:sz="0" w:space="0" w:color="auto"/>
      </w:divBdr>
    </w:div>
    <w:div w:id="201537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Mate</dc:creator>
  <cp:keywords/>
  <dc:description/>
  <cp:lastModifiedBy>Nayan Mate</cp:lastModifiedBy>
  <cp:revision>1</cp:revision>
  <dcterms:created xsi:type="dcterms:W3CDTF">2024-10-14T19:36:00Z</dcterms:created>
  <dcterms:modified xsi:type="dcterms:W3CDTF">2024-10-14T19:51:00Z</dcterms:modified>
</cp:coreProperties>
</file>