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BD30" w14:textId="77777777" w:rsidR="009D66E8" w:rsidRDefault="009D66E8" w:rsidP="009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43396" w14:textId="35A61CAC" w:rsidR="009D66E8" w:rsidRPr="009D66E8" w:rsidRDefault="009D66E8" w:rsidP="009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Content Marketing Plan Document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tailored specifically for </w:t>
      </w: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Coca-Cola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>, one of the most iconic global beverage brands.</w:t>
      </w:r>
    </w:p>
    <w:p w14:paraId="06EBF6E9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650E99">
          <v:rect id="_x0000_i1025" style="width:0;height:1.5pt" o:hralign="center" o:hrstd="t" o:hr="t" fillcolor="#a0a0a0" stroked="f"/>
        </w:pict>
      </w:r>
    </w:p>
    <w:p w14:paraId="256BEDF6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66E8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📘</w:t>
      </w:r>
      <w:r w:rsidRPr="009D66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Content Marketing Strategy Plan for </w:t>
      </w:r>
      <w:r w:rsidRPr="009D66E8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Coca-Cola</w:t>
      </w:r>
    </w:p>
    <w:p w14:paraId="3894BB60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Brand Overview</w:t>
      </w:r>
    </w:p>
    <w:p w14:paraId="3CE536E1" w14:textId="77777777" w:rsidR="009D66E8" w:rsidRPr="009D66E8" w:rsidRDefault="009D66E8" w:rsidP="009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Brand Name: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Coca-Cola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br/>
      </w: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Beverage (Non-Alcoholic Soft Drinks)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br/>
      </w: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Products: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Coca-Cola Classic, Diet Coke, Coke Zero Sugar, and flavored variants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br/>
      </w: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Mission: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To refresh the world and inspire moments of optimism and happiness.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br/>
      </w: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Brand Voice: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Friendly, youthful, inclusive, joyful, iconic</w:t>
      </w:r>
    </w:p>
    <w:p w14:paraId="407729E2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EDE5E3">
          <v:rect id="_x0000_i1026" style="width:0;height:1.5pt" o:hralign="center" o:hrstd="t" o:hr="t" fillcolor="#a0a0a0" stroked="f"/>
        </w:pict>
      </w:r>
    </w:p>
    <w:p w14:paraId="368E9C44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Target Audience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543"/>
        <w:gridCol w:w="2389"/>
        <w:gridCol w:w="2388"/>
      </w:tblGrid>
      <w:tr w:rsidR="009D66E8" w:rsidRPr="009D66E8" w14:paraId="6BD9E1F5" w14:textId="77777777" w:rsidTr="009D6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DBC64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200FA14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86C27B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Needs</w:t>
            </w:r>
          </w:p>
        </w:tc>
        <w:tc>
          <w:tcPr>
            <w:tcW w:w="0" w:type="auto"/>
            <w:vAlign w:val="center"/>
            <w:hideMark/>
          </w:tcPr>
          <w:p w14:paraId="7EDFD421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Angle</w:t>
            </w:r>
          </w:p>
        </w:tc>
      </w:tr>
      <w:tr w:rsidR="009D66E8" w:rsidRPr="009D66E8" w14:paraId="3B517334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6A78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Z (16–25)</w:t>
            </w:r>
          </w:p>
        </w:tc>
        <w:tc>
          <w:tcPr>
            <w:tcW w:w="0" w:type="auto"/>
            <w:vAlign w:val="center"/>
            <w:hideMark/>
          </w:tcPr>
          <w:p w14:paraId="440737D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Socially active, mobile-first, trend-sensitive</w:t>
            </w:r>
          </w:p>
        </w:tc>
        <w:tc>
          <w:tcPr>
            <w:tcW w:w="0" w:type="auto"/>
            <w:vAlign w:val="center"/>
            <w:hideMark/>
          </w:tcPr>
          <w:p w14:paraId="63F50592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Engaging, relatable, entertaining content</w:t>
            </w:r>
          </w:p>
        </w:tc>
        <w:tc>
          <w:tcPr>
            <w:tcW w:w="0" w:type="auto"/>
            <w:vAlign w:val="center"/>
            <w:hideMark/>
          </w:tcPr>
          <w:p w14:paraId="49E3982B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Challenges, pop culture, music, memes</w:t>
            </w:r>
          </w:p>
        </w:tc>
      </w:tr>
      <w:tr w:rsidR="009D66E8" w:rsidRPr="009D66E8" w14:paraId="15E2A8F0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539A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Millennials (25–40)</w:t>
            </w:r>
          </w:p>
        </w:tc>
        <w:tc>
          <w:tcPr>
            <w:tcW w:w="0" w:type="auto"/>
            <w:vAlign w:val="center"/>
            <w:hideMark/>
          </w:tcPr>
          <w:p w14:paraId="003D2041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Busy, nostalgic, experience-driven</w:t>
            </w:r>
          </w:p>
        </w:tc>
        <w:tc>
          <w:tcPr>
            <w:tcW w:w="0" w:type="auto"/>
            <w:vAlign w:val="center"/>
            <w:hideMark/>
          </w:tcPr>
          <w:p w14:paraId="440B00E8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Emotional branding, shared experiences</w:t>
            </w:r>
          </w:p>
        </w:tc>
        <w:tc>
          <w:tcPr>
            <w:tcW w:w="0" w:type="auto"/>
            <w:vAlign w:val="center"/>
            <w:hideMark/>
          </w:tcPr>
          <w:p w14:paraId="752E8CF6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Stories, events, social impact</w:t>
            </w:r>
          </w:p>
        </w:tc>
      </w:tr>
      <w:tr w:rsidR="009D66E8" w:rsidRPr="009D66E8" w14:paraId="11B7CB50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C47F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Families</w:t>
            </w:r>
          </w:p>
        </w:tc>
        <w:tc>
          <w:tcPr>
            <w:tcW w:w="0" w:type="auto"/>
            <w:vAlign w:val="center"/>
            <w:hideMark/>
          </w:tcPr>
          <w:p w14:paraId="14BA16A7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Parents &amp; kids</w:t>
            </w:r>
          </w:p>
        </w:tc>
        <w:tc>
          <w:tcPr>
            <w:tcW w:w="0" w:type="auto"/>
            <w:vAlign w:val="center"/>
            <w:hideMark/>
          </w:tcPr>
          <w:p w14:paraId="4203C854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Safe, happy moments, bonding</w:t>
            </w:r>
          </w:p>
        </w:tc>
        <w:tc>
          <w:tcPr>
            <w:tcW w:w="0" w:type="auto"/>
            <w:vAlign w:val="center"/>
            <w:hideMark/>
          </w:tcPr>
          <w:p w14:paraId="2629192E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Family traditions, celebrations, recipes</w:t>
            </w:r>
          </w:p>
        </w:tc>
      </w:tr>
      <w:tr w:rsidR="009D66E8" w:rsidRPr="009D66E8" w14:paraId="3ECB9AD5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681F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Health-Conscious Consumers</w:t>
            </w:r>
          </w:p>
        </w:tc>
        <w:tc>
          <w:tcPr>
            <w:tcW w:w="0" w:type="auto"/>
            <w:vAlign w:val="center"/>
            <w:hideMark/>
          </w:tcPr>
          <w:p w14:paraId="2B4A3F9C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Dieters, gym-goers, diabetics</w:t>
            </w:r>
          </w:p>
        </w:tc>
        <w:tc>
          <w:tcPr>
            <w:tcW w:w="0" w:type="auto"/>
            <w:vAlign w:val="center"/>
            <w:hideMark/>
          </w:tcPr>
          <w:p w14:paraId="5A770F0C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Sugar-free, zero-calorie options</w:t>
            </w:r>
          </w:p>
        </w:tc>
        <w:tc>
          <w:tcPr>
            <w:tcW w:w="0" w:type="auto"/>
            <w:vAlign w:val="center"/>
            <w:hideMark/>
          </w:tcPr>
          <w:p w14:paraId="24893539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Coke Zero, wellness storytelling</w:t>
            </w:r>
          </w:p>
        </w:tc>
      </w:tr>
    </w:tbl>
    <w:p w14:paraId="23FFB007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991B4C">
          <v:rect id="_x0000_i1027" style="width:0;height:1.5pt" o:hralign="center" o:hrstd="t" o:hr="t" fillcolor="#a0a0a0" stroked="f"/>
        </w:pict>
      </w:r>
    </w:p>
    <w:p w14:paraId="2310BD6F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Content Goals</w:t>
      </w:r>
    </w:p>
    <w:p w14:paraId="54400A57" w14:textId="77777777" w:rsidR="009D66E8" w:rsidRPr="009D66E8" w:rsidRDefault="009D66E8" w:rsidP="009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>Strengthen brand affinity and emotional connection</w:t>
      </w:r>
    </w:p>
    <w:p w14:paraId="37D97C3B" w14:textId="77777777" w:rsidR="009D66E8" w:rsidRPr="009D66E8" w:rsidRDefault="009D66E8" w:rsidP="009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>Drive engagement with younger audiences</w:t>
      </w:r>
    </w:p>
    <w:p w14:paraId="2D7FA7FF" w14:textId="77777777" w:rsidR="009D66E8" w:rsidRPr="009D66E8" w:rsidRDefault="009D66E8" w:rsidP="009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>Support product promotions (Coke Zero, new flavors)</w:t>
      </w:r>
    </w:p>
    <w:p w14:paraId="155C9CD5" w14:textId="77777777" w:rsidR="009D66E8" w:rsidRPr="009D66E8" w:rsidRDefault="009D66E8" w:rsidP="009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>Reinforce Coca-Cola’s role in everyday celebrations</w:t>
      </w:r>
    </w:p>
    <w:p w14:paraId="1CF95DE4" w14:textId="77777777" w:rsidR="009D66E8" w:rsidRPr="009D66E8" w:rsidRDefault="009D66E8" w:rsidP="009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>Promote sustainability and corporate responsibility</w:t>
      </w:r>
    </w:p>
    <w:p w14:paraId="2593A462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B8E051">
          <v:rect id="_x0000_i1028" style="width:0;height:1.5pt" o:hralign="center" o:hrstd="t" o:hr="t" fillcolor="#a0a0a0" stroked="f"/>
        </w:pict>
      </w:r>
    </w:p>
    <w:p w14:paraId="2C16120E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Blog &amp; Content Pillars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6683"/>
      </w:tblGrid>
      <w:tr w:rsidR="009D66E8" w:rsidRPr="009D66E8" w14:paraId="146F77FD" w14:textId="77777777" w:rsidTr="009D6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1B321" w14:textId="77777777" w:rsid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D37B5B" w14:textId="77777777" w:rsidR="00340149" w:rsidRDefault="00340149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BF5D61" w14:textId="70B0B31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1CEB5E66" w14:textId="77777777" w:rsidR="00340149" w:rsidRDefault="00340149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3FDFF0" w14:textId="77777777" w:rsidR="00340149" w:rsidRDefault="00340149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</w:t>
            </w:r>
          </w:p>
          <w:p w14:paraId="796E3836" w14:textId="084C3545" w:rsidR="009D66E8" w:rsidRPr="009D66E8" w:rsidRDefault="00340149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 w:rsidR="009D66E8"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Blog Topics</w:t>
            </w:r>
          </w:p>
        </w:tc>
      </w:tr>
      <w:tr w:rsidR="009D66E8" w:rsidRPr="009D66E8" w14:paraId="354AA0CE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EEDE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 Heritage &amp; Storytelling</w:t>
            </w:r>
          </w:p>
        </w:tc>
        <w:tc>
          <w:tcPr>
            <w:tcW w:w="0" w:type="auto"/>
            <w:vAlign w:val="center"/>
            <w:hideMark/>
          </w:tcPr>
          <w:p w14:paraId="228A78D7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- “The Evolution of the Coca-Cola Bottle”- “125 Years of Coca-Cola: Iconic Ads”</w:t>
            </w:r>
          </w:p>
        </w:tc>
      </w:tr>
      <w:tr w:rsidR="009D66E8" w:rsidRPr="009D66E8" w14:paraId="0D7F6498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CA5E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Lifestyle &amp; Culture</w:t>
            </w:r>
          </w:p>
        </w:tc>
        <w:tc>
          <w:tcPr>
            <w:tcW w:w="0" w:type="auto"/>
            <w:vAlign w:val="center"/>
            <w:hideMark/>
          </w:tcPr>
          <w:p w14:paraId="44EB2F39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- “Top 5 Music Festivals to Enjoy with a Coke”- “Game Day Snacks &amp; Coca-Cola Pairings”</w:t>
            </w:r>
          </w:p>
        </w:tc>
      </w:tr>
      <w:tr w:rsidR="009D66E8" w:rsidRPr="009D66E8" w14:paraId="0508AE0A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C84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Highlights</w:t>
            </w:r>
          </w:p>
        </w:tc>
        <w:tc>
          <w:tcPr>
            <w:tcW w:w="0" w:type="auto"/>
            <w:vAlign w:val="center"/>
            <w:hideMark/>
          </w:tcPr>
          <w:p w14:paraId="7C091F74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- “What’s Inside Coke Zero Sugar?”- “Meet Our Limited-Edition Flavors”</w:t>
            </w:r>
          </w:p>
        </w:tc>
      </w:tr>
      <w:tr w:rsidR="009D66E8" w:rsidRPr="009D66E8" w14:paraId="04E7F7BC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63B7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Sustainability &amp; CSR</w:t>
            </w:r>
          </w:p>
        </w:tc>
        <w:tc>
          <w:tcPr>
            <w:tcW w:w="0" w:type="auto"/>
            <w:vAlign w:val="center"/>
            <w:hideMark/>
          </w:tcPr>
          <w:p w14:paraId="38433228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- “How Coca-Cola is Reducing Plastic Waste”- “Bringing Clean Water to Communities”</w:t>
            </w:r>
          </w:p>
        </w:tc>
      </w:tr>
      <w:tr w:rsidR="009D66E8" w:rsidRPr="009D66E8" w14:paraId="448802AA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9A8C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Fan &amp; Influencer Stories</w:t>
            </w:r>
          </w:p>
        </w:tc>
        <w:tc>
          <w:tcPr>
            <w:tcW w:w="0" w:type="auto"/>
            <w:vAlign w:val="center"/>
            <w:hideMark/>
          </w:tcPr>
          <w:p w14:paraId="6E90CFFD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- “Why I Collect Vintage Coke Memorabilia”- “Coca-Cola and My Graduation Moment”</w:t>
            </w:r>
          </w:p>
        </w:tc>
      </w:tr>
    </w:tbl>
    <w:p w14:paraId="30DB0103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8255A0">
          <v:rect id="_x0000_i1029" style="width:0;height:1.5pt" o:hralign="center" o:hrstd="t" o:hr="t" fillcolor="#a0a0a0" stroked="f"/>
        </w:pict>
      </w:r>
    </w:p>
    <w:p w14:paraId="5CC28DFB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Content Calendar Framework</w:t>
      </w:r>
    </w:p>
    <w:p w14:paraId="2ECDB15F" w14:textId="77777777" w:rsidR="009D66E8" w:rsidRPr="009D66E8" w:rsidRDefault="009D66E8" w:rsidP="009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Frequency:</w:t>
      </w:r>
    </w:p>
    <w:p w14:paraId="241A6587" w14:textId="77777777" w:rsidR="009D66E8" w:rsidRPr="009D66E8" w:rsidRDefault="009D66E8" w:rsidP="009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Blog Posts: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1–2 per week</w:t>
      </w:r>
    </w:p>
    <w:p w14:paraId="23B5A19E" w14:textId="77777777" w:rsidR="009D66E8" w:rsidRPr="009D66E8" w:rsidRDefault="009D66E8" w:rsidP="009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Posts: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Daily (Instagram, Twitter/X, Facebook, TikTok)</w:t>
      </w:r>
    </w:p>
    <w:p w14:paraId="0A05FF5F" w14:textId="77777777" w:rsidR="009D66E8" w:rsidRPr="009D66E8" w:rsidRDefault="009D66E8" w:rsidP="009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Email Newsletter: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Bi-weekly</w:t>
      </w:r>
    </w:p>
    <w:p w14:paraId="2322923E" w14:textId="77777777" w:rsidR="009D66E8" w:rsidRPr="009D66E8" w:rsidRDefault="009D66E8" w:rsidP="009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Video Content (YouTube, Reels, Shorts):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3–4 per week</w:t>
      </w:r>
    </w:p>
    <w:p w14:paraId="005106E1" w14:textId="77777777" w:rsidR="009D66E8" w:rsidRPr="009D66E8" w:rsidRDefault="009D66E8" w:rsidP="009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Series (seasonal):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1 major per quarter (e.g., “Share a Coke”)</w:t>
      </w:r>
    </w:p>
    <w:p w14:paraId="3F819B9D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1B9891">
          <v:rect id="_x0000_i1030" style="width:0;height:1.5pt" o:hralign="center" o:hrstd="t" o:hr="t" fillcolor="#a0a0a0" stroked="f"/>
        </w:pict>
      </w:r>
    </w:p>
    <w:p w14:paraId="6A3BA083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📣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Promotion Channels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5897"/>
      </w:tblGrid>
      <w:tr w:rsidR="009D66E8" w:rsidRPr="009D66E8" w14:paraId="1111DC6B" w14:textId="77777777" w:rsidTr="009D6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9BEF3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1B6F1F56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</w:tr>
      <w:tr w:rsidR="009D66E8" w:rsidRPr="009D66E8" w14:paraId="27018392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B4DB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Instagram &amp; TikTok</w:t>
            </w:r>
          </w:p>
        </w:tc>
        <w:tc>
          <w:tcPr>
            <w:tcW w:w="0" w:type="auto"/>
            <w:vAlign w:val="center"/>
            <w:hideMark/>
          </w:tcPr>
          <w:p w14:paraId="74C43A67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Reels, viral challenges, UGC, influencer campaigns</w:t>
            </w:r>
          </w:p>
        </w:tc>
      </w:tr>
      <w:tr w:rsidR="009D66E8" w:rsidRPr="009D66E8" w14:paraId="548C8ADE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3F26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168056BF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Mini-docs, music partnerships, branded shorts</w:t>
            </w:r>
          </w:p>
        </w:tc>
      </w:tr>
      <w:tr w:rsidR="009D66E8" w:rsidRPr="009D66E8" w14:paraId="21A53033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858AC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Twitter/X</w:t>
            </w:r>
          </w:p>
        </w:tc>
        <w:tc>
          <w:tcPr>
            <w:tcW w:w="0" w:type="auto"/>
            <w:vAlign w:val="center"/>
            <w:hideMark/>
          </w:tcPr>
          <w:p w14:paraId="712E8B5C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engagement, witty brand voice, trending topics</w:t>
            </w:r>
          </w:p>
        </w:tc>
      </w:tr>
      <w:tr w:rsidR="009D66E8" w:rsidRPr="009D66E8" w14:paraId="361CEE84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6DE08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14:paraId="28F0BA04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Event promotions, long-form posts, customer stories</w:t>
            </w:r>
          </w:p>
        </w:tc>
      </w:tr>
      <w:tr w:rsidR="009D66E8" w:rsidRPr="009D66E8" w14:paraId="0712B06E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7073C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Official Website Blog</w:t>
            </w:r>
          </w:p>
        </w:tc>
        <w:tc>
          <w:tcPr>
            <w:tcW w:w="0" w:type="auto"/>
            <w:vAlign w:val="center"/>
            <w:hideMark/>
          </w:tcPr>
          <w:p w14:paraId="35DD550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SEO-rich storytelling, sustainability initiatives</w:t>
            </w:r>
          </w:p>
        </w:tc>
      </w:tr>
      <w:tr w:rsidR="009D66E8" w:rsidRPr="009D66E8" w14:paraId="64484DC3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0DC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Marketing</w:t>
            </w:r>
          </w:p>
        </w:tc>
        <w:tc>
          <w:tcPr>
            <w:tcW w:w="0" w:type="auto"/>
            <w:vAlign w:val="center"/>
            <w:hideMark/>
          </w:tcPr>
          <w:p w14:paraId="70A77BE1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campaigns, product drops, loyalty program</w:t>
            </w:r>
          </w:p>
        </w:tc>
      </w:tr>
      <w:tr w:rsidR="009D66E8" w:rsidRPr="009D66E8" w14:paraId="1AC3AC12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28C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Influencers &amp; Celebrities</w:t>
            </w:r>
          </w:p>
        </w:tc>
        <w:tc>
          <w:tcPr>
            <w:tcW w:w="0" w:type="auto"/>
            <w:vAlign w:val="center"/>
            <w:hideMark/>
          </w:tcPr>
          <w:p w14:paraId="4D1431B4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partnerships (e.g., BTS x Coca-Cola)</w:t>
            </w:r>
          </w:p>
        </w:tc>
      </w:tr>
      <w:tr w:rsidR="009D66E8" w:rsidRPr="009D66E8" w14:paraId="0EE7F4CB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F4AC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Experiential Campaigns</w:t>
            </w:r>
          </w:p>
        </w:tc>
        <w:tc>
          <w:tcPr>
            <w:tcW w:w="0" w:type="auto"/>
            <w:vAlign w:val="center"/>
            <w:hideMark/>
          </w:tcPr>
          <w:p w14:paraId="093344ED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“Happiness Truck,” AR filters, campus activations</w:t>
            </w:r>
          </w:p>
        </w:tc>
      </w:tr>
      <w:tr w:rsidR="009D66E8" w:rsidRPr="009D66E8" w14:paraId="74933669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C82A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&amp; Traditional Media</w:t>
            </w:r>
          </w:p>
        </w:tc>
        <w:tc>
          <w:tcPr>
            <w:tcW w:w="0" w:type="auto"/>
            <w:vAlign w:val="center"/>
            <w:hideMark/>
          </w:tcPr>
          <w:p w14:paraId="6059EAD7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TV + digital synergy during global events (Olympics, FIFA)</w:t>
            </w:r>
          </w:p>
        </w:tc>
      </w:tr>
    </w:tbl>
    <w:p w14:paraId="4E9B4118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B8CA6B">
          <v:rect id="_x0000_i1031" style="width:0;height:1.5pt" o:hralign="center" o:hrstd="t" o:hr="t" fillcolor="#a0a0a0" stroked="f"/>
        </w:pict>
      </w:r>
    </w:p>
    <w:p w14:paraId="351D25BD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Key Performance Indicators (KPIs)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4296"/>
      </w:tblGrid>
      <w:tr w:rsidR="009D66E8" w:rsidRPr="009D66E8" w14:paraId="6AFFFD69" w14:textId="77777777" w:rsidTr="00340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D8C57" w14:textId="757B47B2" w:rsidR="009D66E8" w:rsidRPr="009D66E8" w:rsidRDefault="009D66E8" w:rsidP="00340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63DC6C9" w14:textId="324282CD" w:rsidR="009D66E8" w:rsidRPr="009D66E8" w:rsidRDefault="009D66E8" w:rsidP="00340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</w:tr>
      <w:tr w:rsidR="009D66E8" w:rsidRPr="009D66E8" w14:paraId="5199CAE0" w14:textId="77777777" w:rsidTr="00340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90AA" w14:textId="7C1ABF7C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Blog &amp; website traffic</w:t>
            </w:r>
          </w:p>
        </w:tc>
        <w:tc>
          <w:tcPr>
            <w:tcW w:w="0" w:type="auto"/>
            <w:vAlign w:val="center"/>
            <w:hideMark/>
          </w:tcPr>
          <w:p w14:paraId="5F320559" w14:textId="77777777" w:rsidR="00340149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+30% in 6 months</w:t>
            </w:r>
          </w:p>
          <w:p w14:paraId="791FBCC5" w14:textId="58701712" w:rsidR="00340149" w:rsidRPr="009D66E8" w:rsidRDefault="00340149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6E8" w:rsidRPr="009D66E8" w14:paraId="7A48D3AE" w14:textId="77777777" w:rsidTr="00340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9FDA7" w14:textId="77777777" w:rsidR="00203287" w:rsidRDefault="00203287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8D037" w14:textId="4402404F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engagement</w:t>
            </w:r>
          </w:p>
        </w:tc>
        <w:tc>
          <w:tcPr>
            <w:tcW w:w="0" w:type="auto"/>
            <w:vAlign w:val="center"/>
            <w:hideMark/>
          </w:tcPr>
          <w:p w14:paraId="77B0AE17" w14:textId="77777777" w:rsidR="00203287" w:rsidRDefault="00203287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28837B" w14:textId="6E34B92C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Avg. 5% per post</w:t>
            </w:r>
          </w:p>
        </w:tc>
      </w:tr>
      <w:tr w:rsidR="009D66E8" w:rsidRPr="009D66E8" w14:paraId="2292C92F" w14:textId="77777777" w:rsidTr="00340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BDC9" w14:textId="7E43092B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Hashtag reach (e.g., #ShareACoke)</w:t>
            </w:r>
          </w:p>
        </w:tc>
        <w:tc>
          <w:tcPr>
            <w:tcW w:w="0" w:type="auto"/>
            <w:vAlign w:val="center"/>
            <w:hideMark/>
          </w:tcPr>
          <w:p w14:paraId="7996A05B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10M+ during campaign</w:t>
            </w:r>
          </w:p>
        </w:tc>
      </w:tr>
      <w:tr w:rsidR="009D66E8" w:rsidRPr="009D66E8" w14:paraId="20E9F7DC" w14:textId="77777777" w:rsidTr="00340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C8F1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Video views</w:t>
            </w:r>
          </w:p>
        </w:tc>
        <w:tc>
          <w:tcPr>
            <w:tcW w:w="0" w:type="auto"/>
            <w:vAlign w:val="center"/>
            <w:hideMark/>
          </w:tcPr>
          <w:p w14:paraId="5AF5C095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1M+ views per branded video</w:t>
            </w:r>
          </w:p>
        </w:tc>
      </w:tr>
      <w:tr w:rsidR="009D66E8" w:rsidRPr="009D66E8" w14:paraId="3369FC36" w14:textId="77777777" w:rsidTr="00340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83B2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UGC participation</w:t>
            </w:r>
          </w:p>
        </w:tc>
        <w:tc>
          <w:tcPr>
            <w:tcW w:w="0" w:type="auto"/>
            <w:vAlign w:val="center"/>
            <w:hideMark/>
          </w:tcPr>
          <w:p w14:paraId="2287162A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100K+ content entries per campaign</w:t>
            </w:r>
          </w:p>
        </w:tc>
      </w:tr>
      <w:tr w:rsidR="009D66E8" w:rsidRPr="009D66E8" w14:paraId="2C8FD9DB" w14:textId="77777777" w:rsidTr="00340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6AE1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Email CTR</w:t>
            </w:r>
          </w:p>
        </w:tc>
        <w:tc>
          <w:tcPr>
            <w:tcW w:w="0" w:type="auto"/>
            <w:vAlign w:val="center"/>
            <w:hideMark/>
          </w:tcPr>
          <w:p w14:paraId="2BF9E340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8–10%</w:t>
            </w:r>
          </w:p>
        </w:tc>
      </w:tr>
      <w:tr w:rsidR="009D66E8" w:rsidRPr="009D66E8" w14:paraId="0EA03587" w14:textId="77777777" w:rsidTr="00340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649A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Brand sentiment</w:t>
            </w:r>
          </w:p>
        </w:tc>
        <w:tc>
          <w:tcPr>
            <w:tcW w:w="0" w:type="auto"/>
            <w:vAlign w:val="center"/>
            <w:hideMark/>
          </w:tcPr>
          <w:p w14:paraId="55112AB5" w14:textId="77777777" w:rsidR="009D66E8" w:rsidRPr="009D66E8" w:rsidRDefault="009D66E8" w:rsidP="00340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&gt;90% positive feedback on social platforms</w:t>
            </w:r>
          </w:p>
        </w:tc>
      </w:tr>
    </w:tbl>
    <w:p w14:paraId="3332325E" w14:textId="1D04122F" w:rsidR="009D66E8" w:rsidRPr="009D66E8" w:rsidRDefault="00340149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203287">
        <w:rPr>
          <w:rFonts w:ascii="Times New Roman" w:eastAsia="Times New Roman" w:hAnsi="Times New Roman" w:cs="Times New Roman"/>
          <w:sz w:val="24"/>
          <w:szCs w:val="24"/>
        </w:rPr>
        <w:pict w14:anchorId="7F3A393E">
          <v:rect id="_x0000_i1032" style="width:0;height:1.5pt" o:hralign="center" o:hrstd="t" o:hr="t" fillcolor="#a0a0a0" stroked="f"/>
        </w:pict>
      </w:r>
    </w:p>
    <w:p w14:paraId="27C30E13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Sample Campaign Ideas</w:t>
      </w:r>
    </w:p>
    <w:p w14:paraId="00FFC526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6E8">
        <w:rPr>
          <w:rFonts w:ascii="Segoe UI Emoji" w:eastAsia="Times New Roman" w:hAnsi="Segoe UI Emoji" w:cs="Segoe UI Emoji"/>
          <w:b/>
          <w:bCs/>
          <w:sz w:val="27"/>
          <w:szCs w:val="27"/>
        </w:rPr>
        <w:t>🎉</w:t>
      </w:r>
      <w:r w:rsidRPr="009D66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D66E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“Share a Coke with Your Story”</w:t>
      </w:r>
    </w:p>
    <w:p w14:paraId="6F3AF8E6" w14:textId="77777777" w:rsidR="009D66E8" w:rsidRPr="009D66E8" w:rsidRDefault="009D66E8" w:rsidP="009D6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Invite users to submit personal moments shared with Coca-Cola.</w:t>
      </w:r>
    </w:p>
    <w:p w14:paraId="446B954E" w14:textId="77777777" w:rsidR="009D66E8" w:rsidRPr="009D66E8" w:rsidRDefault="009D66E8" w:rsidP="009D6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Mediums: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Instagram Reels, blog spotlights, billboard features.</w:t>
      </w:r>
    </w:p>
    <w:p w14:paraId="6E4B9931" w14:textId="77777777" w:rsidR="009D66E8" w:rsidRPr="009D66E8" w:rsidRDefault="009D66E8" w:rsidP="009D6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Winning stories featured in ads or packaging.</w:t>
      </w:r>
    </w:p>
    <w:p w14:paraId="6540CE0E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6E8">
        <w:rPr>
          <w:rFonts w:ascii="Segoe UI Emoji" w:eastAsia="Times New Roman" w:hAnsi="Segoe UI Emoji" w:cs="Segoe UI Emoji"/>
          <w:b/>
          <w:bCs/>
          <w:sz w:val="27"/>
          <w:szCs w:val="27"/>
        </w:rPr>
        <w:t>🌍</w:t>
      </w:r>
      <w:r w:rsidRPr="009D66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D66E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“Coke for the Planet”</w:t>
      </w:r>
    </w:p>
    <w:p w14:paraId="022DE69A" w14:textId="77777777" w:rsidR="009D66E8" w:rsidRPr="009D66E8" w:rsidRDefault="009D66E8" w:rsidP="009D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Highlight Coca-Cola’s sustainability actions.</w:t>
      </w:r>
    </w:p>
    <w:p w14:paraId="35F44A8F" w14:textId="77777777" w:rsidR="009D66E8" w:rsidRPr="009D66E8" w:rsidRDefault="009D66E8" w:rsidP="009D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Mediums: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YouTube docuseries, LinkedIn leadership posts, Instagram carousel.</w:t>
      </w:r>
    </w:p>
    <w:p w14:paraId="77DD14A8" w14:textId="77777777" w:rsidR="009D66E8" w:rsidRPr="009D66E8" w:rsidRDefault="009D66E8" w:rsidP="009D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Partners: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NGOs, youth eco-activists.</w:t>
      </w:r>
    </w:p>
    <w:p w14:paraId="776E7786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6E8">
        <w:rPr>
          <w:rFonts w:ascii="Segoe UI Emoji" w:eastAsia="Times New Roman" w:hAnsi="Segoe UI Emoji" w:cs="Segoe UI Emoji"/>
          <w:b/>
          <w:bCs/>
          <w:sz w:val="27"/>
          <w:szCs w:val="27"/>
        </w:rPr>
        <w:t>🎵</w:t>
      </w:r>
      <w:r w:rsidRPr="009D66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D66E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“Coke x Music Vibes”</w:t>
      </w:r>
    </w:p>
    <w:p w14:paraId="63EC51AE" w14:textId="77777777" w:rsidR="009D66E8" w:rsidRPr="009D66E8" w:rsidRDefault="009D66E8" w:rsidP="009D66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Collaborate with artists on Coke-inspired tracks.</w:t>
      </w:r>
    </w:p>
    <w:p w14:paraId="7C065FBE" w14:textId="77777777" w:rsidR="009D66E8" w:rsidRPr="009D66E8" w:rsidRDefault="009D66E8" w:rsidP="009D66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Mediums: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Spotify playlists, music videos, backstage IG takeovers.</w:t>
      </w:r>
    </w:p>
    <w:p w14:paraId="1B93EC91" w14:textId="77777777" w:rsidR="009D66E8" w:rsidRPr="009D66E8" w:rsidRDefault="009D66E8" w:rsidP="009D66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Engagement: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 Fan remixes, dance challenges on TikTok.</w:t>
      </w:r>
    </w:p>
    <w:p w14:paraId="14E749ED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B2FF93">
          <v:rect id="_x0000_i1033" style="width:0;height:1.5pt" o:hralign="center" o:hrstd="t" o:hr="t" fillcolor="#a0a0a0" stroked="f"/>
        </w:pict>
      </w:r>
    </w:p>
    <w:p w14:paraId="080BB502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Content Repurposing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888"/>
      </w:tblGrid>
      <w:tr w:rsidR="009D66E8" w:rsidRPr="009D66E8" w14:paraId="2DC81DFE" w14:textId="77777777" w:rsidTr="009D6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BD223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0295C55" w14:textId="77777777" w:rsidR="009D66E8" w:rsidRPr="009D66E8" w:rsidRDefault="009D66E8" w:rsidP="009D6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Repurpose As</w:t>
            </w:r>
          </w:p>
        </w:tc>
      </w:tr>
      <w:tr w:rsidR="009D66E8" w:rsidRPr="009D66E8" w14:paraId="0B5F1314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6F7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Blog post</w:t>
            </w:r>
          </w:p>
        </w:tc>
        <w:tc>
          <w:tcPr>
            <w:tcW w:w="0" w:type="auto"/>
            <w:vAlign w:val="center"/>
            <w:hideMark/>
          </w:tcPr>
          <w:p w14:paraId="5D47178B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Instagram carousel, LinkedIn article</w:t>
            </w:r>
          </w:p>
        </w:tc>
      </w:tr>
      <w:tr w:rsidR="009D66E8" w:rsidRPr="009D66E8" w14:paraId="34F654A4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BA91A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YouTube video</w:t>
            </w:r>
          </w:p>
        </w:tc>
        <w:tc>
          <w:tcPr>
            <w:tcW w:w="0" w:type="auto"/>
            <w:vAlign w:val="center"/>
            <w:hideMark/>
          </w:tcPr>
          <w:p w14:paraId="1243253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Reels, Shorts, story snippets</w:t>
            </w:r>
          </w:p>
        </w:tc>
      </w:tr>
      <w:tr w:rsidR="009D66E8" w:rsidRPr="009D66E8" w14:paraId="61E865B9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E5E0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UGC stories</w:t>
            </w:r>
          </w:p>
        </w:tc>
        <w:tc>
          <w:tcPr>
            <w:tcW w:w="0" w:type="auto"/>
            <w:vAlign w:val="center"/>
            <w:hideMark/>
          </w:tcPr>
          <w:p w14:paraId="2194BB76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Web testimonials, TikTok compilations</w:t>
            </w:r>
          </w:p>
        </w:tc>
      </w:tr>
      <w:tr w:rsidR="009D66E8" w:rsidRPr="009D66E8" w14:paraId="6BE0C978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4B77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Email newsletter</w:t>
            </w:r>
          </w:p>
        </w:tc>
        <w:tc>
          <w:tcPr>
            <w:tcW w:w="0" w:type="auto"/>
            <w:vAlign w:val="center"/>
            <w:hideMark/>
          </w:tcPr>
          <w:p w14:paraId="4CC2E53A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Infographic for Pinterest, blog entry</w:t>
            </w:r>
          </w:p>
        </w:tc>
      </w:tr>
      <w:tr w:rsidR="009D66E8" w:rsidRPr="009D66E8" w14:paraId="266183B9" w14:textId="77777777" w:rsidTr="009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F3E9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Influencer content</w:t>
            </w:r>
          </w:p>
        </w:tc>
        <w:tc>
          <w:tcPr>
            <w:tcW w:w="0" w:type="auto"/>
            <w:vAlign w:val="center"/>
            <w:hideMark/>
          </w:tcPr>
          <w:p w14:paraId="2BA2FA1A" w14:textId="77777777" w:rsidR="009D66E8" w:rsidRPr="009D66E8" w:rsidRDefault="009D66E8" w:rsidP="009D6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E8">
              <w:rPr>
                <w:rFonts w:ascii="Times New Roman" w:eastAsia="Times New Roman" w:hAnsi="Times New Roman" w:cs="Times New Roman"/>
                <w:sz w:val="24"/>
                <w:szCs w:val="24"/>
              </w:rPr>
              <w:t>Paid ads, featured case study</w:t>
            </w:r>
          </w:p>
        </w:tc>
      </w:tr>
    </w:tbl>
    <w:p w14:paraId="0607269A" w14:textId="77777777" w:rsidR="009D66E8" w:rsidRPr="009D66E8" w:rsidRDefault="00203287" w:rsidP="009D6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039494">
          <v:rect id="_x0000_i1034" style="width:0;height:1.5pt" o:hralign="center" o:hrstd="t" o:hr="t" fillcolor="#a0a0a0" stroked="f"/>
        </w:pict>
      </w:r>
    </w:p>
    <w:p w14:paraId="5B60A5FB" w14:textId="77777777" w:rsidR="009D66E8" w:rsidRPr="009D66E8" w:rsidRDefault="009D66E8" w:rsidP="009D6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6E8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D66E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14:paraId="347F671B" w14:textId="77777777" w:rsidR="009D66E8" w:rsidRDefault="009D66E8" w:rsidP="009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Coca-Cola’s content marketing must continue to blend </w:t>
      </w:r>
      <w:r w:rsidRPr="009D66E8">
        <w:rPr>
          <w:rFonts w:ascii="Times New Roman" w:eastAsia="Times New Roman" w:hAnsi="Times New Roman" w:cs="Times New Roman"/>
          <w:b/>
          <w:bCs/>
          <w:sz w:val="24"/>
          <w:szCs w:val="24"/>
        </w:rPr>
        <w:t>emotion, innovation, and tradition</w:t>
      </w:r>
      <w:r w:rsidRPr="009D66E8">
        <w:rPr>
          <w:rFonts w:ascii="Times New Roman" w:eastAsia="Times New Roman" w:hAnsi="Times New Roman" w:cs="Times New Roman"/>
          <w:sz w:val="24"/>
          <w:szCs w:val="24"/>
        </w:rPr>
        <w:t xml:space="preserve">. By maintaining cultural relevance through storytelling, product innovation, and social responsibility, </w:t>
      </w:r>
    </w:p>
    <w:p w14:paraId="1068785A" w14:textId="77777777" w:rsidR="009D66E8" w:rsidRDefault="009D66E8" w:rsidP="009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1C386" w14:textId="279E7DE1" w:rsidR="009D66E8" w:rsidRPr="009D66E8" w:rsidRDefault="009D66E8" w:rsidP="009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E8">
        <w:rPr>
          <w:rFonts w:ascii="Times New Roman" w:eastAsia="Times New Roman" w:hAnsi="Times New Roman" w:cs="Times New Roman"/>
          <w:sz w:val="24"/>
          <w:szCs w:val="24"/>
        </w:rPr>
        <w:t>Coca-Cola can strengthen its global presence while resonating deeply with both long-time loyalists and new generations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58658" w14:textId="77777777" w:rsidR="00492147" w:rsidRDefault="00492147"/>
    <w:sectPr w:rsidR="00492147" w:rsidSect="00E16AE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9E6"/>
    <w:multiLevelType w:val="multilevel"/>
    <w:tmpl w:val="438C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A5F73"/>
    <w:multiLevelType w:val="multilevel"/>
    <w:tmpl w:val="1788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E1594"/>
    <w:multiLevelType w:val="multilevel"/>
    <w:tmpl w:val="EC5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1CBA"/>
    <w:multiLevelType w:val="multilevel"/>
    <w:tmpl w:val="6AC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733ED"/>
    <w:multiLevelType w:val="multilevel"/>
    <w:tmpl w:val="906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E8"/>
    <w:rsid w:val="00203287"/>
    <w:rsid w:val="00340149"/>
    <w:rsid w:val="00351ED1"/>
    <w:rsid w:val="00371137"/>
    <w:rsid w:val="00492147"/>
    <w:rsid w:val="009D66E8"/>
    <w:rsid w:val="00E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D36C"/>
  <w15:chartTrackingRefBased/>
  <w15:docId w15:val="{F70B1EBF-70AE-4941-8C6D-225B6877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Puneeth Kothapalli</dc:creator>
  <cp:keywords/>
  <dc:description/>
  <cp:lastModifiedBy>Sai Puneeth Kothapalli</cp:lastModifiedBy>
  <cp:revision>4</cp:revision>
  <dcterms:created xsi:type="dcterms:W3CDTF">2025-06-17T08:20:00Z</dcterms:created>
  <dcterms:modified xsi:type="dcterms:W3CDTF">2025-06-18T05:17:00Z</dcterms:modified>
</cp:coreProperties>
</file>