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Flow Diagrams &amp; User Stories</w:t>
      </w:r>
    </w:p>
    <w:p>
      <w:pPr>
        <w:pStyle w:val="Heading2"/>
      </w:pPr>
      <w:r>
        <w:t>Level-0 Data Flow Diagram (Context Diagram)</w:t>
      </w:r>
    </w:p>
    <w:p>
      <w:r>
        <w:t>User → Flood Prediction System → Prediction Result</w:t>
        <w:br/>
        <w:t>The user provides rainfall and weather inputs. The system processes the data using the trained ML model and returns flood prediction output.</w:t>
      </w:r>
    </w:p>
    <w:p>
      <w:pPr>
        <w:pStyle w:val="Heading2"/>
      </w:pPr>
      <w:r>
        <w:t>Level-1 Data Flow Diagram</w:t>
      </w:r>
    </w:p>
    <w:p>
      <w:r>
        <w:t>1. User enters meteorological inputs.</w:t>
        <w:br/>
        <w:t>2. Data validation &amp; preprocessing (scaling).</w:t>
        <w:br/>
        <w:t>3. Model prediction using trained classifier.</w:t>
        <w:br/>
        <w:t>4. Result display (Flood / No Flood).</w:t>
      </w:r>
    </w:p>
    <w:p>
      <w:pPr>
        <w:pStyle w:val="Heading2"/>
      </w:pPr>
      <w:r>
        <w:t>User Stories</w:t>
      </w:r>
    </w:p>
    <w:p>
      <w:r>
        <w:t>US-1: As a user, I can enter rainfall parameters to get flood prediction.</w:t>
      </w:r>
    </w:p>
    <w:p>
      <w:r>
        <w:t>US-2: As a developer, I can train and evaluate multiple ML models.</w:t>
      </w:r>
    </w:p>
    <w:p>
      <w:r>
        <w:t>US-3: As a user, I can view prediction results clearly on UI.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