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20"/>
        <w:jc w:val="center"/>
      </w:pPr>
      <w:r>
        <w:rPr>
          <w:rFonts w:ascii="Arial" w:cs="Arial" w:eastAsia="Arial" w:hAnsi="Arial"/>
          <w:b/>
          <w:bCs/>
          <w:color w:val="1A56DB"/>
          <w:sz w:val="72"/>
          <w:szCs w:val="72"/>
        </w:rPr>
        <w:t xml:space="preserve">JUARA LEAGUE</w:t>
      </w:r>
    </w:p>
    <w:p>
      <w:pPr>
        <w:spacing w:before="0" w:after="80"/>
        <w:jc w:val="center"/>
      </w:pPr>
      <w:r>
        <w:rPr>
          <w:rFonts w:ascii="Arial" w:cs="Arial" w:eastAsia="Arial" w:hAnsi="Arial"/>
          <w:i/>
          <w:iCs/>
          <w:color w:val="6B7280"/>
          <w:sz w:val="24"/>
          <w:szCs w:val="24"/>
        </w:rPr>
        <w:t xml:space="preserve">juaraleague.gg</w:t>
      </w:r>
    </w:p>
    <w:p>
      <w:pPr>
        <w:pBdr>
          <w:bottom w:val="single" w:color="1A56DB" w:sz="6" w:space="8"/>
        </w:pBdr>
        <w:spacing w:before="120" w:after="0"/>
        <w:jc w:val="center"/>
      </w:pPr>
      <w:r>
        <w:rPr>
          <w:sz w:val="4"/>
          <w:szCs w:val="4"/>
        </w:rPr>
        <w:t xml:space="preserve"/>
      </w:r>
    </w:p>
    <w:p>
      <w:pPr>
        <w:spacing w:before="240" w:after="80"/>
        <w:jc w:val="center"/>
      </w:pPr>
      <w:r>
        <w:rPr>
          <w:rFonts w:ascii="Arial" w:cs="Arial" w:eastAsia="Arial" w:hAnsi="Arial"/>
          <w:b/>
          <w:bCs/>
          <w:color w:val="111827"/>
          <w:sz w:val="28"/>
          <w:szCs w:val="28"/>
        </w:rPr>
        <w:t xml:space="preserve">SOFTWARE REQUIREMENTS SPECIFICATION</w:t>
      </w:r>
    </w:p>
    <w:p>
      <w:pPr>
        <w:spacing w:before="0" w:after="80"/>
        <w:jc w:val="center"/>
      </w:pPr>
      <w:r>
        <w:rPr>
          <w:rFonts w:ascii="Arial" w:cs="Arial" w:eastAsia="Arial" w:hAnsi="Arial"/>
          <w:b/>
          <w:bCs/>
          <w:color w:val="1A56DB"/>
          <w:sz w:val="26"/>
          <w:szCs w:val="26"/>
        </w:rPr>
        <w:t xml:space="preserve">Modul 1 — Auth &amp; User Management</w:t>
      </w:r>
    </w:p>
    <w:p>
      <w:pPr>
        <w:spacing w:before="0" w:after="400"/>
        <w:jc w:val="center"/>
      </w:pPr>
      <w:r>
        <w:rPr>
          <w:rFonts w:ascii="Arial" w:cs="Arial" w:eastAsia="Arial" w:hAnsi="Arial"/>
          <w:i/>
          <w:iCs/>
          <w:color w:val="6B7280"/>
          <w:sz w:val="22"/>
          <w:szCs w:val="22"/>
        </w:rPr>
        <w:t xml:space="preserve">General-Purpose Tournament Management Platform</w:t>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tblGrid>
      <w:tr>
        <w:tc>
          <w:tcPr>
            <w:tcW w:type="dxa" w:w="21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Versi</w:t>
            </w:r>
          </w:p>
        </w:tc>
        <w:tc>
          <w:tcPr>
            <w:tcW w:type="dxa" w:w="3600"/>
            <w:tcBorders>
              <w:top w:val="single" w:color="E5E7EB" w:sz="1"/>
              <w:left w:val="single" w:color="E5E7EB" w:sz="1"/>
              <w:bottom w:val="single" w:color="E5E7EB" w:sz="1"/>
              <w:right w:val="single" w:color="E5E7EB" w:sz="1"/>
            </w:tcBorders>
            <w:shd w:fill="EBF2FF" w:val="clear"/>
            <w:tcMar>
              <w:top w:type="dxa" w:w="100"/>
              <w:left w:type="dxa" w:w="160"/>
              <w:bottom w:type="dxa" w:w="100"/>
              <w:right w:type="dxa" w:w="160"/>
            </w:tcMar>
          </w:tcPr>
          <w:p>
            <w:r>
              <w:rPr>
                <w:rFonts w:ascii="Arial" w:cs="Arial" w:eastAsia="Arial" w:hAnsi="Arial"/>
                <w:color w:val="111827"/>
                <w:sz w:val="20"/>
                <w:szCs w:val="20"/>
              </w:rPr>
              <w:t xml:space="preserve">1.0.0 — Draft</w:t>
            </w:r>
          </w:p>
        </w:tc>
      </w:tr>
      <w:tr>
        <w:tc>
          <w:tcPr>
            <w:tcW w:type="dxa" w:w="21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Tanggal</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2026</w:t>
            </w:r>
          </w:p>
        </w:tc>
      </w:tr>
      <w:tr>
        <w:tc>
          <w:tcPr>
            <w:tcW w:type="dxa" w:w="21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3600"/>
            <w:tcBorders>
              <w:top w:val="single" w:color="E5E7EB" w:sz="1"/>
              <w:left w:val="single" w:color="E5E7EB" w:sz="1"/>
              <w:bottom w:val="single" w:color="E5E7EB" w:sz="1"/>
              <w:right w:val="single" w:color="E5E7EB" w:sz="1"/>
            </w:tcBorders>
            <w:shd w:fill="EBF2FF" w:val="clear"/>
            <w:tcMar>
              <w:top w:type="dxa" w:w="100"/>
              <w:left w:type="dxa" w:w="160"/>
              <w:bottom w:type="dxa" w:w="100"/>
              <w:right w:type="dxa" w:w="160"/>
            </w:tcMar>
          </w:tcPr>
          <w:p>
            <w:r>
              <w:rPr>
                <w:rFonts w:ascii="Arial" w:cs="Arial" w:eastAsia="Arial" w:hAnsi="Arial"/>
                <w:color w:val="111827"/>
                <w:sz w:val="20"/>
                <w:szCs w:val="20"/>
              </w:rPr>
              <w:t xml:space="preserve">Draft</w:t>
            </w:r>
          </w:p>
        </w:tc>
      </w:tr>
      <w:tr>
        <w:tc>
          <w:tcPr>
            <w:tcW w:type="dxa" w:w="21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Dibuat oleh</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Nandang Eka Prasetya</w:t>
            </w:r>
          </w:p>
        </w:tc>
      </w:tr>
      <w:tr>
        <w:tc>
          <w:tcPr>
            <w:tcW w:type="dxa" w:w="21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Stack</w:t>
            </w:r>
          </w:p>
        </w:tc>
        <w:tc>
          <w:tcPr>
            <w:tcW w:type="dxa" w:w="3600"/>
            <w:tcBorders>
              <w:top w:val="single" w:color="E5E7EB" w:sz="1"/>
              <w:left w:val="single" w:color="E5E7EB" w:sz="1"/>
              <w:bottom w:val="single" w:color="E5E7EB" w:sz="1"/>
              <w:right w:val="single" w:color="E5E7EB" w:sz="1"/>
            </w:tcBorders>
            <w:shd w:fill="EBF2FF" w:val="clear"/>
            <w:tcMar>
              <w:top w:type="dxa" w:w="100"/>
              <w:left w:type="dxa" w:w="160"/>
              <w:bottom w:type="dxa" w:w="100"/>
              <w:right w:type="dxa" w:w="160"/>
            </w:tcMar>
          </w:tcPr>
          <w:p>
            <w:r>
              <w:rPr>
                <w:rFonts w:ascii="Arial" w:cs="Arial" w:eastAsia="Arial" w:hAnsi="Arial"/>
                <w:color w:val="111827"/>
                <w:sz w:val="20"/>
                <w:szCs w:val="20"/>
              </w:rPr>
              <w:t xml:space="preserve">Nuxt.js · Laravel · MySQL</w:t>
            </w:r>
          </w:p>
        </w:tc>
      </w:tr>
      <w:tr>
        <w:tc>
          <w:tcPr>
            <w:tcW w:type="dxa" w:w="21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Referensi</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BRD v1.0 · Use Case v1.0 · ERD v1.0</w:t>
            </w:r>
          </w:p>
        </w:tc>
      </w:tr>
    </w:tbl>
    <w:p>
      <w:pPr>
        <w:spacing w:before="600"/>
        <w:jc w:val="center"/>
      </w:pPr>
      <w:r>
        <w:rPr>
          <w:rFonts w:ascii="Arial" w:cs="Arial" w:eastAsia="Arial" w:hAnsi="Arial"/>
          <w:i/>
          <w:iCs/>
          <w:color w:val="6B7280"/>
          <w:sz w:val="18"/>
          <w:szCs w:val="18"/>
        </w:rPr>
        <w:t xml:space="preserve">Dokumen ini bersifat konfidensial dan hanya untuk penggunaan internal.</w:t>
      </w:r>
    </w:p>
    <w:p>
      <w:r>
        <w:br w:type="page"/>
      </w:r>
    </w:p>
    <w:p>
      <w:pPr>
        <w:pStyle w:val="Heading1"/>
        <w:pBdr>
          <w:bottom w:val="single" w:color="1A56DB" w:sz="4" w:space="4"/>
        </w:pBdr>
        <w:spacing w:before="400" w:after="200"/>
      </w:pPr>
      <w:r>
        <w:rPr>
          <w:rFonts w:ascii="Arial" w:cs="Arial" w:eastAsia="Arial" w:hAnsi="Arial"/>
          <w:b/>
          <w:bCs/>
          <w:color w:val="1A56DB"/>
          <w:sz w:val="32"/>
          <w:szCs w:val="32"/>
        </w:rPr>
        <w:t xml:space="preserve">1. Overview Modul</w:t>
      </w:r>
    </w:p>
    <w:p>
      <w:pPr>
        <w:spacing w:before="80" w:after="80"/>
      </w:pPr>
      <w:r>
        <w:rPr>
          <w:rFonts w:ascii="Arial" w:cs="Arial" w:eastAsia="Arial" w:hAnsi="Arial"/>
          <w:color w:val="111827"/>
          <w:sz w:val="22"/>
          <w:szCs w:val="22"/>
        </w:rPr>
        <w:t xml:space="preserve">Modul Auth &amp; User Management bertanggung jawab atas seluruh proses autentikasi, otorisasi, dan manajemen profil pengguna di platform Juara League. Modul ini adalah fondasi dari semua modul lain karena setiap aksi yang membutuhkan identitas pengguna bergantung pada modul ini.</w:t>
      </w:r>
    </w:p>
    <w:p>
      <w:pPr>
        <w:spacing w:before="0" w:after="0"/>
      </w:pPr>
      <w:r>
        <w:rPr>
          <w:sz w:val="22"/>
          <w:szCs w:val="22"/>
        </w:rPr>
        <w:t xml:space="preserve"/>
      </w:r>
    </w:p>
    <w:p>
      <w:pPr>
        <w:pStyle w:val="Heading2"/>
        <w:spacing w:before="300" w:after="140"/>
      </w:pPr>
      <w:r>
        <w:rPr>
          <w:rFonts w:ascii="Arial" w:cs="Arial" w:eastAsia="Arial" w:hAnsi="Arial"/>
          <w:b/>
          <w:bCs/>
          <w:color w:val="111827"/>
          <w:sz w:val="26"/>
          <w:szCs w:val="26"/>
        </w:rPr>
        <w:t xml:space="preserve">1.1 Ruang Lingkup</w:t>
      </w:r>
    </w:p>
    <w:p>
      <w:pPr>
        <w:pStyle w:val="ListParagraph"/>
        <w:numPr>
          <w:ilvl w:val="0"/>
          <w:numId w:val="2"/>
        </w:numPr>
        <w:spacing w:before="60" w:after="60"/>
      </w:pPr>
      <w:r>
        <w:rPr>
          <w:rFonts w:ascii="Arial" w:cs="Arial" w:eastAsia="Arial" w:hAnsi="Arial"/>
          <w:color w:val="111827"/>
          <w:sz w:val="22"/>
          <w:szCs w:val="22"/>
        </w:rPr>
        <w:t xml:space="preserve">Registrasi akun baru via email atau Google OAuth</w:t>
      </w:r>
    </w:p>
    <w:p>
      <w:pPr>
        <w:pStyle w:val="ListParagraph"/>
        <w:numPr>
          <w:ilvl w:val="0"/>
          <w:numId w:val="2"/>
        </w:numPr>
        <w:spacing w:before="60" w:after="60"/>
      </w:pPr>
      <w:r>
        <w:rPr>
          <w:rFonts w:ascii="Arial" w:cs="Arial" w:eastAsia="Arial" w:hAnsi="Arial"/>
          <w:color w:val="111827"/>
          <w:sz w:val="22"/>
          <w:szCs w:val="22"/>
        </w:rPr>
        <w:t xml:space="preserve">Login dan logout</w:t>
      </w:r>
    </w:p>
    <w:p>
      <w:pPr>
        <w:pStyle w:val="ListParagraph"/>
        <w:numPr>
          <w:ilvl w:val="0"/>
          <w:numId w:val="2"/>
        </w:numPr>
        <w:spacing w:before="60" w:after="60"/>
      </w:pPr>
      <w:r>
        <w:rPr>
          <w:rFonts w:ascii="Arial" w:cs="Arial" w:eastAsia="Arial" w:hAnsi="Arial"/>
          <w:color w:val="111827"/>
          <w:sz w:val="22"/>
          <w:szCs w:val="22"/>
        </w:rPr>
        <w:t xml:space="preserve">Verifikasi email</w:t>
      </w:r>
    </w:p>
    <w:p>
      <w:pPr>
        <w:pStyle w:val="ListParagraph"/>
        <w:numPr>
          <w:ilvl w:val="0"/>
          <w:numId w:val="2"/>
        </w:numPr>
        <w:spacing w:before="60" w:after="60"/>
      </w:pPr>
      <w:r>
        <w:rPr>
          <w:rFonts w:ascii="Arial" w:cs="Arial" w:eastAsia="Arial" w:hAnsi="Arial"/>
          <w:color w:val="111827"/>
          <w:sz w:val="22"/>
          <w:szCs w:val="22"/>
        </w:rPr>
        <w:t xml:space="preserve">Manajemen profil pengguna</w:t>
      </w:r>
    </w:p>
    <w:p>
      <w:pPr>
        <w:pStyle w:val="ListParagraph"/>
        <w:numPr>
          <w:ilvl w:val="0"/>
          <w:numId w:val="2"/>
        </w:numPr>
        <w:spacing w:before="60" w:after="60"/>
      </w:pPr>
      <w:r>
        <w:rPr>
          <w:rFonts w:ascii="Arial" w:cs="Arial" w:eastAsia="Arial" w:hAnsi="Arial"/>
          <w:color w:val="111827"/>
          <w:sz w:val="22"/>
          <w:szCs w:val="22"/>
        </w:rPr>
        <w:t xml:space="preserve">Ganti password</w:t>
      </w:r>
    </w:p>
    <w:p>
      <w:pPr>
        <w:pStyle w:val="ListParagraph"/>
        <w:numPr>
          <w:ilvl w:val="0"/>
          <w:numId w:val="2"/>
        </w:numPr>
        <w:spacing w:before="60" w:after="60"/>
      </w:pPr>
      <w:r>
        <w:rPr>
          <w:rFonts w:ascii="Arial" w:cs="Arial" w:eastAsia="Arial" w:hAnsi="Arial"/>
          <w:color w:val="111827"/>
          <w:sz w:val="22"/>
          <w:szCs w:val="22"/>
        </w:rPr>
        <w:t xml:space="preserve">Token-based authentication menggunakan Laravel Sanctum</w:t>
      </w:r>
    </w:p>
    <w:p>
      <w:pPr>
        <w:spacing w:before="0" w:after="0"/>
      </w:pPr>
      <w:r>
        <w:rPr>
          <w:sz w:val="22"/>
          <w:szCs w:val="22"/>
        </w:rPr>
        <w:t xml:space="preserve"/>
      </w:r>
    </w:p>
    <w:p>
      <w:pPr>
        <w:pStyle w:val="Heading2"/>
        <w:spacing w:before="300" w:after="140"/>
      </w:pPr>
      <w:r>
        <w:rPr>
          <w:rFonts w:ascii="Arial" w:cs="Arial" w:eastAsia="Arial" w:hAnsi="Arial"/>
          <w:b/>
          <w:bCs/>
          <w:color w:val="111827"/>
          <w:sz w:val="26"/>
          <w:szCs w:val="26"/>
        </w:rPr>
        <w:t xml:space="preserve">1.2 Use Case Terkait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60"/>
      </w:tblGrid>
      <w:tr>
        <w:trPr>
          <w:tblHeader/>
        </w:trPr>
        <w:tc>
          <w:tcPr>
            <w:tcW w:type="dxa" w:w="12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UC</w:t>
            </w:r>
          </w:p>
        </w:tc>
        <w:tc>
          <w:tcPr>
            <w:tcW w:type="dxa" w:w="50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Nama</w:t>
            </w:r>
          </w:p>
        </w:tc>
        <w:tc>
          <w:tcPr>
            <w:tcW w:type="dxa" w:w="316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Aktor</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UC-001</w:t>
            </w:r>
          </w:p>
        </w:tc>
        <w:tc>
          <w:tcPr>
            <w:tcW w:type="dxa" w:w="5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Registrasi Akun</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Guest</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UC-002</w:t>
            </w:r>
          </w:p>
        </w:tc>
        <w:tc>
          <w:tcPr>
            <w:tcW w:type="dxa" w:w="5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Login</w:t>
            </w:r>
          </w:p>
        </w:tc>
        <w:tc>
          <w:tcPr>
            <w:tcW w:type="dxa" w:w="3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User</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UC-003</w:t>
            </w:r>
          </w:p>
        </w:tc>
        <w:tc>
          <w:tcPr>
            <w:tcW w:type="dxa" w:w="5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Edit Profil</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UC-004</w:t>
            </w:r>
          </w:p>
        </w:tc>
        <w:tc>
          <w:tcPr>
            <w:tcW w:type="dxa" w:w="5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Ganti Password</w:t>
            </w:r>
          </w:p>
        </w:tc>
        <w:tc>
          <w:tcPr>
            <w:tcW w:type="dxa" w:w="3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User</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UC-005</w:t>
            </w:r>
          </w:p>
        </w:tc>
        <w:tc>
          <w:tcPr>
            <w:tcW w:type="dxa" w:w="5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Logout</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w:t>
            </w:r>
          </w:p>
        </w:tc>
      </w:tr>
    </w:tbl>
    <w:p>
      <w:pPr>
        <w:spacing w:before="0" w:after="0"/>
      </w:pPr>
      <w:r>
        <w:rPr>
          <w:sz w:val="22"/>
          <w:szCs w:val="22"/>
        </w:rPr>
        <w:t xml:space="preserve"/>
      </w:r>
    </w:p>
    <w:p>
      <w:r>
        <w:br w:type="page"/>
      </w:r>
    </w:p>
    <w:p>
      <w:pPr>
        <w:pStyle w:val="Heading1"/>
        <w:pBdr>
          <w:bottom w:val="single" w:color="1A56DB" w:sz="4" w:space="4"/>
        </w:pBdr>
        <w:spacing w:before="400" w:after="200"/>
      </w:pPr>
      <w:r>
        <w:rPr>
          <w:rFonts w:ascii="Arial" w:cs="Arial" w:eastAsia="Arial" w:hAnsi="Arial"/>
          <w:b/>
          <w:bCs/>
          <w:color w:val="1A56DB"/>
          <w:sz w:val="32"/>
          <w:szCs w:val="32"/>
        </w:rPr>
        <w:t xml:space="preserve">2. Functional Requirements</w:t>
      </w:r>
    </w:p>
    <w:p>
      <w:pPr>
        <w:pStyle w:val="Heading2"/>
        <w:spacing w:before="300" w:after="140"/>
      </w:pPr>
      <w:r>
        <w:rPr>
          <w:rFonts w:ascii="Arial" w:cs="Arial" w:eastAsia="Arial" w:hAnsi="Arial"/>
          <w:b/>
          <w:bCs/>
          <w:color w:val="111827"/>
          <w:sz w:val="26"/>
          <w:szCs w:val="26"/>
        </w:rPr>
        <w:t xml:space="preserve">2.1 Registrasi Akun</w:t>
      </w:r>
    </w:p>
    <w:p>
      <w:pPr>
        <w:pStyle w:val="Heading3"/>
        <w:spacing w:before="220" w:after="100"/>
      </w:pPr>
      <w:r>
        <w:rPr>
          <w:rFonts w:ascii="Arial" w:cs="Arial" w:eastAsia="Arial" w:hAnsi="Arial"/>
          <w:b/>
          <w:bCs/>
          <w:color w:val="1A56DB"/>
          <w:sz w:val="22"/>
          <w:szCs w:val="22"/>
        </w:rPr>
        <w:t xml:space="preserve">2.1.1 Registrasi via Email</w:t>
      </w:r>
    </w:p>
    <w:p>
      <w:pPr>
        <w:spacing w:before="80" w:after="80"/>
      </w:pPr>
      <w:r>
        <w:rPr>
          <w:rFonts w:ascii="Arial" w:cs="Arial" w:eastAsia="Arial" w:hAnsi="Arial"/>
          <w:color w:val="111827"/>
          <w:sz w:val="22"/>
          <w:szCs w:val="22"/>
        </w:rPr>
        <w:t xml:space="preserve">Sistem harus mengizinkan pengguna baru mendaftarkan akun menggunakan alamat email dan password.</w:t>
      </w:r>
    </w:p>
    <w:p>
      <w:pPr>
        <w:spacing w:before="0" w:after="0"/>
      </w:pPr>
      <w:r>
        <w:rPr>
          <w:sz w:val="22"/>
          <w:szCs w:val="22"/>
        </w:rPr>
        <w:t xml:space="preserve"/>
      </w:r>
    </w:p>
    <w:p>
      <w:pPr>
        <w:spacing w:before="160" w:after="80"/>
      </w:pPr>
      <w:r>
        <w:rPr>
          <w:rFonts w:ascii="Arial" w:cs="Arial" w:eastAsia="Arial" w:hAnsi="Arial"/>
          <w:b/>
          <w:bCs/>
          <w:color w:val="111827"/>
          <w:sz w:val="22"/>
          <w:szCs w:val="22"/>
        </w:rPr>
        <w:t xml:space="preserve">Input yang dibutuhkan: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5360"/>
      </w:tblGrid>
      <w:tr>
        <w:trPr>
          <w:tblHeader/>
        </w:trPr>
        <w:tc>
          <w:tcPr>
            <w:tcW w:type="dxa" w:w="18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12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Tipe</w:t>
            </w:r>
          </w:p>
        </w:tc>
        <w:tc>
          <w:tcPr>
            <w:tcW w:type="dxa" w:w="10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Wajib</w:t>
            </w:r>
          </w:p>
        </w:tc>
        <w:tc>
          <w:tcPr>
            <w:tcW w:type="dxa" w:w="536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Validasi</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name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string</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Ya</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Min 2 karakter, maks 100 karakter</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email</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string</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Ya</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Format email valid, belum terdaftar di sistem</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password</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string</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Ya</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Min 8 karakter, mengandung huruf &amp; angka</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password_confirmation</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string</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Ya</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Harus sama dengan password</w:t>
            </w:r>
          </w:p>
        </w:tc>
      </w:tr>
    </w:tbl>
    <w:p>
      <w:pPr>
        <w:spacing w:before="0" w:after="0"/>
      </w:pPr>
      <w:r>
        <w:rPr>
          <w:sz w:val="22"/>
          <w:szCs w:val="22"/>
        </w:rPr>
        <w:t xml:space="preserve"/>
      </w:r>
    </w:p>
    <w:p>
      <w:pPr>
        <w:spacing w:before="160" w:after="80"/>
      </w:pPr>
      <w:r>
        <w:rPr>
          <w:rFonts w:ascii="Arial" w:cs="Arial" w:eastAsia="Arial" w:hAnsi="Arial"/>
          <w:b/>
          <w:bCs/>
          <w:color w:val="111827"/>
          <w:sz w:val="22"/>
          <w:szCs w:val="22"/>
        </w:rPr>
        <w:t xml:space="preserve">Proses:</w:t>
      </w:r>
    </w:p>
    <w:p>
      <w:pPr>
        <w:pStyle w:val="ListParagraph"/>
        <w:numPr>
          <w:ilvl w:val="0"/>
          <w:numId w:val="3"/>
        </w:numPr>
        <w:spacing w:before="60" w:after="60"/>
      </w:pPr>
      <w:r>
        <w:rPr>
          <w:rFonts w:ascii="Arial" w:cs="Arial" w:eastAsia="Arial" w:hAnsi="Arial"/>
          <w:color w:val="111827"/>
          <w:sz w:val="22"/>
          <w:szCs w:val="22"/>
        </w:rPr>
        <w:t xml:space="preserve">Sistem memvalidasi semua input.</w:t>
      </w:r>
    </w:p>
    <w:p>
      <w:pPr>
        <w:pStyle w:val="ListParagraph"/>
        <w:numPr>
          <w:ilvl w:val="0"/>
          <w:numId w:val="3"/>
        </w:numPr>
        <w:spacing w:before="60" w:after="60"/>
      </w:pPr>
      <w:r>
        <w:rPr>
          <w:rFonts w:ascii="Arial" w:cs="Arial" w:eastAsia="Arial" w:hAnsi="Arial"/>
          <w:color w:val="111827"/>
          <w:sz w:val="22"/>
          <w:szCs w:val="22"/>
        </w:rPr>
        <w:t xml:space="preserve">Sistem mengecek apakah email sudah terdaftar.</w:t>
      </w:r>
    </w:p>
    <w:p>
      <w:pPr>
        <w:pStyle w:val="ListParagraph"/>
        <w:numPr>
          <w:ilvl w:val="0"/>
          <w:numId w:val="3"/>
        </w:numPr>
        <w:spacing w:before="60" w:after="60"/>
      </w:pPr>
      <w:r>
        <w:rPr>
          <w:rFonts w:ascii="Arial" w:cs="Arial" w:eastAsia="Arial" w:hAnsi="Arial"/>
          <w:color w:val="111827"/>
          <w:sz w:val="22"/>
          <w:szCs w:val="22"/>
        </w:rPr>
        <w:t xml:space="preserve">Sistem menyimpan user baru dengan password di-hash menggunakan bcrypt.</w:t>
      </w:r>
    </w:p>
    <w:p>
      <w:pPr>
        <w:pStyle w:val="ListParagraph"/>
        <w:numPr>
          <w:ilvl w:val="0"/>
          <w:numId w:val="3"/>
        </w:numPr>
        <w:spacing w:before="60" w:after="60"/>
      </w:pPr>
      <w:r>
        <w:rPr>
          <w:rFonts w:ascii="Arial" w:cs="Arial" w:eastAsia="Arial" w:hAnsi="Arial"/>
          <w:color w:val="111827"/>
          <w:sz w:val="22"/>
          <w:szCs w:val="22"/>
        </w:rPr>
        <w:t xml:space="preserve">Sistem mengirimkan email verifikasi ke alamat yang didaftarkan.</w:t>
      </w:r>
    </w:p>
    <w:p>
      <w:pPr>
        <w:pStyle w:val="ListParagraph"/>
        <w:numPr>
          <w:ilvl w:val="0"/>
          <w:numId w:val="3"/>
        </w:numPr>
        <w:spacing w:before="60" w:after="60"/>
      </w:pPr>
      <w:r>
        <w:rPr>
          <w:rFonts w:ascii="Arial" w:cs="Arial" w:eastAsia="Arial" w:hAnsi="Arial"/>
          <w:color w:val="111827"/>
          <w:sz w:val="22"/>
          <w:szCs w:val="22"/>
        </w:rPr>
        <w:t xml:space="preserve">Akun berstatus is_verified = false hingga email diverifikasi.</w:t>
      </w:r>
    </w:p>
    <w:p>
      <w:pPr>
        <w:spacing w:before="0" w:after="0"/>
      </w:pPr>
      <w:r>
        <w:rPr>
          <w:sz w:val="22"/>
          <w:szCs w:val="22"/>
        </w:rPr>
        <w:t xml:space="preserve"/>
      </w:r>
    </w:p>
    <w:p>
      <w:pPr>
        <w:spacing w:before="160" w:after="80"/>
      </w:pPr>
      <w:r>
        <w:rPr>
          <w:rFonts w:ascii="Arial" w:cs="Arial" w:eastAsia="Arial" w:hAnsi="Arial"/>
          <w:b/>
          <w:bCs/>
          <w:color w:val="111827"/>
          <w:sz w:val="22"/>
          <w:szCs w:val="22"/>
        </w:rPr>
        <w:t xml:space="preserve">Output:</w:t>
      </w:r>
    </w:p>
    <w:p>
      <w:pPr>
        <w:pStyle w:val="ListParagraph"/>
        <w:numPr>
          <w:ilvl w:val="0"/>
          <w:numId w:val="2"/>
        </w:numPr>
        <w:spacing w:before="60" w:after="60"/>
      </w:pPr>
      <w:r>
        <w:rPr>
          <w:rFonts w:ascii="Arial" w:cs="Arial" w:eastAsia="Arial" w:hAnsi="Arial"/>
          <w:color w:val="111827"/>
          <w:sz w:val="22"/>
          <w:szCs w:val="22"/>
        </w:rPr>
        <w:t xml:space="preserve">Success: HTTP 201, pesan konfirmasi, instruksi cek email</w:t>
      </w:r>
    </w:p>
    <w:p>
      <w:pPr>
        <w:pStyle w:val="ListParagraph"/>
        <w:numPr>
          <w:ilvl w:val="0"/>
          <w:numId w:val="2"/>
        </w:numPr>
        <w:spacing w:before="60" w:after="60"/>
      </w:pPr>
      <w:r>
        <w:rPr>
          <w:rFonts w:ascii="Arial" w:cs="Arial" w:eastAsia="Arial" w:hAnsi="Arial"/>
          <w:color w:val="111827"/>
          <w:sz w:val="22"/>
          <w:szCs w:val="22"/>
        </w:rPr>
        <w:t xml:space="preserve">Email verifikasi terkirim ke alamat yang didaftarkan</w:t>
      </w:r>
    </w:p>
    <w:p>
      <w:pPr>
        <w:spacing w:before="0" w:after="0"/>
      </w:pPr>
      <w:r>
        <w:rPr>
          <w:sz w:val="22"/>
          <w:szCs w:val="22"/>
        </w:rPr>
        <w:t xml:space="preserve"/>
      </w:r>
    </w:p>
    <w:p>
      <w:pPr>
        <w:pStyle w:val="Heading3"/>
        <w:spacing w:before="220" w:after="100"/>
      </w:pPr>
      <w:r>
        <w:rPr>
          <w:rFonts w:ascii="Arial" w:cs="Arial" w:eastAsia="Arial" w:hAnsi="Arial"/>
          <w:b/>
          <w:bCs/>
          <w:color w:val="1A56DB"/>
          <w:sz w:val="22"/>
          <w:szCs w:val="22"/>
        </w:rPr>
        <w:t xml:space="preserve">2.1.2 Registrasi via Google OAuth</w:t>
      </w:r>
    </w:p>
    <w:p>
      <w:pPr>
        <w:spacing w:before="80" w:after="80"/>
      </w:pPr>
      <w:r>
        <w:rPr>
          <w:rFonts w:ascii="Arial" w:cs="Arial" w:eastAsia="Arial" w:hAnsi="Arial"/>
          <w:color w:val="111827"/>
          <w:sz w:val="22"/>
          <w:szCs w:val="22"/>
        </w:rPr>
        <w:t xml:space="preserve">Sistem harus mengizinkan pengguna mendaftarkan akun menggunakan Google OAuth tanpa perlu membuat password.</w:t>
      </w:r>
    </w:p>
    <w:p>
      <w:pPr>
        <w:spacing w:before="0" w:after="0"/>
      </w:pPr>
      <w:r>
        <w:rPr>
          <w:sz w:val="22"/>
          <w:szCs w:val="22"/>
        </w:rPr>
        <w:t xml:space="preserve"/>
      </w:r>
    </w:p>
    <w:p>
      <w:pPr>
        <w:spacing w:before="160" w:after="80"/>
      </w:pPr>
      <w:r>
        <w:rPr>
          <w:rFonts w:ascii="Arial" w:cs="Arial" w:eastAsia="Arial" w:hAnsi="Arial"/>
          <w:b/>
          <w:bCs/>
          <w:color w:val="111827"/>
          <w:sz w:val="22"/>
          <w:szCs w:val="22"/>
        </w:rPr>
        <w:t xml:space="preserve">Proses:</w:t>
      </w:r>
    </w:p>
    <w:p>
      <w:pPr>
        <w:pStyle w:val="ListParagraph"/>
        <w:numPr>
          <w:ilvl w:val="0"/>
          <w:numId w:val="3"/>
        </w:numPr>
        <w:spacing w:before="60" w:after="60"/>
      </w:pPr>
      <w:r>
        <w:rPr>
          <w:rFonts w:ascii="Arial" w:cs="Arial" w:eastAsia="Arial" w:hAnsi="Arial"/>
          <w:color w:val="111827"/>
          <w:sz w:val="22"/>
          <w:szCs w:val="22"/>
        </w:rPr>
        <w:t xml:space="preserve">User mengklik tombol 'Lanjutkan dengan Google'.</w:t>
      </w:r>
    </w:p>
    <w:p>
      <w:pPr>
        <w:pStyle w:val="ListParagraph"/>
        <w:numPr>
          <w:ilvl w:val="0"/>
          <w:numId w:val="3"/>
        </w:numPr>
        <w:spacing w:before="60" w:after="60"/>
      </w:pPr>
      <w:r>
        <w:rPr>
          <w:rFonts w:ascii="Arial" w:cs="Arial" w:eastAsia="Arial" w:hAnsi="Arial"/>
          <w:color w:val="111827"/>
          <w:sz w:val="22"/>
          <w:szCs w:val="22"/>
        </w:rPr>
        <w:t xml:space="preserve">Sistem meredirect ke Google OAuth consent screen.</w:t>
      </w:r>
    </w:p>
    <w:p>
      <w:pPr>
        <w:pStyle w:val="ListParagraph"/>
        <w:numPr>
          <w:ilvl w:val="0"/>
          <w:numId w:val="3"/>
        </w:numPr>
        <w:spacing w:before="60" w:after="60"/>
      </w:pPr>
      <w:r>
        <w:rPr>
          <w:rFonts w:ascii="Arial" w:cs="Arial" w:eastAsia="Arial" w:hAnsi="Arial"/>
          <w:color w:val="111827"/>
          <w:sz w:val="22"/>
          <w:szCs w:val="22"/>
        </w:rPr>
        <w:t xml:space="preserve">Google mengembalikan access token dan data profil.</w:t>
      </w:r>
    </w:p>
    <w:p>
      <w:pPr>
        <w:pStyle w:val="ListParagraph"/>
        <w:numPr>
          <w:ilvl w:val="0"/>
          <w:numId w:val="3"/>
        </w:numPr>
        <w:spacing w:before="60" w:after="60"/>
      </w:pPr>
      <w:r>
        <w:rPr>
          <w:rFonts w:ascii="Arial" w:cs="Arial" w:eastAsia="Arial" w:hAnsi="Arial"/>
          <w:color w:val="111827"/>
          <w:sz w:val="22"/>
          <w:szCs w:val="22"/>
        </w:rPr>
        <w:t xml:space="preserve">Sistem mengecek apakah email Google sudah terdaftar.</w:t>
      </w:r>
    </w:p>
    <w:p>
      <w:pPr>
        <w:pStyle w:val="ListParagraph"/>
        <w:numPr>
          <w:ilvl w:val="0"/>
          <w:numId w:val="3"/>
        </w:numPr>
        <w:spacing w:before="60" w:after="60"/>
      </w:pPr>
      <w:r>
        <w:rPr>
          <w:rFonts w:ascii="Arial" w:cs="Arial" w:eastAsia="Arial" w:hAnsi="Arial"/>
          <w:color w:val="111827"/>
          <w:sz w:val="22"/>
          <w:szCs w:val="22"/>
        </w:rPr>
        <w:t xml:space="preserve">Jika belum: sistem membuat akun baru dengan is_verified = true (email Google sudah terverifikasi).</w:t>
      </w:r>
    </w:p>
    <w:p>
      <w:pPr>
        <w:pStyle w:val="ListParagraph"/>
        <w:numPr>
          <w:ilvl w:val="0"/>
          <w:numId w:val="3"/>
        </w:numPr>
        <w:spacing w:before="60" w:after="60"/>
      </w:pPr>
      <w:r>
        <w:rPr>
          <w:rFonts w:ascii="Arial" w:cs="Arial" w:eastAsia="Arial" w:hAnsi="Arial"/>
          <w:color w:val="111827"/>
          <w:sz w:val="22"/>
          <w:szCs w:val="22"/>
        </w:rPr>
        <w:t xml:space="preserve">Jika sudah: sistem login otomatis ke akun yang ada.</w:t>
      </w:r>
    </w:p>
    <w:p>
      <w:pPr>
        <w:pStyle w:val="ListParagraph"/>
        <w:numPr>
          <w:ilvl w:val="0"/>
          <w:numId w:val="3"/>
        </w:numPr>
        <w:spacing w:before="60" w:after="60"/>
      </w:pPr>
      <w:r>
        <w:rPr>
          <w:rFonts w:ascii="Arial" w:cs="Arial" w:eastAsia="Arial" w:hAnsi="Arial"/>
          <w:color w:val="111827"/>
          <w:sz w:val="22"/>
          <w:szCs w:val="22"/>
        </w:rPr>
        <w:t xml:space="preserve">Sistem mengembalikan Sanctum token.</w:t>
      </w:r>
    </w:p>
    <w:p>
      <w:pPr>
        <w:spacing w:before="0" w:after="0"/>
      </w:pPr>
      <w:r>
        <w:rPr>
          <w:sz w:val="22"/>
          <w:szCs w:val="22"/>
        </w:rPr>
        <w:t xml:space="preserve"/>
      </w:r>
    </w:p>
    <w:p>
      <w:pPr>
        <w:pStyle w:val="Heading3"/>
        <w:spacing w:before="220" w:after="100"/>
      </w:pPr>
      <w:r>
        <w:rPr>
          <w:rFonts w:ascii="Arial" w:cs="Arial" w:eastAsia="Arial" w:hAnsi="Arial"/>
          <w:b/>
          <w:bCs/>
          <w:color w:val="1A56DB"/>
          <w:sz w:val="22"/>
          <w:szCs w:val="22"/>
        </w:rPr>
        <w:t xml:space="preserve">2.1.3 Verifikasi Email</w:t>
      </w:r>
    </w:p>
    <w:p>
      <w:pPr>
        <w:spacing w:before="80" w:after="80"/>
      </w:pPr>
      <w:r>
        <w:rPr>
          <w:rFonts w:ascii="Arial" w:cs="Arial" w:eastAsia="Arial" w:hAnsi="Arial"/>
          <w:color w:val="111827"/>
          <w:sz w:val="22"/>
          <w:szCs w:val="22"/>
        </w:rPr>
        <w:t xml:space="preserve">Sistem harus mengirimkan link verifikasi email dan memproses konfirmasi dari user.</w:t>
      </w:r>
    </w:p>
    <w:p>
      <w:pPr>
        <w:spacing w:before="0" w:after="0"/>
      </w:pPr>
      <w:r>
        <w:rPr>
          <w:sz w:val="22"/>
          <w:szCs w:val="22"/>
        </w:rPr>
        <w:t xml:space="preserve"/>
      </w:r>
    </w:p>
    <w:p>
      <w:pPr>
        <w:spacing w:before="160" w:after="80"/>
      </w:pPr>
      <w:r>
        <w:rPr>
          <w:rFonts w:ascii="Arial" w:cs="Arial" w:eastAsia="Arial" w:hAnsi="Arial"/>
          <w:b/>
          <w:bCs/>
          <w:color w:val="111827"/>
          <w:sz w:val="22"/>
          <w:szCs w:val="22"/>
        </w:rPr>
        <w:t xml:space="preserve">Proses:</w:t>
      </w:r>
    </w:p>
    <w:p>
      <w:pPr>
        <w:pStyle w:val="ListParagraph"/>
        <w:numPr>
          <w:ilvl w:val="0"/>
          <w:numId w:val="3"/>
        </w:numPr>
        <w:spacing w:before="60" w:after="60"/>
      </w:pPr>
      <w:r>
        <w:rPr>
          <w:rFonts w:ascii="Arial" w:cs="Arial" w:eastAsia="Arial" w:hAnsi="Arial"/>
          <w:color w:val="111827"/>
          <w:sz w:val="22"/>
          <w:szCs w:val="22"/>
        </w:rPr>
        <w:t xml:space="preserve">User mengklik link verifikasi di email.</w:t>
      </w:r>
    </w:p>
    <w:p>
      <w:pPr>
        <w:pStyle w:val="ListParagraph"/>
        <w:numPr>
          <w:ilvl w:val="0"/>
          <w:numId w:val="3"/>
        </w:numPr>
        <w:spacing w:before="60" w:after="60"/>
      </w:pPr>
      <w:r>
        <w:rPr>
          <w:rFonts w:ascii="Arial" w:cs="Arial" w:eastAsia="Arial" w:hAnsi="Arial"/>
          <w:color w:val="111827"/>
          <w:sz w:val="22"/>
          <w:szCs w:val="22"/>
        </w:rPr>
        <w:t xml:space="preserve">Sistem memvalidasi token verifikasi (belum expired, sesuai dengan user).</w:t>
      </w:r>
    </w:p>
    <w:p>
      <w:pPr>
        <w:pStyle w:val="ListParagraph"/>
        <w:numPr>
          <w:ilvl w:val="0"/>
          <w:numId w:val="3"/>
        </w:numPr>
        <w:spacing w:before="60" w:after="60"/>
      </w:pPr>
      <w:r>
        <w:rPr>
          <w:rFonts w:ascii="Arial" w:cs="Arial" w:eastAsia="Arial" w:hAnsi="Arial"/>
          <w:color w:val="111827"/>
          <w:sz w:val="22"/>
          <w:szCs w:val="22"/>
        </w:rPr>
        <w:t xml:space="preserve">Sistem mengubah is_verified = true.</w:t>
      </w:r>
    </w:p>
    <w:p>
      <w:pPr>
        <w:pStyle w:val="ListParagraph"/>
        <w:numPr>
          <w:ilvl w:val="0"/>
          <w:numId w:val="3"/>
        </w:numPr>
        <w:spacing w:before="60" w:after="60"/>
      </w:pPr>
      <w:r>
        <w:rPr>
          <w:rFonts w:ascii="Arial" w:cs="Arial" w:eastAsia="Arial" w:hAnsi="Arial"/>
          <w:color w:val="111827"/>
          <w:sz w:val="22"/>
          <w:szCs w:val="22"/>
        </w:rPr>
        <w:t xml:space="preserve">User diarahkan ke halaman login atau dashboard.</w:t>
      </w:r>
    </w:p>
    <w:p>
      <w:pPr>
        <w:spacing w:before="0" w:after="0"/>
      </w:pPr>
      <w:r>
        <w:rPr>
          <w:sz w:val="22"/>
          <w:szCs w:val="22"/>
        </w:rPr>
        <w:t xml:space="preserve"/>
      </w:r>
    </w:p>
    <w:p>
      <w:pPr>
        <w:spacing w:before="160" w:after="80"/>
      </w:pPr>
      <w:r>
        <w:rPr>
          <w:rFonts w:ascii="Arial" w:cs="Arial" w:eastAsia="Arial" w:hAnsi="Arial"/>
          <w:b/>
          <w:bCs/>
          <w:color w:val="111827"/>
          <w:sz w:val="22"/>
          <w:szCs w:val="22"/>
        </w:rPr>
        <w:t xml:space="preserve">Ketentuan link verifikasi:</w:t>
      </w:r>
    </w:p>
    <w:p>
      <w:pPr>
        <w:pStyle w:val="ListParagraph"/>
        <w:numPr>
          <w:ilvl w:val="0"/>
          <w:numId w:val="2"/>
        </w:numPr>
        <w:spacing w:before="60" w:after="60"/>
      </w:pPr>
      <w:r>
        <w:rPr>
          <w:rFonts w:ascii="Arial" w:cs="Arial" w:eastAsia="Arial" w:hAnsi="Arial"/>
          <w:color w:val="111827"/>
          <w:sz w:val="22"/>
          <w:szCs w:val="22"/>
        </w:rPr>
        <w:t xml:space="preserve">Link berlaku selama 24 jam</w:t>
      </w:r>
    </w:p>
    <w:p>
      <w:pPr>
        <w:pStyle w:val="ListParagraph"/>
        <w:numPr>
          <w:ilvl w:val="0"/>
          <w:numId w:val="2"/>
        </w:numPr>
        <w:spacing w:before="60" w:after="60"/>
      </w:pPr>
      <w:r>
        <w:rPr>
          <w:rFonts w:ascii="Arial" w:cs="Arial" w:eastAsia="Arial" w:hAnsi="Arial"/>
          <w:color w:val="111827"/>
          <w:sz w:val="22"/>
          <w:szCs w:val="22"/>
        </w:rPr>
        <w:t xml:space="preserve">Link hanya bisa digunakan sekali</w:t>
      </w:r>
    </w:p>
    <w:p>
      <w:pPr>
        <w:pStyle w:val="ListParagraph"/>
        <w:numPr>
          <w:ilvl w:val="0"/>
          <w:numId w:val="2"/>
        </w:numPr>
        <w:spacing w:before="60" w:after="60"/>
      </w:pPr>
      <w:r>
        <w:rPr>
          <w:rFonts w:ascii="Arial" w:cs="Arial" w:eastAsia="Arial" w:hAnsi="Arial"/>
          <w:color w:val="111827"/>
          <w:sz w:val="22"/>
          <w:szCs w:val="22"/>
        </w:rPr>
        <w:t xml:space="preserve">User dapat meminta kirim ulang link jika expired</w:t>
      </w:r>
    </w:p>
    <w:p>
      <w:pPr>
        <w:spacing w:before="0" w:after="0"/>
      </w:pPr>
      <w:r>
        <w:rPr>
          <w:sz w:val="22"/>
          <w:szCs w:val="22"/>
        </w:rPr>
        <w:t xml:space="preserve"/>
      </w:r>
    </w:p>
    <w:p>
      <w:pPr>
        <w:pStyle w:val="Heading2"/>
        <w:spacing w:before="300" w:after="140"/>
      </w:pPr>
      <w:r>
        <w:rPr>
          <w:rFonts w:ascii="Arial" w:cs="Arial" w:eastAsia="Arial" w:hAnsi="Arial"/>
          <w:b/>
          <w:bCs/>
          <w:color w:val="111827"/>
          <w:sz w:val="26"/>
          <w:szCs w:val="26"/>
        </w:rPr>
        <w:t xml:space="preserve">2.2 Login</w:t>
      </w:r>
    </w:p>
    <w:p>
      <w:pPr>
        <w:pStyle w:val="Heading3"/>
        <w:spacing w:before="220" w:after="100"/>
      </w:pPr>
      <w:r>
        <w:rPr>
          <w:rFonts w:ascii="Arial" w:cs="Arial" w:eastAsia="Arial" w:hAnsi="Arial"/>
          <w:b/>
          <w:bCs/>
          <w:color w:val="1A56DB"/>
          <w:sz w:val="22"/>
          <w:szCs w:val="22"/>
        </w:rPr>
        <w:t xml:space="preserve">2.2.1 Login via Email</w:t>
      </w:r>
    </w:p>
    <w:p>
      <w:pPr>
        <w:spacing w:before="80" w:after="80"/>
      </w:pPr>
      <w:r>
        <w:rPr>
          <w:rFonts w:ascii="Arial" w:cs="Arial" w:eastAsia="Arial" w:hAnsi="Arial"/>
          <w:color w:val="111827"/>
          <w:sz w:val="22"/>
          <w:szCs w:val="22"/>
        </w:rPr>
        <w:t xml:space="preserve">Sistem harus mengizinkan pengguna yang sudah terdaftar masuk menggunakan email dan password.</w:t>
      </w:r>
    </w:p>
    <w:p>
      <w:pPr>
        <w:spacing w:before="0" w:after="0"/>
      </w:pPr>
      <w:r>
        <w:rPr>
          <w:sz w:val="22"/>
          <w:szCs w:val="22"/>
        </w:rPr>
        <w:t xml:space="preserve"/>
      </w:r>
    </w:p>
    <w:p>
      <w:pPr>
        <w:spacing w:before="160" w:after="80"/>
      </w:pPr>
      <w:r>
        <w:rPr>
          <w:rFonts w:ascii="Arial" w:cs="Arial" w:eastAsia="Arial" w:hAnsi="Arial"/>
          <w:b/>
          <w:bCs/>
          <w:color w:val="111827"/>
          <w:sz w:val="22"/>
          <w:szCs w:val="22"/>
        </w:rPr>
        <w:t xml:space="preserve">Input yang dibutuhkan: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5360"/>
      </w:tblGrid>
      <w:tr>
        <w:trPr>
          <w:tblHeader/>
        </w:trPr>
        <w:tc>
          <w:tcPr>
            <w:tcW w:type="dxa" w:w="18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12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Tipe</w:t>
            </w:r>
          </w:p>
        </w:tc>
        <w:tc>
          <w:tcPr>
            <w:tcW w:type="dxa" w:w="10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Wajib</w:t>
            </w:r>
          </w:p>
        </w:tc>
        <w:tc>
          <w:tcPr>
            <w:tcW w:type="dxa" w:w="536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Validasi</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email</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string</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Ya</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Format email valid</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password</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string</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Ya</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Min 1 karakter</w:t>
            </w:r>
          </w:p>
        </w:tc>
      </w:tr>
    </w:tbl>
    <w:p>
      <w:pPr>
        <w:spacing w:before="0" w:after="0"/>
      </w:pPr>
      <w:r>
        <w:rPr>
          <w:sz w:val="22"/>
          <w:szCs w:val="22"/>
        </w:rPr>
        <w:t xml:space="preserve"/>
      </w:r>
    </w:p>
    <w:p>
      <w:pPr>
        <w:spacing w:before="160" w:after="80"/>
      </w:pPr>
      <w:r>
        <w:rPr>
          <w:rFonts w:ascii="Arial" w:cs="Arial" w:eastAsia="Arial" w:hAnsi="Arial"/>
          <w:b/>
          <w:bCs/>
          <w:color w:val="111827"/>
          <w:sz w:val="22"/>
          <w:szCs w:val="22"/>
        </w:rPr>
        <w:t xml:space="preserve">Proses:</w:t>
      </w:r>
    </w:p>
    <w:p>
      <w:pPr>
        <w:pStyle w:val="ListParagraph"/>
        <w:numPr>
          <w:ilvl w:val="0"/>
          <w:numId w:val="3"/>
        </w:numPr>
        <w:spacing w:before="60" w:after="60"/>
      </w:pPr>
      <w:r>
        <w:rPr>
          <w:rFonts w:ascii="Arial" w:cs="Arial" w:eastAsia="Arial" w:hAnsi="Arial"/>
          <w:color w:val="111827"/>
          <w:sz w:val="22"/>
          <w:szCs w:val="22"/>
        </w:rPr>
        <w:t xml:space="preserve">Sistem memvalidasi format input.</w:t>
      </w:r>
    </w:p>
    <w:p>
      <w:pPr>
        <w:pStyle w:val="ListParagraph"/>
        <w:numPr>
          <w:ilvl w:val="0"/>
          <w:numId w:val="3"/>
        </w:numPr>
        <w:spacing w:before="60" w:after="60"/>
      </w:pPr>
      <w:r>
        <w:rPr>
          <w:rFonts w:ascii="Arial" w:cs="Arial" w:eastAsia="Arial" w:hAnsi="Arial"/>
          <w:color w:val="111827"/>
          <w:sz w:val="22"/>
          <w:szCs w:val="22"/>
        </w:rPr>
        <w:t xml:space="preserve">Sistem mengecek email terdaftar di database.</w:t>
      </w:r>
    </w:p>
    <w:p>
      <w:pPr>
        <w:pStyle w:val="ListParagraph"/>
        <w:numPr>
          <w:ilvl w:val="0"/>
          <w:numId w:val="3"/>
        </w:numPr>
        <w:spacing w:before="60" w:after="60"/>
      </w:pPr>
      <w:r>
        <w:rPr>
          <w:rFonts w:ascii="Arial" w:cs="Arial" w:eastAsia="Arial" w:hAnsi="Arial"/>
          <w:color w:val="111827"/>
          <w:sz w:val="22"/>
          <w:szCs w:val="22"/>
        </w:rPr>
        <w:t xml:space="preserve">Sistem memverifikasi password menggunakan bcrypt.</w:t>
      </w:r>
    </w:p>
    <w:p>
      <w:pPr>
        <w:pStyle w:val="ListParagraph"/>
        <w:numPr>
          <w:ilvl w:val="0"/>
          <w:numId w:val="3"/>
        </w:numPr>
        <w:spacing w:before="60" w:after="60"/>
      </w:pPr>
      <w:r>
        <w:rPr>
          <w:rFonts w:ascii="Arial" w:cs="Arial" w:eastAsia="Arial" w:hAnsi="Arial"/>
          <w:color w:val="111827"/>
          <w:sz w:val="22"/>
          <w:szCs w:val="22"/>
        </w:rPr>
        <w:t xml:space="preserve">Sistem mengecek status is_verified.</w:t>
      </w:r>
    </w:p>
    <w:p>
      <w:pPr>
        <w:pStyle w:val="ListParagraph"/>
        <w:numPr>
          <w:ilvl w:val="0"/>
          <w:numId w:val="3"/>
        </w:numPr>
        <w:spacing w:before="60" w:after="60"/>
      </w:pPr>
      <w:r>
        <w:rPr>
          <w:rFonts w:ascii="Arial" w:cs="Arial" w:eastAsia="Arial" w:hAnsi="Arial"/>
          <w:color w:val="111827"/>
          <w:sz w:val="22"/>
          <w:szCs w:val="22"/>
        </w:rPr>
        <w:t xml:space="preserve">Sistem membuat Sanctum personal access token.</w:t>
      </w:r>
    </w:p>
    <w:p>
      <w:pPr>
        <w:pStyle w:val="ListParagraph"/>
        <w:numPr>
          <w:ilvl w:val="0"/>
          <w:numId w:val="3"/>
        </w:numPr>
        <w:spacing w:before="60" w:after="60"/>
      </w:pPr>
      <w:r>
        <w:rPr>
          <w:rFonts w:ascii="Arial" w:cs="Arial" w:eastAsia="Arial" w:hAnsi="Arial"/>
          <w:color w:val="111827"/>
          <w:sz w:val="22"/>
          <w:szCs w:val="22"/>
        </w:rPr>
        <w:t xml:space="preserve">Token dikembalikan ke client.</w:t>
      </w:r>
    </w:p>
    <w:p>
      <w:pPr>
        <w:spacing w:before="0" w:after="0"/>
      </w:pPr>
      <w:r>
        <w:rPr>
          <w:sz w:val="22"/>
          <w:szCs w:val="22"/>
        </w:rPr>
        <w:t xml:space="preserve"/>
      </w:r>
    </w:p>
    <w:p>
      <w:pPr>
        <w:spacing w:before="160" w:after="80"/>
      </w:pPr>
      <w:r>
        <w:rPr>
          <w:rFonts w:ascii="Arial" w:cs="Arial" w:eastAsia="Arial" w:hAnsi="Arial"/>
          <w:b/>
          <w:bCs/>
          <w:color w:val="111827"/>
          <w:sz w:val="22"/>
          <w:szCs w:val="22"/>
        </w:rPr>
        <w:t xml:space="preserve">Output:</w:t>
      </w:r>
    </w:p>
    <w:p>
      <w:pPr>
        <w:pStyle w:val="ListParagraph"/>
        <w:numPr>
          <w:ilvl w:val="0"/>
          <w:numId w:val="2"/>
        </w:numPr>
        <w:spacing w:before="60" w:after="60"/>
      </w:pPr>
      <w:r>
        <w:rPr>
          <w:rFonts w:ascii="Arial" w:cs="Arial" w:eastAsia="Arial" w:hAnsi="Arial"/>
          <w:color w:val="111827"/>
          <w:sz w:val="22"/>
          <w:szCs w:val="22"/>
        </w:rPr>
        <w:t xml:space="preserve">Success: HTTP 200, token, data user</w:t>
      </w:r>
    </w:p>
    <w:p>
      <w:pPr>
        <w:pStyle w:val="ListParagraph"/>
        <w:numPr>
          <w:ilvl w:val="0"/>
          <w:numId w:val="2"/>
        </w:numPr>
        <w:spacing w:before="60" w:after="60"/>
      </w:pPr>
      <w:r>
        <w:rPr>
          <w:rFonts w:ascii="Arial" w:cs="Arial" w:eastAsia="Arial" w:hAnsi="Arial"/>
          <w:color w:val="111827"/>
          <w:sz w:val="22"/>
          <w:szCs w:val="22"/>
        </w:rPr>
        <w:t xml:space="preserve">Token disimpan di client (localStorage / secure cookie)</w:t>
      </w:r>
    </w:p>
    <w:p>
      <w:pPr>
        <w:spacing w:before="0" w:after="0"/>
      </w:pPr>
      <w:r>
        <w:rPr>
          <w:sz w:val="22"/>
          <w:szCs w:val="22"/>
        </w:rPr>
        <w:t xml:space="preserve"/>
      </w:r>
    </w:p>
    <w:p>
      <w:pPr>
        <w:pStyle w:val="Heading3"/>
        <w:spacing w:before="220" w:after="100"/>
      </w:pPr>
      <w:r>
        <w:rPr>
          <w:rFonts w:ascii="Arial" w:cs="Arial" w:eastAsia="Arial" w:hAnsi="Arial"/>
          <w:b/>
          <w:bCs/>
          <w:color w:val="1A56DB"/>
          <w:sz w:val="22"/>
          <w:szCs w:val="22"/>
        </w:rPr>
        <w:t xml:space="preserve">2.2.2 Login via Google OAuth</w:t>
      </w:r>
    </w:p>
    <w:p>
      <w:pPr>
        <w:spacing w:before="80" w:after="80"/>
      </w:pPr>
      <w:r>
        <w:rPr>
          <w:rFonts w:ascii="Arial" w:cs="Arial" w:eastAsia="Arial" w:hAnsi="Arial"/>
          <w:color w:val="111827"/>
          <w:sz w:val="22"/>
          <w:szCs w:val="22"/>
        </w:rPr>
        <w:t xml:space="preserve">Proses sama dengan registrasi Google, namun jika akun sudah ada maka sistem langsung mengembalikan token tanpa membuat akun baru.</w:t>
      </w:r>
    </w:p>
    <w:p>
      <w:pPr>
        <w:spacing w:before="0" w:after="0"/>
      </w:pPr>
      <w:r>
        <w:rPr>
          <w:sz w:val="22"/>
          <w:szCs w:val="22"/>
        </w:rPr>
        <w:t xml:space="preserve"/>
      </w:r>
    </w:p>
    <w:p>
      <w:pPr>
        <w:pStyle w:val="Heading2"/>
        <w:spacing w:before="300" w:after="140"/>
      </w:pPr>
      <w:r>
        <w:rPr>
          <w:rFonts w:ascii="Arial" w:cs="Arial" w:eastAsia="Arial" w:hAnsi="Arial"/>
          <w:b/>
          <w:bCs/>
          <w:color w:val="111827"/>
          <w:sz w:val="26"/>
          <w:szCs w:val="26"/>
        </w:rPr>
        <w:t xml:space="preserve">2.3 Logout</w:t>
      </w:r>
    </w:p>
    <w:p>
      <w:pPr>
        <w:spacing w:before="80" w:after="80"/>
      </w:pPr>
      <w:r>
        <w:rPr>
          <w:rFonts w:ascii="Arial" w:cs="Arial" w:eastAsia="Arial" w:hAnsi="Arial"/>
          <w:color w:val="111827"/>
          <w:sz w:val="22"/>
          <w:szCs w:val="22"/>
        </w:rPr>
        <w:t xml:space="preserve">Sistem harus mengizinkan pengguna yang sedang login untuk keluar dari sesi aktif.</w:t>
      </w:r>
    </w:p>
    <w:p>
      <w:pPr>
        <w:spacing w:before="0" w:after="0"/>
      </w:pPr>
      <w:r>
        <w:rPr>
          <w:sz w:val="22"/>
          <w:szCs w:val="22"/>
        </w:rPr>
        <w:t xml:space="preserve"/>
      </w:r>
    </w:p>
    <w:p>
      <w:pPr>
        <w:spacing w:before="160" w:after="80"/>
      </w:pPr>
      <w:r>
        <w:rPr>
          <w:rFonts w:ascii="Arial" w:cs="Arial" w:eastAsia="Arial" w:hAnsi="Arial"/>
          <w:b/>
          <w:bCs/>
          <w:color w:val="111827"/>
          <w:sz w:val="22"/>
          <w:szCs w:val="22"/>
        </w:rPr>
        <w:t xml:space="preserve">Proses:</w:t>
      </w:r>
    </w:p>
    <w:p>
      <w:pPr>
        <w:pStyle w:val="ListParagraph"/>
        <w:numPr>
          <w:ilvl w:val="0"/>
          <w:numId w:val="3"/>
        </w:numPr>
        <w:spacing w:before="60" w:after="60"/>
      </w:pPr>
      <w:r>
        <w:rPr>
          <w:rFonts w:ascii="Arial" w:cs="Arial" w:eastAsia="Arial" w:hAnsi="Arial"/>
          <w:color w:val="111827"/>
          <w:sz w:val="22"/>
          <w:szCs w:val="22"/>
        </w:rPr>
        <w:t xml:space="preserve">Client mengirimkan request logout dengan membawa token aktif.</w:t>
      </w:r>
    </w:p>
    <w:p>
      <w:pPr>
        <w:pStyle w:val="ListParagraph"/>
        <w:numPr>
          <w:ilvl w:val="0"/>
          <w:numId w:val="3"/>
        </w:numPr>
        <w:spacing w:before="60" w:after="60"/>
      </w:pPr>
      <w:r>
        <w:rPr>
          <w:rFonts w:ascii="Arial" w:cs="Arial" w:eastAsia="Arial" w:hAnsi="Arial"/>
          <w:color w:val="111827"/>
          <w:sz w:val="22"/>
          <w:szCs w:val="22"/>
        </w:rPr>
        <w:t xml:space="preserve">Sistem menghapus token dari database (revoke).</w:t>
      </w:r>
    </w:p>
    <w:p>
      <w:pPr>
        <w:pStyle w:val="ListParagraph"/>
        <w:numPr>
          <w:ilvl w:val="0"/>
          <w:numId w:val="3"/>
        </w:numPr>
        <w:spacing w:before="60" w:after="60"/>
      </w:pPr>
      <w:r>
        <w:rPr>
          <w:rFonts w:ascii="Arial" w:cs="Arial" w:eastAsia="Arial" w:hAnsi="Arial"/>
          <w:color w:val="111827"/>
          <w:sz w:val="22"/>
          <w:szCs w:val="22"/>
        </w:rPr>
        <w:t xml:space="preserve">Client menghapus token dari storage lokal.</w:t>
      </w:r>
    </w:p>
    <w:p>
      <w:pPr>
        <w:spacing w:before="0" w:after="0"/>
      </w:pPr>
      <w:r>
        <w:rPr>
          <w:sz w:val="22"/>
          <w:szCs w:val="22"/>
        </w:rPr>
        <w:t xml:space="preserve"/>
      </w:r>
    </w:p>
    <w:p>
      <w:pPr>
        <w:pStyle w:val="ListParagraph"/>
        <w:numPr>
          <w:ilvl w:val="0"/>
          <w:numId w:val="2"/>
        </w:numPr>
        <w:spacing w:before="60" w:after="60"/>
      </w:pPr>
      <w:r>
        <w:rPr>
          <w:rFonts w:ascii="Arial" w:cs="Arial" w:eastAsia="Arial" w:hAnsi="Arial"/>
          <w:color w:val="111827"/>
          <w:sz w:val="22"/>
          <w:szCs w:val="22"/>
        </w:rPr>
        <w:t xml:space="preserve">Logout hanya menghapus token yang digunakan saat ini</w:t>
      </w:r>
    </w:p>
    <w:p>
      <w:pPr>
        <w:pStyle w:val="ListParagraph"/>
        <w:numPr>
          <w:ilvl w:val="0"/>
          <w:numId w:val="2"/>
        </w:numPr>
        <w:spacing w:before="60" w:after="60"/>
      </w:pPr>
      <w:r>
        <w:rPr>
          <w:rFonts w:ascii="Arial" w:cs="Arial" w:eastAsia="Arial" w:hAnsi="Arial"/>
          <w:color w:val="111827"/>
          <w:sz w:val="22"/>
          <w:szCs w:val="22"/>
        </w:rPr>
        <w:t xml:space="preserve">Token lain (dari device lain) tidak terpengaruh</w:t>
      </w:r>
    </w:p>
    <w:p>
      <w:pPr>
        <w:spacing w:before="0" w:after="0"/>
      </w:pPr>
      <w:r>
        <w:rPr>
          <w:sz w:val="22"/>
          <w:szCs w:val="22"/>
        </w:rPr>
        <w:t xml:space="preserve"/>
      </w:r>
    </w:p>
    <w:p>
      <w:pPr>
        <w:pStyle w:val="Heading2"/>
        <w:spacing w:before="300" w:after="140"/>
      </w:pPr>
      <w:r>
        <w:rPr>
          <w:rFonts w:ascii="Arial" w:cs="Arial" w:eastAsia="Arial" w:hAnsi="Arial"/>
          <w:b/>
          <w:bCs/>
          <w:color w:val="111827"/>
          <w:sz w:val="26"/>
          <w:szCs w:val="26"/>
        </w:rPr>
        <w:t xml:space="preserve">2.4 Edit Profil</w:t>
      </w:r>
    </w:p>
    <w:p>
      <w:pPr>
        <w:spacing w:before="80" w:after="80"/>
      </w:pPr>
      <w:r>
        <w:rPr>
          <w:rFonts w:ascii="Arial" w:cs="Arial" w:eastAsia="Arial" w:hAnsi="Arial"/>
          <w:color w:val="111827"/>
          <w:sz w:val="22"/>
          <w:szCs w:val="22"/>
        </w:rPr>
        <w:t xml:space="preserve">Sistem harus mengizinkan pengguna yang sudah login untuk memperbarui informasi profilnya.</w:t>
      </w:r>
    </w:p>
    <w:p>
      <w:pPr>
        <w:spacing w:before="0" w:after="0"/>
      </w:pPr>
      <w:r>
        <w:rPr>
          <w:sz w:val="22"/>
          <w:szCs w:val="22"/>
        </w:rPr>
        <w:t xml:space="preserve"/>
      </w:r>
    </w:p>
    <w:p>
      <w:pPr>
        <w:spacing w:before="160" w:after="80"/>
      </w:pPr>
      <w:r>
        <w:rPr>
          <w:rFonts w:ascii="Arial" w:cs="Arial" w:eastAsia="Arial" w:hAnsi="Arial"/>
          <w:b/>
          <w:bCs/>
          <w:color w:val="111827"/>
          <w:sz w:val="22"/>
          <w:szCs w:val="22"/>
        </w:rPr>
        <w:t xml:space="preserve">Field yang dapat diubah: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20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Tipe</w:t>
            </w:r>
          </w:p>
        </w:tc>
        <w:tc>
          <w:tcPr>
            <w:tcW w:type="dxa" w:w="536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Validasi</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name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string</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Min 2, maks 100 karakter</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avatar_url</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string (URL)</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URL valid, file gambar (jpg/png/webp), maks 2MB</w:t>
            </w:r>
          </w:p>
        </w:tc>
      </w:tr>
    </w:tbl>
    <w:p>
      <w:pPr>
        <w:spacing w:before="0" w:after="0"/>
      </w:pPr>
      <w:r>
        <w:rPr>
          <w:sz w:val="22"/>
          <w:szCs w:val="22"/>
        </w:rPr>
        <w:t xml:space="preserve"/>
      </w:r>
    </w:p>
    <w:p>
      <w:pPr>
        <w:pStyle w:val="ListParagraph"/>
        <w:numPr>
          <w:ilvl w:val="0"/>
          <w:numId w:val="2"/>
        </w:numPr>
        <w:spacing w:before="60" w:after="60"/>
      </w:pPr>
      <w:r>
        <w:rPr>
          <w:rFonts w:ascii="Arial" w:cs="Arial" w:eastAsia="Arial" w:hAnsi="Arial"/>
          <w:color w:val="111827"/>
          <w:sz w:val="22"/>
          <w:szCs w:val="22"/>
        </w:rPr>
        <w:t xml:space="preserve">Email tidak dapat diubah setelah registrasi</w:t>
      </w:r>
    </w:p>
    <w:p>
      <w:pPr>
        <w:pStyle w:val="ListParagraph"/>
        <w:numPr>
          <w:ilvl w:val="0"/>
          <w:numId w:val="2"/>
        </w:numPr>
        <w:spacing w:before="60" w:after="60"/>
      </w:pPr>
      <w:r>
        <w:rPr>
          <w:rFonts w:ascii="Arial" w:cs="Arial" w:eastAsia="Arial" w:hAnsi="Arial"/>
          <w:color w:val="111827"/>
          <w:sz w:val="22"/>
          <w:szCs w:val="22"/>
        </w:rPr>
        <w:t xml:space="preserve">Avatar diupload ke Cloudflare R2, sistem menyimpan URL-nya</w:t>
      </w:r>
    </w:p>
    <w:p>
      <w:pPr>
        <w:spacing w:before="0" w:after="0"/>
      </w:pPr>
      <w:r>
        <w:rPr>
          <w:sz w:val="22"/>
          <w:szCs w:val="22"/>
        </w:rPr>
        <w:t xml:space="preserve"/>
      </w:r>
    </w:p>
    <w:p>
      <w:pPr>
        <w:pStyle w:val="Heading2"/>
        <w:spacing w:before="300" w:after="140"/>
      </w:pPr>
      <w:r>
        <w:rPr>
          <w:rFonts w:ascii="Arial" w:cs="Arial" w:eastAsia="Arial" w:hAnsi="Arial"/>
          <w:b/>
          <w:bCs/>
          <w:color w:val="111827"/>
          <w:sz w:val="26"/>
          <w:szCs w:val="26"/>
        </w:rPr>
        <w:t xml:space="preserve">2.5 Ganti Password</w:t>
      </w:r>
    </w:p>
    <w:p>
      <w:pPr>
        <w:spacing w:before="80" w:after="80"/>
      </w:pPr>
      <w:r>
        <w:rPr>
          <w:rFonts w:ascii="Arial" w:cs="Arial" w:eastAsia="Arial" w:hAnsi="Arial"/>
          <w:color w:val="111827"/>
          <w:sz w:val="22"/>
          <w:szCs w:val="22"/>
        </w:rPr>
        <w:t xml:space="preserve">Sistem harus mengizinkan pengguna yang login via email untuk mengganti password akun.</w:t>
      </w:r>
    </w:p>
    <w:p>
      <w:pPr>
        <w:spacing w:before="0" w:after="0"/>
      </w:pPr>
      <w:r>
        <w:rPr>
          <w:sz w:val="22"/>
          <w:szCs w:val="22"/>
        </w:rPr>
        <w:t xml:space="preserve"/>
      </w:r>
    </w:p>
    <w:p>
      <w:pPr>
        <w:spacing w:before="160" w:after="80"/>
      </w:pPr>
      <w:r>
        <w:rPr>
          <w:rFonts w:ascii="Arial" w:cs="Arial" w:eastAsia="Arial" w:hAnsi="Arial"/>
          <w:b/>
          <w:bCs/>
          <w:color w:val="111827"/>
          <w:sz w:val="22"/>
          <w:szCs w:val="22"/>
        </w:rPr>
        <w:t xml:space="preserve">Input yang dibutuhkan: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000"/>
        <w:gridCol w:w="4760"/>
      </w:tblGrid>
      <w:tr>
        <w:trPr>
          <w:tblHeader/>
        </w:trPr>
        <w:tc>
          <w:tcPr>
            <w:tcW w:type="dxa" w:w="24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12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Tipe</w:t>
            </w:r>
          </w:p>
        </w:tc>
        <w:tc>
          <w:tcPr>
            <w:tcW w:type="dxa" w:w="10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Wajib</w:t>
            </w:r>
          </w:p>
        </w:tc>
        <w:tc>
          <w:tcPr>
            <w:tcW w:type="dxa" w:w="476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Validasi</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current_password</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string</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Ya</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Harus sesuai dengan password saat ini</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new_password</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string</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Ya</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Min 8 karakter, mengandung huruf &amp; angka</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new_password_confirmation</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string</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Ya</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Harus sama dengan new_password</w:t>
            </w:r>
          </w:p>
        </w:tc>
      </w:tr>
    </w:tbl>
    <w:p>
      <w:pPr>
        <w:spacing w:before="0" w:after="0"/>
      </w:pPr>
      <w:r>
        <w:rPr>
          <w:sz w:val="22"/>
          <w:szCs w:val="22"/>
        </w:rPr>
        <w:t xml:space="preserve"/>
      </w:r>
    </w:p>
    <w:p>
      <w:pPr>
        <w:pStyle w:val="ListParagraph"/>
        <w:numPr>
          <w:ilvl w:val="0"/>
          <w:numId w:val="2"/>
        </w:numPr>
        <w:spacing w:before="60" w:after="60"/>
      </w:pPr>
      <w:r>
        <w:rPr>
          <w:rFonts w:ascii="Arial" w:cs="Arial" w:eastAsia="Arial" w:hAnsi="Arial"/>
          <w:color w:val="111827"/>
          <w:sz w:val="22"/>
          <w:szCs w:val="22"/>
        </w:rPr>
        <w:t xml:space="preserve">Fitur ini tidak tersedia untuk akun yang menggunakan Google OAuth</w:t>
      </w:r>
    </w:p>
    <w:p>
      <w:pPr>
        <w:pStyle w:val="ListParagraph"/>
        <w:numPr>
          <w:ilvl w:val="0"/>
          <w:numId w:val="2"/>
        </w:numPr>
        <w:spacing w:before="60" w:after="60"/>
      </w:pPr>
      <w:r>
        <w:rPr>
          <w:rFonts w:ascii="Arial" w:cs="Arial" w:eastAsia="Arial" w:hAnsi="Arial"/>
          <w:color w:val="111827"/>
          <w:sz w:val="22"/>
          <w:szCs w:val="22"/>
        </w:rPr>
        <w:t xml:space="preserve">Setelah ganti password, semua token lain di-revoke (paksa login ulang di semua device)</w:t>
      </w:r>
    </w:p>
    <w:p>
      <w:pPr>
        <w:spacing w:before="0" w:after="0"/>
      </w:pPr>
      <w:r>
        <w:rPr>
          <w:sz w:val="22"/>
          <w:szCs w:val="22"/>
        </w:rPr>
        <w:t xml:space="preserve"/>
      </w:r>
    </w:p>
    <w:p>
      <w:r>
        <w:br w:type="page"/>
      </w:r>
    </w:p>
    <w:p>
      <w:pPr>
        <w:pStyle w:val="Heading1"/>
        <w:pBdr>
          <w:bottom w:val="single" w:color="1A56DB" w:sz="4" w:space="4"/>
        </w:pBdr>
        <w:spacing w:before="400" w:after="200"/>
      </w:pPr>
      <w:r>
        <w:rPr>
          <w:rFonts w:ascii="Arial" w:cs="Arial" w:eastAsia="Arial" w:hAnsi="Arial"/>
          <w:b/>
          <w:bCs/>
          <w:color w:val="1A56DB"/>
          <w:sz w:val="32"/>
          <w:szCs w:val="32"/>
        </w:rPr>
        <w:t xml:space="preserve">3. API Specification</w:t>
      </w:r>
    </w:p>
    <w:p>
      <w:pPr>
        <w:spacing w:before="80" w:after="80"/>
      </w:pPr>
      <w:r>
        <w:rPr>
          <w:rFonts w:ascii="Arial" w:cs="Arial" w:eastAsia="Arial" w:hAnsi="Arial"/>
          <w:color w:val="111827"/>
          <w:sz w:val="22"/>
          <w:szCs w:val="22"/>
        </w:rPr>
        <w:t xml:space="preserve">Base URL: /api/v1</w:t>
      </w:r>
    </w:p>
    <w:p>
      <w:pPr>
        <w:spacing w:before="0" w:after="0"/>
      </w:pPr>
      <w:r>
        <w:rPr>
          <w:sz w:val="22"/>
          <w:szCs w:val="22"/>
        </w:rPr>
        <w:t xml:space="preserve"/>
      </w:r>
    </w:p>
    <w:p>
      <w:pPr>
        <w:pStyle w:val="Heading2"/>
        <w:spacing w:before="300" w:after="140"/>
      </w:pPr>
      <w:r>
        <w:rPr>
          <w:rFonts w:ascii="Arial" w:cs="Arial" w:eastAsia="Arial" w:hAnsi="Arial"/>
          <w:b/>
          <w:bCs/>
          <w:color w:val="111827"/>
          <w:sz w:val="26"/>
          <w:szCs w:val="26"/>
        </w:rPr>
        <w:t xml:space="preserve">3.1 Endpoint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1200"/>
        <w:gridCol w:w="3160"/>
      </w:tblGrid>
      <w:tr>
        <w:trPr>
          <w:tblHeader/>
        </w:trPr>
        <w:tc>
          <w:tcPr>
            <w:tcW w:type="dxa" w:w="12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38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12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Auth</w:t>
            </w:r>
          </w:p>
        </w:tc>
        <w:tc>
          <w:tcPr>
            <w:tcW w:type="dxa" w:w="316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Deskripsi</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/auth/register</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Public</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Registrasi akun baru via email</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3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/auth/login</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Public</w:t>
            </w:r>
          </w:p>
        </w:tc>
        <w:tc>
          <w:tcPr>
            <w:tcW w:type="dxa" w:w="3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Login via email</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/auth/google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Public</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Login / registrasi via Google OAuth</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3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/auth/logout</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Bearer</w:t>
            </w:r>
          </w:p>
        </w:tc>
        <w:tc>
          <w:tcPr>
            <w:tcW w:type="dxa" w:w="3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Logout — revoke token aktif</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/auth/email/verify/{id}/{hash}</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Public</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Verifikasi email via link</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3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/auth/email/resend</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Bearer</w:t>
            </w:r>
          </w:p>
        </w:tc>
        <w:tc>
          <w:tcPr>
            <w:tcW w:type="dxa" w:w="3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Kirim ulang email verifikasi</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/users/me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Bearer</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Ambil data profil user yang sedang login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PUT</w:t>
            </w:r>
          </w:p>
        </w:tc>
        <w:tc>
          <w:tcPr>
            <w:tcW w:type="dxa" w:w="3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/users/me</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Bearer</w:t>
            </w:r>
          </w:p>
        </w:tc>
        <w:tc>
          <w:tcPr>
            <w:tcW w:type="dxa" w:w="3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Update profil (name, avatar)</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PUT</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/users/me/password</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Bearer</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Ganti password</w:t>
            </w:r>
          </w:p>
        </w:tc>
      </w:tr>
    </w:tbl>
    <w:p>
      <w:pPr>
        <w:spacing w:before="0" w:after="0"/>
      </w:pPr>
      <w:r>
        <w:rPr>
          <w:sz w:val="22"/>
          <w:szCs w:val="22"/>
        </w:rPr>
        <w:t xml:space="preserve"/>
      </w:r>
    </w:p>
    <w:p>
      <w:pPr>
        <w:pStyle w:val="Heading2"/>
        <w:spacing w:before="300" w:after="140"/>
      </w:pPr>
      <w:r>
        <w:rPr>
          <w:rFonts w:ascii="Arial" w:cs="Arial" w:eastAsia="Arial" w:hAnsi="Arial"/>
          <w:b/>
          <w:bCs/>
          <w:color w:val="111827"/>
          <w:sz w:val="26"/>
          <w:szCs w:val="26"/>
        </w:rPr>
        <w:t xml:space="preserve">3.2 Detail Endpoint</w:t>
      </w:r>
    </w:p>
    <w:p>
      <w:pPr>
        <w:pStyle w:val="Heading3"/>
        <w:spacing w:before="220" w:after="100"/>
      </w:pPr>
      <w:r>
        <w:rPr>
          <w:rFonts w:ascii="Arial" w:cs="Arial" w:eastAsia="Arial" w:hAnsi="Arial"/>
          <w:b/>
          <w:bCs/>
          <w:color w:val="1A56DB"/>
          <w:sz w:val="22"/>
          <w:szCs w:val="22"/>
        </w:rPr>
        <w:t xml:space="preserve">POST /auth/register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500"/>
        <w:gridCol w:w="3660"/>
      </w:tblGrid>
      <w:tr>
        <w:tc>
          <w:tcPr>
            <w:tcW w:type="dxa" w:w="1000"/>
            <w:tcBorders>
              <w:top w:val="single" w:color="E5E7EB" w:sz="1"/>
              <w:left w:val="single" w:color="E5E7EB" w:sz="1"/>
              <w:bottom w:val="single" w:color="E5E7EB" w:sz="1"/>
              <w:right w:val="single" w:color="E5E7EB" w:sz="1"/>
            </w:tcBorders>
            <w:shd w:fill="EBF2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POST</w:t>
            </w:r>
          </w:p>
        </w:tc>
        <w:tc>
          <w:tcPr>
            <w:tcW w:type="dxa" w:w="3200"/>
            <w:tcBorders>
              <w:top w:val="single" w:color="E5E7EB" w:sz="1"/>
              <w:left w:val="single" w:color="E5E7EB" w:sz="1"/>
              <w:bottom w:val="single" w:color="E5E7EB" w:sz="1"/>
              <w:right w:val="single" w:color="E5E7EB" w:sz="1"/>
            </w:tcBorders>
            <w:shd w:fill="F1F5F9" w:val="clear"/>
            <w:tcMar>
              <w:top w:type="dxa" w:w="80"/>
              <w:left w:type="dxa" w:w="120"/>
              <w:bottom w:type="dxa" w:w="80"/>
              <w:right w:type="dxa" w:w="120"/>
            </w:tcMar>
          </w:tcPr>
          <w:p>
            <w:r>
              <w:rPr>
                <w:rFonts w:ascii="Courier New" w:cs="Courier New" w:eastAsia="Courier New" w:hAnsi="Courier New"/>
                <w:color w:val="0F172A"/>
                <w:sz w:val="20"/>
                <w:szCs w:val="20"/>
              </w:rPr>
              <w:t xml:space="preserve">/api/v1/auth/register</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Public</w:t>
            </w:r>
          </w:p>
        </w:tc>
        <w:tc>
          <w:tcPr>
            <w:tcW w:type="dxa" w:w="3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Registrasi akun baru via email</w:t>
            </w:r>
          </w:p>
        </w:tc>
      </w:tr>
    </w:tbl>
    <w:p>
      <w:pPr>
        <w:spacing w:before="0" w:after="0"/>
      </w:pPr>
      <w:r>
        <w:rPr>
          <w:sz w:val="22"/>
          <w:szCs w:val="22"/>
        </w:rPr>
        <w:t xml:space="preserve"/>
      </w:r>
    </w:p>
    <w:p>
      <w:pPr>
        <w:spacing w:before="80" w:after="40"/>
      </w:pPr>
      <w:r>
        <w:rPr>
          <w:rFonts w:ascii="Arial" w:cs="Arial" w:eastAsia="Arial" w:hAnsi="Arial"/>
          <w:b/>
          <w:bCs/>
          <w:color w:val="6B7280"/>
          <w:sz w:val="20"/>
          <w:szCs w:val="20"/>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1F5F9" w:val="clear"/>
            <w:tcMar>
              <w:top w:type="dxa" w:w="120"/>
              <w:left w:type="dxa" w:w="200"/>
              <w:bottom w:type="dxa" w:w="120"/>
              <w:right w:type="dxa" w:w="200"/>
            </w:tcMar>
          </w:tcPr>
          <w:p>
            <w:pPr>
              <w:spacing w:before="20" w:after="20"/>
            </w:pPr>
            <w:r>
              <w:rPr>
                <w:rFonts w:ascii="Courier New" w:cs="Courier New" w:eastAsia="Courier New" w:hAnsi="Courier New"/>
                <w:color w:val="0F172A"/>
                <w:sz w:val="19"/>
                <w:szCs w:val="19"/>
              </w:rPr>
              <w:t xml:space="preserve">{</w:t>
            </w:r>
          </w:p>
          <w:p>
            <w:pPr>
              <w:spacing w:before="20" w:after="20"/>
            </w:pPr>
            <w:r>
              <w:rPr>
                <w:rFonts w:ascii="Courier New" w:cs="Courier New" w:eastAsia="Courier New" w:hAnsi="Courier New"/>
                <w:color w:val="0F172A"/>
                <w:sz w:val="19"/>
                <w:szCs w:val="19"/>
              </w:rPr>
              <w:t xml:space="preserve">  "name": "Nandang Eka Prasetya",</w:t>
            </w:r>
          </w:p>
          <w:p>
            <w:pPr>
              <w:spacing w:before="20" w:after="20"/>
            </w:pPr>
            <w:r>
              <w:rPr>
                <w:rFonts w:ascii="Courier New" w:cs="Courier New" w:eastAsia="Courier New" w:hAnsi="Courier New"/>
                <w:color w:val="0F172A"/>
                <w:sz w:val="19"/>
                <w:szCs w:val="19"/>
              </w:rPr>
              <w:t xml:space="preserve">  "email": "nandang@example.com",</w:t>
            </w:r>
          </w:p>
          <w:p>
            <w:pPr>
              <w:spacing w:before="20" w:after="20"/>
            </w:pPr>
            <w:r>
              <w:rPr>
                <w:rFonts w:ascii="Courier New" w:cs="Courier New" w:eastAsia="Courier New" w:hAnsi="Courier New"/>
                <w:color w:val="0F172A"/>
                <w:sz w:val="19"/>
                <w:szCs w:val="19"/>
              </w:rPr>
              <w:t xml:space="preserve">  "password": "password123",</w:t>
            </w:r>
          </w:p>
          <w:p>
            <w:pPr>
              <w:spacing w:before="20" w:after="20"/>
            </w:pPr>
            <w:r>
              <w:rPr>
                <w:rFonts w:ascii="Courier New" w:cs="Courier New" w:eastAsia="Courier New" w:hAnsi="Courier New"/>
                <w:color w:val="0F172A"/>
                <w:sz w:val="19"/>
                <w:szCs w:val="19"/>
              </w:rPr>
              <w:t xml:space="preserve">  "password_confirmation": "password123"</w:t>
            </w:r>
          </w:p>
          <w:p>
            <w:pPr>
              <w:spacing w:before="20" w:after="20"/>
            </w:pPr>
            <w:r>
              <w:rPr>
                <w:rFonts w:ascii="Courier New" w:cs="Courier New" w:eastAsia="Courier New" w:hAnsi="Courier New"/>
                <w:color w:val="0F172A"/>
                <w:sz w:val="19"/>
                <w:szCs w:val="19"/>
              </w:rPr>
              <w:t xml:space="preserve">}</w:t>
            </w:r>
          </w:p>
        </w:tc>
      </w:tr>
    </w:tbl>
    <w:p>
      <w:pPr>
        <w:spacing w:before="0" w:after="0"/>
      </w:pPr>
      <w:r>
        <w:rPr>
          <w:sz w:val="22"/>
          <w:szCs w:val="22"/>
        </w:rPr>
        <w:t xml:space="preserve"/>
      </w:r>
    </w:p>
    <w:p>
      <w:pPr>
        <w:spacing w:before="80" w:after="40"/>
      </w:pPr>
      <w:r>
        <w:rPr>
          <w:rFonts w:ascii="Arial" w:cs="Arial" w:eastAsia="Arial" w:hAnsi="Arial"/>
          <w:b/>
          <w:bCs/>
          <w:color w:val="6B7280"/>
          <w:sz w:val="20"/>
          <w:szCs w:val="20"/>
        </w:rPr>
        <w:t xml:space="preserve">Response 201 —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1F5F9" w:val="clear"/>
            <w:tcMar>
              <w:top w:type="dxa" w:w="120"/>
              <w:left w:type="dxa" w:w="200"/>
              <w:bottom w:type="dxa" w:w="120"/>
              <w:right w:type="dxa" w:w="200"/>
            </w:tcMar>
          </w:tcPr>
          <w:p>
            <w:pPr>
              <w:spacing w:before="20" w:after="20"/>
            </w:pPr>
            <w:r>
              <w:rPr>
                <w:rFonts w:ascii="Courier New" w:cs="Courier New" w:eastAsia="Courier New" w:hAnsi="Courier New"/>
                <w:color w:val="0F172A"/>
                <w:sz w:val="19"/>
                <w:szCs w:val="19"/>
              </w:rPr>
              <w:t xml:space="preserve">{</w:t>
            </w:r>
          </w:p>
          <w:p>
            <w:pPr>
              <w:spacing w:before="20" w:after="20"/>
            </w:pPr>
            <w:r>
              <w:rPr>
                <w:rFonts w:ascii="Courier New" w:cs="Courier New" w:eastAsia="Courier New" w:hAnsi="Courier New"/>
                <w:color w:val="0F172A"/>
                <w:sz w:val="19"/>
                <w:szCs w:val="19"/>
              </w:rPr>
              <w:t xml:space="preserve">  "message": "Registrasi berhasil. Silakan cek email untuk verifikasi.",</w:t>
            </w:r>
          </w:p>
          <w:p>
            <w:pPr>
              <w:spacing w:before="20" w:after="20"/>
            </w:pPr>
            <w:r>
              <w:rPr>
                <w:rFonts w:ascii="Courier New" w:cs="Courier New" w:eastAsia="Courier New" w:hAnsi="Courier New"/>
                <w:color w:val="0F172A"/>
                <w:sz w:val="19"/>
                <w:szCs w:val="19"/>
              </w:rPr>
              <w:t xml:space="preserve">  "data": {</w:t>
            </w:r>
          </w:p>
          <w:p>
            <w:pPr>
              <w:spacing w:before="20" w:after="20"/>
            </w:pPr>
            <w:r>
              <w:rPr>
                <w:rFonts w:ascii="Courier New" w:cs="Courier New" w:eastAsia="Courier New" w:hAnsi="Courier New"/>
                <w:color w:val="0F172A"/>
                <w:sz w:val="19"/>
                <w:szCs w:val="19"/>
              </w:rPr>
              <w:t xml:space="preserve">    "id": "uuid",</w:t>
            </w:r>
          </w:p>
          <w:p>
            <w:pPr>
              <w:spacing w:before="20" w:after="20"/>
            </w:pPr>
            <w:r>
              <w:rPr>
                <w:rFonts w:ascii="Courier New" w:cs="Courier New" w:eastAsia="Courier New" w:hAnsi="Courier New"/>
                <w:color w:val="0F172A"/>
                <w:sz w:val="19"/>
                <w:szCs w:val="19"/>
              </w:rPr>
              <w:t xml:space="preserve">    "name": "Nandang Eka Prasetya",</w:t>
            </w:r>
          </w:p>
          <w:p>
            <w:pPr>
              <w:spacing w:before="20" w:after="20"/>
            </w:pPr>
            <w:r>
              <w:rPr>
                <w:rFonts w:ascii="Courier New" w:cs="Courier New" w:eastAsia="Courier New" w:hAnsi="Courier New"/>
                <w:color w:val="0F172A"/>
                <w:sz w:val="19"/>
                <w:szCs w:val="19"/>
              </w:rPr>
              <w:t xml:space="preserve">    "email": "nandang@example.com",</w:t>
            </w:r>
          </w:p>
          <w:p>
            <w:pPr>
              <w:spacing w:before="20" w:after="20"/>
            </w:pPr>
            <w:r>
              <w:rPr>
                <w:rFonts w:ascii="Courier New" w:cs="Courier New" w:eastAsia="Courier New" w:hAnsi="Courier New"/>
                <w:color w:val="0F172A"/>
                <w:sz w:val="19"/>
                <w:szCs w:val="19"/>
              </w:rPr>
              <w:t xml:space="preserve">    "is_verified": false,</w:t>
            </w:r>
          </w:p>
          <w:p>
            <w:pPr>
              <w:spacing w:before="20" w:after="20"/>
            </w:pPr>
            <w:r>
              <w:rPr>
                <w:rFonts w:ascii="Courier New" w:cs="Courier New" w:eastAsia="Courier New" w:hAnsi="Courier New"/>
                <w:color w:val="0F172A"/>
                <w:sz w:val="19"/>
                <w:szCs w:val="19"/>
              </w:rPr>
              <w:t xml:space="preserve">    "created_at": "2026-01-01T00:00:00Z"</w:t>
            </w:r>
          </w:p>
          <w:p>
            <w:pPr>
              <w:spacing w:before="20" w:after="20"/>
            </w:pPr>
            <w:r>
              <w:rPr>
                <w:rFonts w:ascii="Courier New" w:cs="Courier New" w:eastAsia="Courier New" w:hAnsi="Courier New"/>
                <w:color w:val="0F172A"/>
                <w:sz w:val="19"/>
                <w:szCs w:val="19"/>
              </w:rPr>
              <w:t xml:space="preserve">  }</w:t>
            </w:r>
          </w:p>
          <w:p>
            <w:pPr>
              <w:spacing w:before="20" w:after="20"/>
            </w:pPr>
            <w:r>
              <w:rPr>
                <w:rFonts w:ascii="Courier New" w:cs="Courier New" w:eastAsia="Courier New" w:hAnsi="Courier New"/>
                <w:color w:val="0F172A"/>
                <w:sz w:val="19"/>
                <w:szCs w:val="19"/>
              </w:rPr>
              <w:t xml:space="preserve">}</w:t>
            </w:r>
          </w:p>
        </w:tc>
      </w:tr>
    </w:tbl>
    <w:p>
      <w:pPr>
        <w:spacing w:before="0" w:after="0"/>
      </w:pPr>
      <w:r>
        <w:rPr>
          <w:sz w:val="22"/>
          <w:szCs w:val="22"/>
        </w:rPr>
        <w:t xml:space="preserve"/>
      </w:r>
    </w:p>
    <w:p>
      <w:pPr>
        <w:pStyle w:val="Heading3"/>
        <w:spacing w:before="220" w:after="100"/>
      </w:pPr>
      <w:r>
        <w:rPr>
          <w:rFonts w:ascii="Arial" w:cs="Arial" w:eastAsia="Arial" w:hAnsi="Arial"/>
          <w:b/>
          <w:bCs/>
          <w:color w:val="1A56DB"/>
          <w:sz w:val="22"/>
          <w:szCs w:val="22"/>
        </w:rPr>
        <w:t xml:space="preserve">POST /auth/login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500"/>
        <w:gridCol w:w="3660"/>
      </w:tblGrid>
      <w:tr>
        <w:tc>
          <w:tcPr>
            <w:tcW w:type="dxa" w:w="1000"/>
            <w:tcBorders>
              <w:top w:val="single" w:color="E5E7EB" w:sz="1"/>
              <w:left w:val="single" w:color="E5E7EB" w:sz="1"/>
              <w:bottom w:val="single" w:color="E5E7EB" w:sz="1"/>
              <w:right w:val="single" w:color="E5E7EB" w:sz="1"/>
            </w:tcBorders>
            <w:shd w:fill="EBF2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POST</w:t>
            </w:r>
          </w:p>
        </w:tc>
        <w:tc>
          <w:tcPr>
            <w:tcW w:type="dxa" w:w="3200"/>
            <w:tcBorders>
              <w:top w:val="single" w:color="E5E7EB" w:sz="1"/>
              <w:left w:val="single" w:color="E5E7EB" w:sz="1"/>
              <w:bottom w:val="single" w:color="E5E7EB" w:sz="1"/>
              <w:right w:val="single" w:color="E5E7EB" w:sz="1"/>
            </w:tcBorders>
            <w:shd w:fill="F1F5F9" w:val="clear"/>
            <w:tcMar>
              <w:top w:type="dxa" w:w="80"/>
              <w:left w:type="dxa" w:w="120"/>
              <w:bottom w:type="dxa" w:w="80"/>
              <w:right w:type="dxa" w:w="120"/>
            </w:tcMar>
          </w:tcPr>
          <w:p>
            <w:r>
              <w:rPr>
                <w:rFonts w:ascii="Courier New" w:cs="Courier New" w:eastAsia="Courier New" w:hAnsi="Courier New"/>
                <w:color w:val="0F172A"/>
                <w:sz w:val="20"/>
                <w:szCs w:val="20"/>
              </w:rPr>
              <w:t xml:space="preserve">/api/v1/auth/login</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Public</w:t>
            </w:r>
          </w:p>
        </w:tc>
        <w:tc>
          <w:tcPr>
            <w:tcW w:type="dxa" w:w="3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Login via email dan password</w:t>
            </w:r>
          </w:p>
        </w:tc>
      </w:tr>
    </w:tbl>
    <w:p>
      <w:pPr>
        <w:spacing w:before="0" w:after="0"/>
      </w:pPr>
      <w:r>
        <w:rPr>
          <w:sz w:val="22"/>
          <w:szCs w:val="22"/>
        </w:rPr>
        <w:t xml:space="preserve"/>
      </w:r>
    </w:p>
    <w:p>
      <w:pPr>
        <w:spacing w:before="80" w:after="40"/>
      </w:pPr>
      <w:r>
        <w:rPr>
          <w:rFonts w:ascii="Arial" w:cs="Arial" w:eastAsia="Arial" w:hAnsi="Arial"/>
          <w:b/>
          <w:bCs/>
          <w:color w:val="6B7280"/>
          <w:sz w:val="20"/>
          <w:szCs w:val="20"/>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1F5F9" w:val="clear"/>
            <w:tcMar>
              <w:top w:type="dxa" w:w="120"/>
              <w:left w:type="dxa" w:w="200"/>
              <w:bottom w:type="dxa" w:w="120"/>
              <w:right w:type="dxa" w:w="200"/>
            </w:tcMar>
          </w:tcPr>
          <w:p>
            <w:pPr>
              <w:spacing w:before="20" w:after="20"/>
            </w:pPr>
            <w:r>
              <w:rPr>
                <w:rFonts w:ascii="Courier New" w:cs="Courier New" w:eastAsia="Courier New" w:hAnsi="Courier New"/>
                <w:color w:val="0F172A"/>
                <w:sz w:val="19"/>
                <w:szCs w:val="19"/>
              </w:rPr>
              <w:t xml:space="preserve">{</w:t>
            </w:r>
          </w:p>
          <w:p>
            <w:pPr>
              <w:spacing w:before="20" w:after="20"/>
            </w:pPr>
            <w:r>
              <w:rPr>
                <w:rFonts w:ascii="Courier New" w:cs="Courier New" w:eastAsia="Courier New" w:hAnsi="Courier New"/>
                <w:color w:val="0F172A"/>
                <w:sz w:val="19"/>
                <w:szCs w:val="19"/>
              </w:rPr>
              <w:t xml:space="preserve">  "email": "nandang@example.com",</w:t>
            </w:r>
          </w:p>
          <w:p>
            <w:pPr>
              <w:spacing w:before="20" w:after="20"/>
            </w:pPr>
            <w:r>
              <w:rPr>
                <w:rFonts w:ascii="Courier New" w:cs="Courier New" w:eastAsia="Courier New" w:hAnsi="Courier New"/>
                <w:color w:val="0F172A"/>
                <w:sz w:val="19"/>
                <w:szCs w:val="19"/>
              </w:rPr>
              <w:t xml:space="preserve">  "password": "password123"</w:t>
            </w:r>
          </w:p>
          <w:p>
            <w:pPr>
              <w:spacing w:before="20" w:after="20"/>
            </w:pPr>
            <w:r>
              <w:rPr>
                <w:rFonts w:ascii="Courier New" w:cs="Courier New" w:eastAsia="Courier New" w:hAnsi="Courier New"/>
                <w:color w:val="0F172A"/>
                <w:sz w:val="19"/>
                <w:szCs w:val="19"/>
              </w:rPr>
              <w:t xml:space="preserve">}</w:t>
            </w:r>
          </w:p>
        </w:tc>
      </w:tr>
    </w:tbl>
    <w:p>
      <w:pPr>
        <w:spacing w:before="0" w:after="0"/>
      </w:pPr>
      <w:r>
        <w:rPr>
          <w:sz w:val="22"/>
          <w:szCs w:val="22"/>
        </w:rPr>
        <w:t xml:space="preserve"/>
      </w:r>
    </w:p>
    <w:p>
      <w:pPr>
        <w:spacing w:before="80" w:after="40"/>
      </w:pPr>
      <w:r>
        <w:rPr>
          <w:rFonts w:ascii="Arial" w:cs="Arial" w:eastAsia="Arial" w:hAnsi="Arial"/>
          <w:b/>
          <w:bCs/>
          <w:color w:val="6B7280"/>
          <w:sz w:val="20"/>
          <w:szCs w:val="20"/>
        </w:rPr>
        <w:t xml:space="preserve">Response 200 —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1F5F9" w:val="clear"/>
            <w:tcMar>
              <w:top w:type="dxa" w:w="120"/>
              <w:left w:type="dxa" w:w="200"/>
              <w:bottom w:type="dxa" w:w="120"/>
              <w:right w:type="dxa" w:w="200"/>
            </w:tcMar>
          </w:tcPr>
          <w:p>
            <w:pPr>
              <w:spacing w:before="20" w:after="20"/>
            </w:pPr>
            <w:r>
              <w:rPr>
                <w:rFonts w:ascii="Courier New" w:cs="Courier New" w:eastAsia="Courier New" w:hAnsi="Courier New"/>
                <w:color w:val="0F172A"/>
                <w:sz w:val="19"/>
                <w:szCs w:val="19"/>
              </w:rPr>
              <w:t xml:space="preserve">{</w:t>
            </w:r>
          </w:p>
          <w:p>
            <w:pPr>
              <w:spacing w:before="20" w:after="20"/>
            </w:pPr>
            <w:r>
              <w:rPr>
                <w:rFonts w:ascii="Courier New" w:cs="Courier New" w:eastAsia="Courier New" w:hAnsi="Courier New"/>
                <w:color w:val="0F172A"/>
                <w:sz w:val="19"/>
                <w:szCs w:val="19"/>
              </w:rPr>
              <w:t xml:space="preserve">  "message": "Login berhasil.",</w:t>
            </w:r>
          </w:p>
          <w:p>
            <w:pPr>
              <w:spacing w:before="20" w:after="20"/>
            </w:pPr>
            <w:r>
              <w:rPr>
                <w:rFonts w:ascii="Courier New" w:cs="Courier New" w:eastAsia="Courier New" w:hAnsi="Courier New"/>
                <w:color w:val="0F172A"/>
                <w:sz w:val="19"/>
                <w:szCs w:val="19"/>
              </w:rPr>
              <w:t xml:space="preserve">  "data": {</w:t>
            </w:r>
          </w:p>
          <w:p>
            <w:pPr>
              <w:spacing w:before="20" w:after="20"/>
            </w:pPr>
            <w:r>
              <w:rPr>
                <w:rFonts w:ascii="Courier New" w:cs="Courier New" w:eastAsia="Courier New" w:hAnsi="Courier New"/>
                <w:color w:val="0F172A"/>
                <w:sz w:val="19"/>
                <w:szCs w:val="19"/>
              </w:rPr>
              <w:t xml:space="preserve">    "token": "1|abcdef...",</w:t>
            </w:r>
          </w:p>
          <w:p>
            <w:pPr>
              <w:spacing w:before="20" w:after="20"/>
            </w:pPr>
            <w:r>
              <w:rPr>
                <w:rFonts w:ascii="Courier New" w:cs="Courier New" w:eastAsia="Courier New" w:hAnsi="Courier New"/>
                <w:color w:val="0F172A"/>
                <w:sz w:val="19"/>
                <w:szCs w:val="19"/>
              </w:rPr>
              <w:t xml:space="preserve">    "token_type": "Bearer",</w:t>
            </w:r>
          </w:p>
          <w:p>
            <w:pPr>
              <w:spacing w:before="20" w:after="20"/>
            </w:pPr>
            <w:r>
              <w:rPr>
                <w:rFonts w:ascii="Courier New" w:cs="Courier New" w:eastAsia="Courier New" w:hAnsi="Courier New"/>
                <w:color w:val="0F172A"/>
                <w:sz w:val="19"/>
                <w:szCs w:val="19"/>
              </w:rPr>
              <w:t xml:space="preserve">    "user": {</w:t>
            </w:r>
          </w:p>
          <w:p>
            <w:pPr>
              <w:spacing w:before="20" w:after="20"/>
            </w:pPr>
            <w:r>
              <w:rPr>
                <w:rFonts w:ascii="Courier New" w:cs="Courier New" w:eastAsia="Courier New" w:hAnsi="Courier New"/>
                <w:color w:val="0F172A"/>
                <w:sz w:val="19"/>
                <w:szCs w:val="19"/>
              </w:rPr>
              <w:t xml:space="preserve">      "id": "uuid",</w:t>
            </w:r>
          </w:p>
          <w:p>
            <w:pPr>
              <w:spacing w:before="20" w:after="20"/>
            </w:pPr>
            <w:r>
              <w:rPr>
                <w:rFonts w:ascii="Courier New" w:cs="Courier New" w:eastAsia="Courier New" w:hAnsi="Courier New"/>
                <w:color w:val="0F172A"/>
                <w:sz w:val="19"/>
                <w:szCs w:val="19"/>
              </w:rPr>
              <w:t xml:space="preserve">      "name": "Nandang Eka Prasetya",</w:t>
            </w:r>
          </w:p>
          <w:p>
            <w:pPr>
              <w:spacing w:before="20" w:after="20"/>
            </w:pPr>
            <w:r>
              <w:rPr>
                <w:rFonts w:ascii="Courier New" w:cs="Courier New" w:eastAsia="Courier New" w:hAnsi="Courier New"/>
                <w:color w:val="0F172A"/>
                <w:sz w:val="19"/>
                <w:szCs w:val="19"/>
              </w:rPr>
              <w:t xml:space="preserve">      "email": "nandang@example.com",</w:t>
            </w:r>
          </w:p>
          <w:p>
            <w:pPr>
              <w:spacing w:before="20" w:after="20"/>
            </w:pPr>
            <w:r>
              <w:rPr>
                <w:rFonts w:ascii="Courier New" w:cs="Courier New" w:eastAsia="Courier New" w:hAnsi="Courier New"/>
                <w:color w:val="0F172A"/>
                <w:sz w:val="19"/>
                <w:szCs w:val="19"/>
              </w:rPr>
              <w:t xml:space="preserve">      "avatar_url": null,</w:t>
            </w:r>
          </w:p>
          <w:p>
            <w:pPr>
              <w:spacing w:before="20" w:after="20"/>
            </w:pPr>
            <w:r>
              <w:rPr>
                <w:rFonts w:ascii="Courier New" w:cs="Courier New" w:eastAsia="Courier New" w:hAnsi="Courier New"/>
                <w:color w:val="0F172A"/>
                <w:sz w:val="19"/>
                <w:szCs w:val="19"/>
              </w:rPr>
              <w:t xml:space="preserve">      "is_verified": true</w:t>
            </w:r>
          </w:p>
          <w:p>
            <w:pPr>
              <w:spacing w:before="20" w:after="20"/>
            </w:pPr>
            <w:r>
              <w:rPr>
                <w:rFonts w:ascii="Courier New" w:cs="Courier New" w:eastAsia="Courier New" w:hAnsi="Courier New"/>
                <w:color w:val="0F172A"/>
                <w:sz w:val="19"/>
                <w:szCs w:val="19"/>
              </w:rPr>
              <w:t xml:space="preserve">    }</w:t>
            </w:r>
          </w:p>
          <w:p>
            <w:pPr>
              <w:spacing w:before="20" w:after="20"/>
            </w:pPr>
            <w:r>
              <w:rPr>
                <w:rFonts w:ascii="Courier New" w:cs="Courier New" w:eastAsia="Courier New" w:hAnsi="Courier New"/>
                <w:color w:val="0F172A"/>
                <w:sz w:val="19"/>
                <w:szCs w:val="19"/>
              </w:rPr>
              <w:t xml:space="preserve">  }</w:t>
            </w:r>
          </w:p>
          <w:p>
            <w:pPr>
              <w:spacing w:before="20" w:after="20"/>
            </w:pPr>
            <w:r>
              <w:rPr>
                <w:rFonts w:ascii="Courier New" w:cs="Courier New" w:eastAsia="Courier New" w:hAnsi="Courier New"/>
                <w:color w:val="0F172A"/>
                <w:sz w:val="19"/>
                <w:szCs w:val="19"/>
              </w:rPr>
              <w:t xml:space="preserve">}</w:t>
            </w:r>
          </w:p>
        </w:tc>
      </w:tr>
    </w:tbl>
    <w:p>
      <w:pPr>
        <w:spacing w:before="0" w:after="0"/>
      </w:pPr>
      <w:r>
        <w:rPr>
          <w:sz w:val="22"/>
          <w:szCs w:val="22"/>
        </w:rPr>
        <w:t xml:space="preserve"/>
      </w:r>
    </w:p>
    <w:p>
      <w:pPr>
        <w:pStyle w:val="Heading3"/>
        <w:spacing w:before="220" w:after="100"/>
      </w:pPr>
      <w:r>
        <w:rPr>
          <w:rFonts w:ascii="Arial" w:cs="Arial" w:eastAsia="Arial" w:hAnsi="Arial"/>
          <w:b/>
          <w:bCs/>
          <w:color w:val="1A56DB"/>
          <w:sz w:val="22"/>
          <w:szCs w:val="22"/>
        </w:rPr>
        <w:t xml:space="preserve">POST /auth/logout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500"/>
        <w:gridCol w:w="3660"/>
      </w:tblGrid>
      <w:tr>
        <w:tc>
          <w:tcPr>
            <w:tcW w:type="dxa" w:w="1000"/>
            <w:tcBorders>
              <w:top w:val="single" w:color="E5E7EB" w:sz="1"/>
              <w:left w:val="single" w:color="E5E7EB" w:sz="1"/>
              <w:bottom w:val="single" w:color="E5E7EB" w:sz="1"/>
              <w:right w:val="single" w:color="E5E7EB" w:sz="1"/>
            </w:tcBorders>
            <w:shd w:fill="EBF2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POST</w:t>
            </w:r>
          </w:p>
        </w:tc>
        <w:tc>
          <w:tcPr>
            <w:tcW w:type="dxa" w:w="3200"/>
            <w:tcBorders>
              <w:top w:val="single" w:color="E5E7EB" w:sz="1"/>
              <w:left w:val="single" w:color="E5E7EB" w:sz="1"/>
              <w:bottom w:val="single" w:color="E5E7EB" w:sz="1"/>
              <w:right w:val="single" w:color="E5E7EB" w:sz="1"/>
            </w:tcBorders>
            <w:shd w:fill="F1F5F9" w:val="clear"/>
            <w:tcMar>
              <w:top w:type="dxa" w:w="80"/>
              <w:left w:type="dxa" w:w="120"/>
              <w:bottom w:type="dxa" w:w="80"/>
              <w:right w:type="dxa" w:w="120"/>
            </w:tcMar>
          </w:tcPr>
          <w:p>
            <w:r>
              <w:rPr>
                <w:rFonts w:ascii="Courier New" w:cs="Courier New" w:eastAsia="Courier New" w:hAnsi="Courier New"/>
                <w:color w:val="0F172A"/>
                <w:sz w:val="20"/>
                <w:szCs w:val="20"/>
              </w:rPr>
              <w:t xml:space="preserve">/api/v1/auth/logout</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Bearer Token</w:t>
            </w:r>
          </w:p>
        </w:tc>
        <w:tc>
          <w:tcPr>
            <w:tcW w:type="dxa" w:w="3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Logout dan revoke token aktif</w:t>
            </w:r>
          </w:p>
        </w:tc>
      </w:tr>
    </w:tbl>
    <w:p>
      <w:pPr>
        <w:spacing w:before="0" w:after="0"/>
      </w:pPr>
      <w:r>
        <w:rPr>
          <w:sz w:val="22"/>
          <w:szCs w:val="22"/>
        </w:rPr>
        <w:t xml:space="preserve"/>
      </w:r>
    </w:p>
    <w:p>
      <w:pPr>
        <w:spacing w:before="80" w:after="40"/>
      </w:pPr>
      <w:r>
        <w:rPr>
          <w:rFonts w:ascii="Arial" w:cs="Arial" w:eastAsia="Arial" w:hAnsi="Arial"/>
          <w:b/>
          <w:bCs/>
          <w:color w:val="6B7280"/>
          <w:sz w:val="20"/>
          <w:szCs w:val="20"/>
        </w:rPr>
        <w:t xml:space="preserve">Response 200 —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1F5F9" w:val="clear"/>
            <w:tcMar>
              <w:top w:type="dxa" w:w="120"/>
              <w:left w:type="dxa" w:w="200"/>
              <w:bottom w:type="dxa" w:w="120"/>
              <w:right w:type="dxa" w:w="200"/>
            </w:tcMar>
          </w:tcPr>
          <w:p>
            <w:pPr>
              <w:spacing w:before="20" w:after="20"/>
            </w:pPr>
            <w:r>
              <w:rPr>
                <w:rFonts w:ascii="Courier New" w:cs="Courier New" w:eastAsia="Courier New" w:hAnsi="Courier New"/>
                <w:color w:val="0F172A"/>
                <w:sz w:val="19"/>
                <w:szCs w:val="19"/>
              </w:rPr>
              <w:t xml:space="preserve">{</w:t>
            </w:r>
          </w:p>
          <w:p>
            <w:pPr>
              <w:spacing w:before="20" w:after="20"/>
            </w:pPr>
            <w:r>
              <w:rPr>
                <w:rFonts w:ascii="Courier New" w:cs="Courier New" w:eastAsia="Courier New" w:hAnsi="Courier New"/>
                <w:color w:val="0F172A"/>
                <w:sz w:val="19"/>
                <w:szCs w:val="19"/>
              </w:rPr>
              <w:t xml:space="preserve">  "message": "Logout berhasil."</w:t>
            </w:r>
          </w:p>
          <w:p>
            <w:pPr>
              <w:spacing w:before="20" w:after="20"/>
            </w:pPr>
            <w:r>
              <w:rPr>
                <w:rFonts w:ascii="Courier New" w:cs="Courier New" w:eastAsia="Courier New" w:hAnsi="Courier New"/>
                <w:color w:val="0F172A"/>
                <w:sz w:val="19"/>
                <w:szCs w:val="19"/>
              </w:rPr>
              <w:t xml:space="preserve">}</w:t>
            </w:r>
          </w:p>
        </w:tc>
      </w:tr>
    </w:tbl>
    <w:p>
      <w:pPr>
        <w:spacing w:before="0" w:after="0"/>
      </w:pPr>
      <w:r>
        <w:rPr>
          <w:sz w:val="22"/>
          <w:szCs w:val="22"/>
        </w:rPr>
        <w:t xml:space="preserve"/>
      </w:r>
    </w:p>
    <w:p>
      <w:pPr>
        <w:pStyle w:val="Heading3"/>
        <w:spacing w:before="220" w:after="100"/>
      </w:pPr>
      <w:r>
        <w:rPr>
          <w:rFonts w:ascii="Arial" w:cs="Arial" w:eastAsia="Arial" w:hAnsi="Arial"/>
          <w:b/>
          <w:bCs/>
          <w:color w:val="1A56DB"/>
          <w:sz w:val="22"/>
          <w:szCs w:val="22"/>
        </w:rPr>
        <w:t xml:space="preserve">GET /users/me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500"/>
        <w:gridCol w:w="3660"/>
      </w:tblGrid>
      <w:tr>
        <w:tc>
          <w:tcPr>
            <w:tcW w:type="dxa" w:w="10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GET</w:t>
            </w:r>
          </w:p>
        </w:tc>
        <w:tc>
          <w:tcPr>
            <w:tcW w:type="dxa" w:w="3200"/>
            <w:tcBorders>
              <w:top w:val="single" w:color="E5E7EB" w:sz="1"/>
              <w:left w:val="single" w:color="E5E7EB" w:sz="1"/>
              <w:bottom w:val="single" w:color="E5E7EB" w:sz="1"/>
              <w:right w:val="single" w:color="E5E7EB" w:sz="1"/>
            </w:tcBorders>
            <w:shd w:fill="F1F5F9" w:val="clear"/>
            <w:tcMar>
              <w:top w:type="dxa" w:w="80"/>
              <w:left w:type="dxa" w:w="120"/>
              <w:bottom w:type="dxa" w:w="80"/>
              <w:right w:type="dxa" w:w="120"/>
            </w:tcMar>
          </w:tcPr>
          <w:p>
            <w:r>
              <w:rPr>
                <w:rFonts w:ascii="Courier New" w:cs="Courier New" w:eastAsia="Courier New" w:hAnsi="Courier New"/>
                <w:color w:val="0F172A"/>
                <w:sz w:val="20"/>
                <w:szCs w:val="20"/>
              </w:rPr>
              <w:t xml:space="preserve">/api/v1/users/me</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Bearer Token</w:t>
            </w:r>
          </w:p>
        </w:tc>
        <w:tc>
          <w:tcPr>
            <w:tcW w:type="dxa" w:w="3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Ambil data profil user yang sedang login</w:t>
            </w:r>
          </w:p>
        </w:tc>
      </w:tr>
    </w:tbl>
    <w:p>
      <w:pPr>
        <w:spacing w:before="0" w:after="0"/>
      </w:pPr>
      <w:r>
        <w:rPr>
          <w:sz w:val="22"/>
          <w:szCs w:val="22"/>
        </w:rPr>
        <w:t xml:space="preserve"/>
      </w:r>
    </w:p>
    <w:p>
      <w:pPr>
        <w:spacing w:before="80" w:after="40"/>
      </w:pPr>
      <w:r>
        <w:rPr>
          <w:rFonts w:ascii="Arial" w:cs="Arial" w:eastAsia="Arial" w:hAnsi="Arial"/>
          <w:b/>
          <w:bCs/>
          <w:color w:val="6B7280"/>
          <w:sz w:val="20"/>
          <w:szCs w:val="20"/>
        </w:rPr>
        <w:t xml:space="preserve">Response 200 —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1F5F9" w:val="clear"/>
            <w:tcMar>
              <w:top w:type="dxa" w:w="120"/>
              <w:left w:type="dxa" w:w="200"/>
              <w:bottom w:type="dxa" w:w="120"/>
              <w:right w:type="dxa" w:w="200"/>
            </w:tcMar>
          </w:tcPr>
          <w:p>
            <w:pPr>
              <w:spacing w:before="20" w:after="20"/>
            </w:pPr>
            <w:r>
              <w:rPr>
                <w:rFonts w:ascii="Courier New" w:cs="Courier New" w:eastAsia="Courier New" w:hAnsi="Courier New"/>
                <w:color w:val="0F172A"/>
                <w:sz w:val="19"/>
                <w:szCs w:val="19"/>
              </w:rPr>
              <w:t xml:space="preserve">{</w:t>
            </w:r>
          </w:p>
          <w:p>
            <w:pPr>
              <w:spacing w:before="20" w:after="20"/>
            </w:pPr>
            <w:r>
              <w:rPr>
                <w:rFonts w:ascii="Courier New" w:cs="Courier New" w:eastAsia="Courier New" w:hAnsi="Courier New"/>
                <w:color w:val="0F172A"/>
                <w:sz w:val="19"/>
                <w:szCs w:val="19"/>
              </w:rPr>
              <w:t xml:space="preserve">  "data": {</w:t>
            </w:r>
          </w:p>
          <w:p>
            <w:pPr>
              <w:spacing w:before="20" w:after="20"/>
            </w:pPr>
            <w:r>
              <w:rPr>
                <w:rFonts w:ascii="Courier New" w:cs="Courier New" w:eastAsia="Courier New" w:hAnsi="Courier New"/>
                <w:color w:val="0F172A"/>
                <w:sz w:val="19"/>
                <w:szCs w:val="19"/>
              </w:rPr>
              <w:t xml:space="preserve">    "id": "uuid",</w:t>
            </w:r>
          </w:p>
          <w:p>
            <w:pPr>
              <w:spacing w:before="20" w:after="20"/>
            </w:pPr>
            <w:r>
              <w:rPr>
                <w:rFonts w:ascii="Courier New" w:cs="Courier New" w:eastAsia="Courier New" w:hAnsi="Courier New"/>
                <w:color w:val="0F172A"/>
                <w:sz w:val="19"/>
                <w:szCs w:val="19"/>
              </w:rPr>
              <w:t xml:space="preserve">    "name": "Nandang Eka Prasetya",</w:t>
            </w:r>
          </w:p>
          <w:p>
            <w:pPr>
              <w:spacing w:before="20" w:after="20"/>
            </w:pPr>
            <w:r>
              <w:rPr>
                <w:rFonts w:ascii="Courier New" w:cs="Courier New" w:eastAsia="Courier New" w:hAnsi="Courier New"/>
                <w:color w:val="0F172A"/>
                <w:sz w:val="19"/>
                <w:szCs w:val="19"/>
              </w:rPr>
              <w:t xml:space="preserve">    "email": "nandang@example.com",</w:t>
            </w:r>
          </w:p>
          <w:p>
            <w:pPr>
              <w:spacing w:before="20" w:after="20"/>
            </w:pPr>
            <w:r>
              <w:rPr>
                <w:rFonts w:ascii="Courier New" w:cs="Courier New" w:eastAsia="Courier New" w:hAnsi="Courier New"/>
                <w:color w:val="0F172A"/>
                <w:sz w:val="19"/>
                <w:szCs w:val="19"/>
              </w:rPr>
              <w:t xml:space="preserve">    "avatar_url": "https://r2.juaraleague.gg/avatars/uuid.jpg",</w:t>
            </w:r>
          </w:p>
          <w:p>
            <w:pPr>
              <w:spacing w:before="20" w:after="20"/>
            </w:pPr>
            <w:r>
              <w:rPr>
                <w:rFonts w:ascii="Courier New" w:cs="Courier New" w:eastAsia="Courier New" w:hAnsi="Courier New"/>
                <w:color w:val="0F172A"/>
                <w:sz w:val="19"/>
                <w:szCs w:val="19"/>
              </w:rPr>
              <w:t xml:space="preserve">    "auth_provider": "email",</w:t>
            </w:r>
          </w:p>
          <w:p>
            <w:pPr>
              <w:spacing w:before="20" w:after="20"/>
            </w:pPr>
            <w:r>
              <w:rPr>
                <w:rFonts w:ascii="Courier New" w:cs="Courier New" w:eastAsia="Courier New" w:hAnsi="Courier New"/>
                <w:color w:val="0F172A"/>
                <w:sz w:val="19"/>
                <w:szCs w:val="19"/>
              </w:rPr>
              <w:t xml:space="preserve">    "is_verified": true,</w:t>
            </w:r>
          </w:p>
          <w:p>
            <w:pPr>
              <w:spacing w:before="20" w:after="20"/>
            </w:pPr>
            <w:r>
              <w:rPr>
                <w:rFonts w:ascii="Courier New" w:cs="Courier New" w:eastAsia="Courier New" w:hAnsi="Courier New"/>
                <w:color w:val="0F172A"/>
                <w:sz w:val="19"/>
                <w:szCs w:val="19"/>
              </w:rPr>
              <w:t xml:space="preserve">    "created_at": "2026-01-01T00:00:00Z"</w:t>
            </w:r>
          </w:p>
          <w:p>
            <w:pPr>
              <w:spacing w:before="20" w:after="20"/>
            </w:pPr>
            <w:r>
              <w:rPr>
                <w:rFonts w:ascii="Courier New" w:cs="Courier New" w:eastAsia="Courier New" w:hAnsi="Courier New"/>
                <w:color w:val="0F172A"/>
                <w:sz w:val="19"/>
                <w:szCs w:val="19"/>
              </w:rPr>
              <w:t xml:space="preserve">  }</w:t>
            </w:r>
          </w:p>
          <w:p>
            <w:pPr>
              <w:spacing w:before="20" w:after="20"/>
            </w:pPr>
            <w:r>
              <w:rPr>
                <w:rFonts w:ascii="Courier New" w:cs="Courier New" w:eastAsia="Courier New" w:hAnsi="Courier New"/>
                <w:color w:val="0F172A"/>
                <w:sz w:val="19"/>
                <w:szCs w:val="19"/>
              </w:rPr>
              <w:t xml:space="preserve">}</w:t>
            </w:r>
          </w:p>
        </w:tc>
      </w:tr>
    </w:tbl>
    <w:p>
      <w:pPr>
        <w:spacing w:before="0" w:after="0"/>
      </w:pPr>
      <w:r>
        <w:rPr>
          <w:sz w:val="22"/>
          <w:szCs w:val="22"/>
        </w:rPr>
        <w:t xml:space="preserve"/>
      </w:r>
    </w:p>
    <w:p>
      <w:pPr>
        <w:pStyle w:val="Heading3"/>
        <w:spacing w:before="220" w:after="100"/>
      </w:pPr>
      <w:r>
        <w:rPr>
          <w:rFonts w:ascii="Arial" w:cs="Arial" w:eastAsia="Arial" w:hAnsi="Arial"/>
          <w:b/>
          <w:bCs/>
          <w:color w:val="1A56DB"/>
          <w:sz w:val="22"/>
          <w:szCs w:val="22"/>
        </w:rPr>
        <w:t xml:space="preserve">PUT /users/me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500"/>
        <w:gridCol w:w="3660"/>
      </w:tblGrid>
      <w:tr>
        <w:tc>
          <w:tcPr>
            <w:tcW w:type="dxa" w:w="10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78350F"/>
                <w:sz w:val="20"/>
                <w:szCs w:val="20"/>
              </w:rPr>
              <w:t xml:space="preserve">PUT</w:t>
            </w:r>
          </w:p>
        </w:tc>
        <w:tc>
          <w:tcPr>
            <w:tcW w:type="dxa" w:w="3200"/>
            <w:tcBorders>
              <w:top w:val="single" w:color="E5E7EB" w:sz="1"/>
              <w:left w:val="single" w:color="E5E7EB" w:sz="1"/>
              <w:bottom w:val="single" w:color="E5E7EB" w:sz="1"/>
              <w:right w:val="single" w:color="E5E7EB" w:sz="1"/>
            </w:tcBorders>
            <w:shd w:fill="F1F5F9" w:val="clear"/>
            <w:tcMar>
              <w:top w:type="dxa" w:w="80"/>
              <w:left w:type="dxa" w:w="120"/>
              <w:bottom w:type="dxa" w:w="80"/>
              <w:right w:type="dxa" w:w="120"/>
            </w:tcMar>
          </w:tcPr>
          <w:p>
            <w:r>
              <w:rPr>
                <w:rFonts w:ascii="Courier New" w:cs="Courier New" w:eastAsia="Courier New" w:hAnsi="Courier New"/>
                <w:color w:val="0F172A"/>
                <w:sz w:val="20"/>
                <w:szCs w:val="20"/>
              </w:rPr>
              <w:t xml:space="preserve">/api/v1/users/me</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Bearer Token</w:t>
            </w:r>
          </w:p>
        </w:tc>
        <w:tc>
          <w:tcPr>
            <w:tcW w:type="dxa" w:w="3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Update nama dan avatar profil</w:t>
            </w:r>
          </w:p>
        </w:tc>
      </w:tr>
    </w:tbl>
    <w:p>
      <w:pPr>
        <w:spacing w:before="0" w:after="0"/>
      </w:pPr>
      <w:r>
        <w:rPr>
          <w:sz w:val="22"/>
          <w:szCs w:val="22"/>
        </w:rPr>
        <w:t xml:space="preserve"/>
      </w:r>
    </w:p>
    <w:p>
      <w:pPr>
        <w:spacing w:before="80" w:after="40"/>
      </w:pPr>
      <w:r>
        <w:rPr>
          <w:rFonts w:ascii="Arial" w:cs="Arial" w:eastAsia="Arial" w:hAnsi="Arial"/>
          <w:b/>
          <w:bCs/>
          <w:color w:val="6B7280"/>
          <w:sz w:val="20"/>
          <w:szCs w:val="20"/>
        </w:rPr>
        <w:t xml:space="preserve">Request Body (multipart/form-data):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1F5F9" w:val="clear"/>
            <w:tcMar>
              <w:top w:type="dxa" w:w="120"/>
              <w:left w:type="dxa" w:w="200"/>
              <w:bottom w:type="dxa" w:w="120"/>
              <w:right w:type="dxa" w:w="200"/>
            </w:tcMar>
          </w:tcPr>
          <w:p>
            <w:pPr>
              <w:spacing w:before="20" w:after="20"/>
            </w:pPr>
            <w:r>
              <w:rPr>
                <w:rFonts w:ascii="Courier New" w:cs="Courier New" w:eastAsia="Courier New" w:hAnsi="Courier New"/>
                <w:color w:val="0F172A"/>
                <w:sz w:val="19"/>
                <w:szCs w:val="19"/>
              </w:rPr>
              <w:t xml:space="preserve">name: "Nandang Eka Prasetya"</w:t>
            </w:r>
          </w:p>
          <w:p>
            <w:pPr>
              <w:spacing w:before="20" w:after="20"/>
            </w:pPr>
            <w:r>
              <w:rPr>
                <w:rFonts w:ascii="Courier New" w:cs="Courier New" w:eastAsia="Courier New" w:hAnsi="Courier New"/>
                <w:color w:val="0F172A"/>
                <w:sz w:val="19"/>
                <w:szCs w:val="19"/>
              </w:rPr>
              <w:t xml:space="preserve">avatar: [file binary] (opsional)</w:t>
            </w:r>
          </w:p>
        </w:tc>
      </w:tr>
    </w:tbl>
    <w:p>
      <w:pPr>
        <w:spacing w:before="0" w:after="0"/>
      </w:pPr>
      <w:r>
        <w:rPr>
          <w:sz w:val="22"/>
          <w:szCs w:val="22"/>
        </w:rPr>
        <w:t xml:space="preserve"/>
      </w:r>
    </w:p>
    <w:p>
      <w:pPr>
        <w:spacing w:before="80" w:after="40"/>
      </w:pPr>
      <w:r>
        <w:rPr>
          <w:rFonts w:ascii="Arial" w:cs="Arial" w:eastAsia="Arial" w:hAnsi="Arial"/>
          <w:b/>
          <w:bCs/>
          <w:color w:val="6B7280"/>
          <w:sz w:val="20"/>
          <w:szCs w:val="20"/>
        </w:rPr>
        <w:t xml:space="preserve">Response 200 —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1F5F9" w:val="clear"/>
            <w:tcMar>
              <w:top w:type="dxa" w:w="120"/>
              <w:left w:type="dxa" w:w="200"/>
              <w:bottom w:type="dxa" w:w="120"/>
              <w:right w:type="dxa" w:w="200"/>
            </w:tcMar>
          </w:tcPr>
          <w:p>
            <w:pPr>
              <w:spacing w:before="20" w:after="20"/>
            </w:pPr>
            <w:r>
              <w:rPr>
                <w:rFonts w:ascii="Courier New" w:cs="Courier New" w:eastAsia="Courier New" w:hAnsi="Courier New"/>
                <w:color w:val="0F172A"/>
                <w:sz w:val="19"/>
                <w:szCs w:val="19"/>
              </w:rPr>
              <w:t xml:space="preserve">{</w:t>
            </w:r>
          </w:p>
          <w:p>
            <w:pPr>
              <w:spacing w:before="20" w:after="20"/>
            </w:pPr>
            <w:r>
              <w:rPr>
                <w:rFonts w:ascii="Courier New" w:cs="Courier New" w:eastAsia="Courier New" w:hAnsi="Courier New"/>
                <w:color w:val="0F172A"/>
                <w:sz w:val="19"/>
                <w:szCs w:val="19"/>
              </w:rPr>
              <w:t xml:space="preserve">  "message": "Profil berhasil diperbarui.",</w:t>
            </w:r>
          </w:p>
          <w:p>
            <w:pPr>
              <w:spacing w:before="20" w:after="20"/>
            </w:pPr>
            <w:r>
              <w:rPr>
                <w:rFonts w:ascii="Courier New" w:cs="Courier New" w:eastAsia="Courier New" w:hAnsi="Courier New"/>
                <w:color w:val="0F172A"/>
                <w:sz w:val="19"/>
                <w:szCs w:val="19"/>
              </w:rPr>
              <w:t xml:space="preserve">  "data": {</w:t>
            </w:r>
          </w:p>
          <w:p>
            <w:pPr>
              <w:spacing w:before="20" w:after="20"/>
            </w:pPr>
            <w:r>
              <w:rPr>
                <w:rFonts w:ascii="Courier New" w:cs="Courier New" w:eastAsia="Courier New" w:hAnsi="Courier New"/>
                <w:color w:val="0F172A"/>
                <w:sz w:val="19"/>
                <w:szCs w:val="19"/>
              </w:rPr>
              <w:t xml:space="preserve">    "id": "uuid",</w:t>
            </w:r>
          </w:p>
          <w:p>
            <w:pPr>
              <w:spacing w:before="20" w:after="20"/>
            </w:pPr>
            <w:r>
              <w:rPr>
                <w:rFonts w:ascii="Courier New" w:cs="Courier New" w:eastAsia="Courier New" w:hAnsi="Courier New"/>
                <w:color w:val="0F172A"/>
                <w:sz w:val="19"/>
                <w:szCs w:val="19"/>
              </w:rPr>
              <w:t xml:space="preserve">    "name": "Nandang Eka Prasetya",</w:t>
            </w:r>
          </w:p>
          <w:p>
            <w:pPr>
              <w:spacing w:before="20" w:after="20"/>
            </w:pPr>
            <w:r>
              <w:rPr>
                <w:rFonts w:ascii="Courier New" w:cs="Courier New" w:eastAsia="Courier New" w:hAnsi="Courier New"/>
                <w:color w:val="0F172A"/>
                <w:sz w:val="19"/>
                <w:szCs w:val="19"/>
              </w:rPr>
              <w:t xml:space="preserve">    "avatar_url": "https://r2.juaraleague.gg/avatars/uuid.jpg"</w:t>
            </w:r>
          </w:p>
          <w:p>
            <w:pPr>
              <w:spacing w:before="20" w:after="20"/>
            </w:pPr>
            <w:r>
              <w:rPr>
                <w:rFonts w:ascii="Courier New" w:cs="Courier New" w:eastAsia="Courier New" w:hAnsi="Courier New"/>
                <w:color w:val="0F172A"/>
                <w:sz w:val="19"/>
                <w:szCs w:val="19"/>
              </w:rPr>
              <w:t xml:space="preserve">  }</w:t>
            </w:r>
          </w:p>
          <w:p>
            <w:pPr>
              <w:spacing w:before="20" w:after="20"/>
            </w:pPr>
            <w:r>
              <w:rPr>
                <w:rFonts w:ascii="Courier New" w:cs="Courier New" w:eastAsia="Courier New" w:hAnsi="Courier New"/>
                <w:color w:val="0F172A"/>
                <w:sz w:val="19"/>
                <w:szCs w:val="19"/>
              </w:rPr>
              <w:t xml:space="preserve">}</w:t>
            </w:r>
          </w:p>
        </w:tc>
      </w:tr>
    </w:tbl>
    <w:p>
      <w:pPr>
        <w:spacing w:before="0" w:after="0"/>
      </w:pPr>
      <w:r>
        <w:rPr>
          <w:sz w:val="22"/>
          <w:szCs w:val="22"/>
        </w:rPr>
        <w:t xml:space="preserve"/>
      </w:r>
    </w:p>
    <w:p>
      <w:pPr>
        <w:pStyle w:val="Heading3"/>
        <w:spacing w:before="220" w:after="100"/>
      </w:pPr>
      <w:r>
        <w:rPr>
          <w:rFonts w:ascii="Arial" w:cs="Arial" w:eastAsia="Arial" w:hAnsi="Arial"/>
          <w:b/>
          <w:bCs/>
          <w:color w:val="1A56DB"/>
          <w:sz w:val="22"/>
          <w:szCs w:val="22"/>
        </w:rPr>
        <w:t xml:space="preserve">PUT /users/me/password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500"/>
        <w:gridCol w:w="3660"/>
      </w:tblGrid>
      <w:tr>
        <w:tc>
          <w:tcPr>
            <w:tcW w:type="dxa" w:w="10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78350F"/>
                <w:sz w:val="20"/>
                <w:szCs w:val="20"/>
              </w:rPr>
              <w:t xml:space="preserve">PUT</w:t>
            </w:r>
          </w:p>
        </w:tc>
        <w:tc>
          <w:tcPr>
            <w:tcW w:type="dxa" w:w="3200"/>
            <w:tcBorders>
              <w:top w:val="single" w:color="E5E7EB" w:sz="1"/>
              <w:left w:val="single" w:color="E5E7EB" w:sz="1"/>
              <w:bottom w:val="single" w:color="E5E7EB" w:sz="1"/>
              <w:right w:val="single" w:color="E5E7EB" w:sz="1"/>
            </w:tcBorders>
            <w:shd w:fill="F1F5F9" w:val="clear"/>
            <w:tcMar>
              <w:top w:type="dxa" w:w="80"/>
              <w:left w:type="dxa" w:w="120"/>
              <w:bottom w:type="dxa" w:w="80"/>
              <w:right w:type="dxa" w:w="120"/>
            </w:tcMar>
          </w:tcPr>
          <w:p>
            <w:r>
              <w:rPr>
                <w:rFonts w:ascii="Courier New" w:cs="Courier New" w:eastAsia="Courier New" w:hAnsi="Courier New"/>
                <w:color w:val="0F172A"/>
                <w:sz w:val="20"/>
                <w:szCs w:val="20"/>
              </w:rPr>
              <w:t xml:space="preserve">/api/v1/users/me/password</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Bearer Token</w:t>
            </w:r>
          </w:p>
        </w:tc>
        <w:tc>
          <w:tcPr>
            <w:tcW w:type="dxa" w:w="3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Ganti password akun email</w:t>
            </w:r>
          </w:p>
        </w:tc>
      </w:tr>
    </w:tbl>
    <w:p>
      <w:pPr>
        <w:spacing w:before="0" w:after="0"/>
      </w:pPr>
      <w:r>
        <w:rPr>
          <w:sz w:val="22"/>
          <w:szCs w:val="22"/>
        </w:rPr>
        <w:t xml:space="preserve"/>
      </w:r>
    </w:p>
    <w:p>
      <w:pPr>
        <w:spacing w:before="80" w:after="40"/>
      </w:pPr>
      <w:r>
        <w:rPr>
          <w:rFonts w:ascii="Arial" w:cs="Arial" w:eastAsia="Arial" w:hAnsi="Arial"/>
          <w:b/>
          <w:bCs/>
          <w:color w:val="6B7280"/>
          <w:sz w:val="20"/>
          <w:szCs w:val="20"/>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1F5F9" w:val="clear"/>
            <w:tcMar>
              <w:top w:type="dxa" w:w="120"/>
              <w:left w:type="dxa" w:w="200"/>
              <w:bottom w:type="dxa" w:w="120"/>
              <w:right w:type="dxa" w:w="200"/>
            </w:tcMar>
          </w:tcPr>
          <w:p>
            <w:pPr>
              <w:spacing w:before="20" w:after="20"/>
            </w:pPr>
            <w:r>
              <w:rPr>
                <w:rFonts w:ascii="Courier New" w:cs="Courier New" w:eastAsia="Courier New" w:hAnsi="Courier New"/>
                <w:color w:val="0F172A"/>
                <w:sz w:val="19"/>
                <w:szCs w:val="19"/>
              </w:rPr>
              <w:t xml:space="preserve">{</w:t>
            </w:r>
          </w:p>
          <w:p>
            <w:pPr>
              <w:spacing w:before="20" w:after="20"/>
            </w:pPr>
            <w:r>
              <w:rPr>
                <w:rFonts w:ascii="Courier New" w:cs="Courier New" w:eastAsia="Courier New" w:hAnsi="Courier New"/>
                <w:color w:val="0F172A"/>
                <w:sz w:val="19"/>
                <w:szCs w:val="19"/>
              </w:rPr>
              <w:t xml:space="preserve">  "current_password": "password123",</w:t>
            </w:r>
          </w:p>
          <w:p>
            <w:pPr>
              <w:spacing w:before="20" w:after="20"/>
            </w:pPr>
            <w:r>
              <w:rPr>
                <w:rFonts w:ascii="Courier New" w:cs="Courier New" w:eastAsia="Courier New" w:hAnsi="Courier New"/>
                <w:color w:val="0F172A"/>
                <w:sz w:val="19"/>
                <w:szCs w:val="19"/>
              </w:rPr>
              <w:t xml:space="preserve">  "new_password": "newpassword456",</w:t>
            </w:r>
          </w:p>
          <w:p>
            <w:pPr>
              <w:spacing w:before="20" w:after="20"/>
            </w:pPr>
            <w:r>
              <w:rPr>
                <w:rFonts w:ascii="Courier New" w:cs="Courier New" w:eastAsia="Courier New" w:hAnsi="Courier New"/>
                <w:color w:val="0F172A"/>
                <w:sz w:val="19"/>
                <w:szCs w:val="19"/>
              </w:rPr>
              <w:t xml:space="preserve">  "new_password_confirmation": "newpassword456"</w:t>
            </w:r>
          </w:p>
          <w:p>
            <w:pPr>
              <w:spacing w:before="20" w:after="20"/>
            </w:pPr>
            <w:r>
              <w:rPr>
                <w:rFonts w:ascii="Courier New" w:cs="Courier New" w:eastAsia="Courier New" w:hAnsi="Courier New"/>
                <w:color w:val="0F172A"/>
                <w:sz w:val="19"/>
                <w:szCs w:val="19"/>
              </w:rPr>
              <w:t xml:space="preserve">}</w:t>
            </w:r>
          </w:p>
        </w:tc>
      </w:tr>
    </w:tbl>
    <w:p>
      <w:pPr>
        <w:spacing w:before="0" w:after="0"/>
      </w:pPr>
      <w:r>
        <w:rPr>
          <w:sz w:val="22"/>
          <w:szCs w:val="22"/>
        </w:rPr>
        <w:t xml:space="preserve"/>
      </w:r>
    </w:p>
    <w:p>
      <w:pPr>
        <w:spacing w:before="80" w:after="40"/>
      </w:pPr>
      <w:r>
        <w:rPr>
          <w:rFonts w:ascii="Arial" w:cs="Arial" w:eastAsia="Arial" w:hAnsi="Arial"/>
          <w:b/>
          <w:bCs/>
          <w:color w:val="6B7280"/>
          <w:sz w:val="20"/>
          <w:szCs w:val="20"/>
        </w:rPr>
        <w:t xml:space="preserve">Response 200 —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1F5F9" w:val="clear"/>
            <w:tcMar>
              <w:top w:type="dxa" w:w="120"/>
              <w:left w:type="dxa" w:w="200"/>
              <w:bottom w:type="dxa" w:w="120"/>
              <w:right w:type="dxa" w:w="200"/>
            </w:tcMar>
          </w:tcPr>
          <w:p>
            <w:pPr>
              <w:spacing w:before="20" w:after="20"/>
            </w:pPr>
            <w:r>
              <w:rPr>
                <w:rFonts w:ascii="Courier New" w:cs="Courier New" w:eastAsia="Courier New" w:hAnsi="Courier New"/>
                <w:color w:val="0F172A"/>
                <w:sz w:val="19"/>
                <w:szCs w:val="19"/>
              </w:rPr>
              <w:t xml:space="preserve">{</w:t>
            </w:r>
          </w:p>
          <w:p>
            <w:pPr>
              <w:spacing w:before="20" w:after="20"/>
            </w:pPr>
            <w:r>
              <w:rPr>
                <w:rFonts w:ascii="Courier New" w:cs="Courier New" w:eastAsia="Courier New" w:hAnsi="Courier New"/>
                <w:color w:val="0F172A"/>
                <w:sz w:val="19"/>
                <w:szCs w:val="19"/>
              </w:rPr>
              <w:t xml:space="preserve">  "message": "Password berhasil diperbarui. Silakan login ulang."</w:t>
            </w:r>
          </w:p>
          <w:p>
            <w:pPr>
              <w:spacing w:before="20" w:after="20"/>
            </w:pPr>
            <w:r>
              <w:rPr>
                <w:rFonts w:ascii="Courier New" w:cs="Courier New" w:eastAsia="Courier New" w:hAnsi="Courier New"/>
                <w:color w:val="0F172A"/>
                <w:sz w:val="19"/>
                <w:szCs w:val="19"/>
              </w:rPr>
              <w:t xml:space="preserve">}</w:t>
            </w:r>
          </w:p>
        </w:tc>
      </w:tr>
    </w:tbl>
    <w:p>
      <w:pPr>
        <w:spacing w:before="0" w:after="0"/>
      </w:pPr>
      <w:r>
        <w:rPr>
          <w:sz w:val="22"/>
          <w:szCs w:val="22"/>
        </w:rPr>
        <w:t xml:space="preserve"/>
      </w:r>
    </w:p>
    <w:p>
      <w:r>
        <w:br w:type="page"/>
      </w:r>
    </w:p>
    <w:p>
      <w:pPr>
        <w:pStyle w:val="Heading1"/>
        <w:pBdr>
          <w:bottom w:val="single" w:color="1A56DB" w:sz="4" w:space="4"/>
        </w:pBdr>
        <w:spacing w:before="400" w:after="200"/>
      </w:pPr>
      <w:r>
        <w:rPr>
          <w:rFonts w:ascii="Arial" w:cs="Arial" w:eastAsia="Arial" w:hAnsi="Arial"/>
          <w:b/>
          <w:bCs/>
          <w:color w:val="1A56DB"/>
          <w:sz w:val="32"/>
          <w:szCs w:val="32"/>
        </w:rPr>
        <w:t xml:space="preserve">4. State Machine</w:t>
      </w:r>
    </w:p>
    <w:p>
      <w:pPr>
        <w:pStyle w:val="Heading2"/>
        <w:spacing w:before="300" w:after="140"/>
      </w:pPr>
      <w:r>
        <w:rPr>
          <w:rFonts w:ascii="Arial" w:cs="Arial" w:eastAsia="Arial" w:hAnsi="Arial"/>
          <w:b/>
          <w:bCs/>
          <w:color w:val="111827"/>
          <w:sz w:val="26"/>
          <w:szCs w:val="26"/>
        </w:rPr>
        <w:t xml:space="preserve">4.1 Status Akun User</w:t>
      </w:r>
    </w:p>
    <w:p>
      <w:pPr>
        <w:spacing w:before="80" w:after="80"/>
      </w:pPr>
      <w:r>
        <w:rPr>
          <w:rFonts w:ascii="Arial" w:cs="Arial" w:eastAsia="Arial" w:hAnsi="Arial"/>
          <w:color w:val="111827"/>
          <w:sz w:val="22"/>
          <w:szCs w:val="22"/>
        </w:rPr>
        <w:t xml:space="preserve">Setiap akun user memiliki lifecycle status yang dikontrol oleh field is_verified.</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30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Kondisi</w:t>
            </w:r>
          </w:p>
        </w:tc>
        <w:tc>
          <w:tcPr>
            <w:tcW w:type="dxa" w:w="436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Aksi yang Diizinkan</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Unverified</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is_verified = false</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Login terbatas, tidak bisa akses fitur utama, bisa resend verifikasi</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Verified</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is_verified = true</w:t>
            </w:r>
          </w:p>
        </w:tc>
        <w:tc>
          <w:tcPr>
            <w:tcW w:type="dxa" w:w="4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Akses penuh ke semua fitur platform</w:t>
            </w:r>
          </w:p>
        </w:tc>
      </w:tr>
    </w:tbl>
    <w:p>
      <w:pPr>
        <w:spacing w:before="0" w:after="0"/>
      </w:pPr>
      <w:r>
        <w:rPr>
          <w:sz w:val="22"/>
          <w:szCs w:val="22"/>
        </w:rPr>
        <w:t xml:space="preserve"/>
      </w:r>
    </w:p>
    <w:p>
      <w:pPr>
        <w:pStyle w:val="Heading2"/>
        <w:spacing w:before="300" w:after="140"/>
      </w:pPr>
      <w:r>
        <w:rPr>
          <w:rFonts w:ascii="Arial" w:cs="Arial" w:eastAsia="Arial" w:hAnsi="Arial"/>
          <w:b/>
          <w:bCs/>
          <w:color w:val="111827"/>
          <w:sz w:val="26"/>
          <w:szCs w:val="26"/>
        </w:rPr>
        <w:t xml:space="preserve">4.2 State Transition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360"/>
      </w:tblGrid>
      <w:tr>
        <w:trPr>
          <w:tblHeader/>
        </w:trPr>
        <w:tc>
          <w:tcPr>
            <w:tcW w:type="dxa" w:w="18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Dari</w:t>
            </w:r>
          </w:p>
        </w:tc>
        <w:tc>
          <w:tcPr>
            <w:tcW w:type="dxa" w:w="24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Event</w:t>
            </w:r>
          </w:p>
        </w:tc>
        <w:tc>
          <w:tcPr>
            <w:tcW w:type="dxa" w:w="18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Ke</w:t>
            </w:r>
          </w:p>
        </w:tc>
        <w:tc>
          <w:tcPr>
            <w:tcW w:type="dxa" w:w="336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Kondisi</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Register via email</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Unverified</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Akun baru dibuat, email verifikasi dikirim</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Register via Google</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Verified</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Email Google sudah terverifikasi oleh Google</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Unverified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Klik link verifikasi</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Verified</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Token valid dan belum expired</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Unverified</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Link expired</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Unverified</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User perlu request kirim ulang</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Verified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Status tidak bisa kembali ke Unverified</w:t>
            </w:r>
          </w:p>
        </w:tc>
      </w:tr>
    </w:tbl>
    <w:p>
      <w:pPr>
        <w:spacing w:before="0" w:after="0"/>
      </w:pPr>
      <w:r>
        <w:rPr>
          <w:sz w:val="22"/>
          <w:szCs w:val="22"/>
        </w:rPr>
        <w:t xml:space="preserve"/>
      </w:r>
    </w:p>
    <w:p>
      <w:r>
        <w:br w:type="page"/>
      </w:r>
    </w:p>
    <w:p>
      <w:pPr>
        <w:pStyle w:val="Heading1"/>
        <w:pBdr>
          <w:bottom w:val="single" w:color="1A56DB" w:sz="4" w:space="4"/>
        </w:pBdr>
        <w:spacing w:before="400" w:after="200"/>
      </w:pPr>
      <w:r>
        <w:rPr>
          <w:rFonts w:ascii="Arial" w:cs="Arial" w:eastAsia="Arial" w:hAnsi="Arial"/>
          <w:b/>
          <w:bCs/>
          <w:color w:val="1A56DB"/>
          <w:sz w:val="32"/>
          <w:szCs w:val="32"/>
        </w:rPr>
        <w:t xml:space="preserve">5. Business Rules &amp; Validasi</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E5E7EB" w:sz="1"/>
              <w:left w:val="single" w:color="E5E7EB" w:sz="1"/>
              <w:bottom w:val="single" w:color="E5E7EB" w:sz="1"/>
              <w:right w:val="single" w:color="E5E7EB" w:sz="1"/>
            </w:tcBorders>
            <w:shd w:fill="1A56D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BR01</w:t>
            </w:r>
          </w:p>
        </w:tc>
        <w:tc>
          <w:tcPr>
            <w:tcW w:type="dxa" w:w="8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Satu alamat email hanya bisa digunakan untuk satu akun. Duplikasi email harus ditolak dengan error yang jelas.</w:t>
            </w:r>
          </w:p>
        </w:tc>
      </w:tr>
      <w:tr>
        <w:tc>
          <w:tcPr>
            <w:tcW w:type="dxa" w:w="400"/>
            <w:tcBorders>
              <w:top w:val="single" w:color="E5E7EB" w:sz="1"/>
              <w:left w:val="single" w:color="E5E7EB" w:sz="1"/>
              <w:bottom w:val="single" w:color="E5E7EB" w:sz="1"/>
              <w:right w:val="single" w:color="E5E7EB" w:sz="1"/>
            </w:tcBorders>
            <w:shd w:fill="1A56D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BR02</w:t>
            </w:r>
          </w:p>
        </w:tc>
        <w:tc>
          <w:tcPr>
            <w:tcW w:type="dxa" w:w="8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Password harus di-hash menggunakan bcrypt sebelum disimpan ke database. Plain text password tidak boleh ada di database.</w:t>
            </w:r>
          </w:p>
        </w:tc>
      </w:tr>
      <w:tr>
        <w:tc>
          <w:tcPr>
            <w:tcW w:type="dxa" w:w="400"/>
            <w:tcBorders>
              <w:top w:val="single" w:color="E5E7EB" w:sz="1"/>
              <w:left w:val="single" w:color="E5E7EB" w:sz="1"/>
              <w:bottom w:val="single" w:color="E5E7EB" w:sz="1"/>
              <w:right w:val="single" w:color="E5E7EB" w:sz="1"/>
            </w:tcBorders>
            <w:shd w:fill="1A56D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BR03</w:t>
            </w:r>
          </w:p>
        </w:tc>
        <w:tc>
          <w:tcPr>
            <w:tcW w:type="dxa" w:w="8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Token Sanctum harus disertakan di header Authorization: Bearer {token} untuk semua endpoint yang membutuhkan autentikasi.</w:t>
            </w:r>
          </w:p>
        </w:tc>
      </w:tr>
      <w:tr>
        <w:tc>
          <w:tcPr>
            <w:tcW w:type="dxa" w:w="400"/>
            <w:tcBorders>
              <w:top w:val="single" w:color="E5E7EB" w:sz="1"/>
              <w:left w:val="single" w:color="E5E7EB" w:sz="1"/>
              <w:bottom w:val="single" w:color="E5E7EB" w:sz="1"/>
              <w:right w:val="single" w:color="E5E7EB" w:sz="1"/>
            </w:tcBorders>
            <w:shd w:fill="1A56D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BR04</w:t>
            </w:r>
          </w:p>
        </w:tc>
        <w:tc>
          <w:tcPr>
            <w:tcW w:type="dxa" w:w="8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Akun dengan is_verified = false tidak diizinkan mengakses endpoint yang membutuhkan akun aktif (selain resend verification).</w:t>
            </w:r>
          </w:p>
        </w:tc>
      </w:tr>
      <w:tr>
        <w:tc>
          <w:tcPr>
            <w:tcW w:type="dxa" w:w="400"/>
            <w:tcBorders>
              <w:top w:val="single" w:color="E5E7EB" w:sz="1"/>
              <w:left w:val="single" w:color="E5E7EB" w:sz="1"/>
              <w:bottom w:val="single" w:color="E5E7EB" w:sz="1"/>
              <w:right w:val="single" w:color="E5E7EB" w:sz="1"/>
            </w:tcBorders>
            <w:shd w:fill="1A56D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BR05</w:t>
            </w:r>
          </w:p>
        </w:tc>
        <w:tc>
          <w:tcPr>
            <w:tcW w:type="dxa" w:w="8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Link verifikasi email berlaku selama 24 jam. Setelah expired, user harus meminta kirim ulang.</w:t>
            </w:r>
          </w:p>
        </w:tc>
      </w:tr>
      <w:tr>
        <w:tc>
          <w:tcPr>
            <w:tcW w:type="dxa" w:w="400"/>
            <w:tcBorders>
              <w:top w:val="single" w:color="E5E7EB" w:sz="1"/>
              <w:left w:val="single" w:color="E5E7EB" w:sz="1"/>
              <w:bottom w:val="single" w:color="E5E7EB" w:sz="1"/>
              <w:right w:val="single" w:color="E5E7EB" w:sz="1"/>
            </w:tcBorders>
            <w:shd w:fill="1A56D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BR06</w:t>
            </w:r>
          </w:p>
        </w:tc>
        <w:tc>
          <w:tcPr>
            <w:tcW w:type="dxa" w:w="8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Fitur ganti password hanya tersedia untuk akun dengan auth_provider = 'email'. Akun Google OAuth tidak memiliki password.</w:t>
            </w:r>
          </w:p>
        </w:tc>
      </w:tr>
      <w:tr>
        <w:tc>
          <w:tcPr>
            <w:tcW w:type="dxa" w:w="400"/>
            <w:tcBorders>
              <w:top w:val="single" w:color="E5E7EB" w:sz="1"/>
              <w:left w:val="single" w:color="E5E7EB" w:sz="1"/>
              <w:bottom w:val="single" w:color="E5E7EB" w:sz="1"/>
              <w:right w:val="single" w:color="E5E7EB" w:sz="1"/>
            </w:tcBorders>
            <w:shd w:fill="1A56D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BR07</w:t>
            </w:r>
          </w:p>
        </w:tc>
        <w:tc>
          <w:tcPr>
            <w:tcW w:type="dxa" w:w="8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Setelah ganti password berhasil, semua token aktif milik user tersebut di-revoke untuk keamanan.</w:t>
            </w:r>
          </w:p>
        </w:tc>
      </w:tr>
      <w:tr>
        <w:tc>
          <w:tcPr>
            <w:tcW w:type="dxa" w:w="400"/>
            <w:tcBorders>
              <w:top w:val="single" w:color="E5E7EB" w:sz="1"/>
              <w:left w:val="single" w:color="E5E7EB" w:sz="1"/>
              <w:bottom w:val="single" w:color="E5E7EB" w:sz="1"/>
              <w:right w:val="single" w:color="E5E7EB" w:sz="1"/>
            </w:tcBorders>
            <w:shd w:fill="1A56D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BR08</w:t>
            </w:r>
          </w:p>
        </w:tc>
        <w:tc>
          <w:tcPr>
            <w:tcW w:type="dxa" w:w="8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Avatar yang diupload harus berformat jpg, png, atau webp dengan ukuran maksimal 2MB.</w:t>
            </w:r>
          </w:p>
        </w:tc>
      </w:tr>
      <w:tr>
        <w:tc>
          <w:tcPr>
            <w:tcW w:type="dxa" w:w="400"/>
            <w:tcBorders>
              <w:top w:val="single" w:color="E5E7EB" w:sz="1"/>
              <w:left w:val="single" w:color="E5E7EB" w:sz="1"/>
              <w:bottom w:val="single" w:color="E5E7EB" w:sz="1"/>
              <w:right w:val="single" w:color="E5E7EB" w:sz="1"/>
            </w:tcBorders>
            <w:shd w:fill="1A56D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BR09</w:t>
            </w:r>
          </w:p>
        </w:tc>
        <w:tc>
          <w:tcPr>
            <w:tcW w:type="dxa" w:w="8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Email tidak dapat diubah setelah akun dibuat untuk menjaga integritas data.</w:t>
            </w:r>
          </w:p>
        </w:tc>
      </w:tr>
      <w:tr>
        <w:tc>
          <w:tcPr>
            <w:tcW w:type="dxa" w:w="400"/>
            <w:tcBorders>
              <w:top w:val="single" w:color="E5E7EB" w:sz="1"/>
              <w:left w:val="single" w:color="E5E7EB" w:sz="1"/>
              <w:bottom w:val="single" w:color="E5E7EB" w:sz="1"/>
              <w:right w:val="single" w:color="E5E7EB" w:sz="1"/>
            </w:tcBorders>
            <w:shd w:fill="1A56D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BR10</w:t>
            </w:r>
          </w:p>
        </w:tc>
        <w:tc>
          <w:tcPr>
            <w:tcW w:type="dxa" w:w="8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Rate limiting diterapkan pada endpoint login: maksimal 5 percobaan gagal per 15 menit per IP.</w:t>
            </w:r>
          </w:p>
        </w:tc>
      </w:tr>
    </w:tbl>
    <w:p>
      <w:pPr>
        <w:spacing w:before="0" w:after="0"/>
      </w:pPr>
      <w:r>
        <w:rPr>
          <w:sz w:val="22"/>
          <w:szCs w:val="22"/>
        </w:rPr>
        <w:t xml:space="preserve"/>
      </w:r>
    </w:p>
    <w:p>
      <w:r>
        <w:br w:type="page"/>
      </w:r>
    </w:p>
    <w:p>
      <w:pPr>
        <w:pStyle w:val="Heading1"/>
        <w:pBdr>
          <w:bottom w:val="single" w:color="1A56DB" w:sz="4" w:space="4"/>
        </w:pBdr>
        <w:spacing w:before="400" w:after="200"/>
      </w:pPr>
      <w:r>
        <w:rPr>
          <w:rFonts w:ascii="Arial" w:cs="Arial" w:eastAsia="Arial" w:hAnsi="Arial"/>
          <w:b/>
          <w:bCs/>
          <w:color w:val="1A56DB"/>
          <w:sz w:val="32"/>
          <w:szCs w:val="32"/>
        </w:rPr>
        <w:t xml:space="preserve">6. Error Handling</w:t>
      </w:r>
    </w:p>
    <w:p>
      <w:pPr>
        <w:pStyle w:val="Heading2"/>
        <w:spacing w:before="300" w:after="140"/>
      </w:pPr>
      <w:r>
        <w:rPr>
          <w:rFonts w:ascii="Arial" w:cs="Arial" w:eastAsia="Arial" w:hAnsi="Arial"/>
          <w:b/>
          <w:bCs/>
          <w:color w:val="111827"/>
          <w:sz w:val="26"/>
          <w:szCs w:val="26"/>
        </w:rPr>
        <w:t xml:space="preserve">6.1 Format Error Response</w:t>
      </w:r>
    </w:p>
    <w:p>
      <w:pPr>
        <w:spacing w:before="80" w:after="80"/>
      </w:pPr>
      <w:r>
        <w:rPr>
          <w:rFonts w:ascii="Arial" w:cs="Arial" w:eastAsia="Arial" w:hAnsi="Arial"/>
          <w:color w:val="111827"/>
          <w:sz w:val="22"/>
          <w:szCs w:val="22"/>
        </w:rPr>
        <w:t xml:space="preserve">Semua error response menggunakan format standar berikut:</w:t>
      </w:r>
    </w:p>
    <w:p>
      <w:pPr>
        <w:spacing w:before="0" w:after="0"/>
      </w:pPr>
      <w:r>
        <w:rPr>
          <w:sz w:val="22"/>
          <w:szCs w:val="22"/>
        </w:rPr>
        <w:t xml:space="preserve"/>
      </w:r>
    </w:p>
    <w:p>
      <w:pPr>
        <w:spacing w:before="80" w:after="40"/>
      </w:pPr>
      <w:r>
        <w:rPr>
          <w:rFonts w:ascii="Arial" w:cs="Arial" w:eastAsia="Arial" w:hAnsi="Arial"/>
          <w:b/>
          <w:bCs/>
          <w:color w:val="6B7280"/>
          <w:sz w:val="20"/>
          <w:szCs w:val="20"/>
        </w:rPr>
        <w:t xml:space="preserve">Error Response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1F5F9" w:val="clear"/>
            <w:tcMar>
              <w:top w:type="dxa" w:w="120"/>
              <w:left w:type="dxa" w:w="200"/>
              <w:bottom w:type="dxa" w:w="120"/>
              <w:right w:type="dxa" w:w="200"/>
            </w:tcMar>
          </w:tcPr>
          <w:p>
            <w:pPr>
              <w:spacing w:before="20" w:after="20"/>
            </w:pPr>
            <w:r>
              <w:rPr>
                <w:rFonts w:ascii="Courier New" w:cs="Courier New" w:eastAsia="Courier New" w:hAnsi="Courier New"/>
                <w:color w:val="0F172A"/>
                <w:sz w:val="19"/>
                <w:szCs w:val="19"/>
              </w:rPr>
              <w:t xml:space="preserve">{</w:t>
            </w:r>
          </w:p>
          <w:p>
            <w:pPr>
              <w:spacing w:before="20" w:after="20"/>
            </w:pPr>
            <w:r>
              <w:rPr>
                <w:rFonts w:ascii="Courier New" w:cs="Courier New" w:eastAsia="Courier New" w:hAnsi="Courier New"/>
                <w:color w:val="0F172A"/>
                <w:sz w:val="19"/>
                <w:szCs w:val="19"/>
              </w:rPr>
              <w:t xml:space="preserve">  "message": "Deskripsi error yang user-friendly.",</w:t>
            </w:r>
          </w:p>
          <w:p>
            <w:pPr>
              <w:spacing w:before="20" w:after="20"/>
            </w:pPr>
            <w:r>
              <w:rPr>
                <w:rFonts w:ascii="Courier New" w:cs="Courier New" w:eastAsia="Courier New" w:hAnsi="Courier New"/>
                <w:color w:val="0F172A"/>
                <w:sz w:val="19"/>
                <w:szCs w:val="19"/>
              </w:rPr>
              <w:t xml:space="preserve">  "errors": {</w:t>
            </w:r>
          </w:p>
          <w:p>
            <w:pPr>
              <w:spacing w:before="20" w:after="20"/>
            </w:pPr>
            <w:r>
              <w:rPr>
                <w:rFonts w:ascii="Courier New" w:cs="Courier New" w:eastAsia="Courier New" w:hAnsi="Courier New"/>
                <w:color w:val="0F172A"/>
                <w:sz w:val="19"/>
                <w:szCs w:val="19"/>
              </w:rPr>
              <w:t xml:space="preserve">    "field_name": ["Pesan error spesifik per field"]</w:t>
            </w:r>
          </w:p>
          <w:p>
            <w:pPr>
              <w:spacing w:before="20" w:after="20"/>
            </w:pPr>
            <w:r>
              <w:rPr>
                <w:rFonts w:ascii="Courier New" w:cs="Courier New" w:eastAsia="Courier New" w:hAnsi="Courier New"/>
                <w:color w:val="0F172A"/>
                <w:sz w:val="19"/>
                <w:szCs w:val="19"/>
              </w:rPr>
              <w:t xml:space="preserve">  },</w:t>
            </w:r>
          </w:p>
          <w:p>
            <w:pPr>
              <w:spacing w:before="20" w:after="20"/>
            </w:pPr>
            <w:r>
              <w:rPr>
                <w:rFonts w:ascii="Courier New" w:cs="Courier New" w:eastAsia="Courier New" w:hAnsi="Courier New"/>
                <w:color w:val="0F172A"/>
                <w:sz w:val="19"/>
                <w:szCs w:val="19"/>
              </w:rPr>
              <w:t xml:space="preserve">  "error_code": "ERROR_CODE_CONSTANT"</w:t>
            </w:r>
          </w:p>
          <w:p>
            <w:pPr>
              <w:spacing w:before="20" w:after="20"/>
            </w:pPr>
            <w:r>
              <w:rPr>
                <w:rFonts w:ascii="Courier New" w:cs="Courier New" w:eastAsia="Courier New" w:hAnsi="Courier New"/>
                <w:color w:val="0F172A"/>
                <w:sz w:val="19"/>
                <w:szCs w:val="19"/>
              </w:rPr>
              <w:t xml:space="preserve">}</w:t>
            </w:r>
          </w:p>
        </w:tc>
      </w:tr>
    </w:tbl>
    <w:p>
      <w:pPr>
        <w:spacing w:before="0" w:after="0"/>
      </w:pPr>
      <w:r>
        <w:rPr>
          <w:sz w:val="22"/>
          <w:szCs w:val="22"/>
        </w:rPr>
        <w:t xml:space="preserve"/>
      </w:r>
    </w:p>
    <w:p>
      <w:pPr>
        <w:pStyle w:val="Heading2"/>
        <w:spacing w:before="300" w:after="140"/>
      </w:pPr>
      <w:r>
        <w:rPr>
          <w:rFonts w:ascii="Arial" w:cs="Arial" w:eastAsia="Arial" w:hAnsi="Arial"/>
          <w:b/>
          <w:bCs/>
          <w:color w:val="111827"/>
          <w:sz w:val="26"/>
          <w:szCs w:val="26"/>
        </w:rPr>
        <w:t xml:space="preserve">6.2 Daftar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00"/>
        <w:gridCol w:w="2960"/>
      </w:tblGrid>
      <w:tr>
        <w:trPr>
          <w:tblHeader/>
        </w:trPr>
        <w:tc>
          <w:tcPr>
            <w:tcW w:type="dxa" w:w="12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HTTP Code</w:t>
            </w:r>
          </w:p>
        </w:tc>
        <w:tc>
          <w:tcPr>
            <w:tcW w:type="dxa" w:w="24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Error Code</w:t>
            </w:r>
          </w:p>
        </w:tc>
        <w:tc>
          <w:tcPr>
            <w:tcW w:type="dxa" w:w="28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Message</w:t>
            </w:r>
          </w:p>
        </w:tc>
        <w:tc>
          <w:tcPr>
            <w:tcW w:type="dxa" w:w="296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Trigger</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422</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VALIDATION_ERROR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Field {field} tidak valid.</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Input tidak memenuhi validasi</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409</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EMAIL_ALREADY_EXISTS</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Email sudah terdaftar.</w:t>
            </w:r>
          </w:p>
        </w:tc>
        <w:tc>
          <w:tcPr>
            <w:tcW w:type="dxa" w:w="2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Registrasi dengan email duplikat</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401</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INVALID_CREDENTIALS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Email atau password salah.</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Login dengan kredensial salah</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401</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EMAIL_NOT_VERIFIED</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Email belum diverifikasi.</w:t>
            </w:r>
          </w:p>
        </w:tc>
        <w:tc>
          <w:tcPr>
            <w:tcW w:type="dxa" w:w="2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Login sebelum verifikasi email</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401</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UNAUTHENTICATED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Token tidak valid atau sudah expired.</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Request tanpa token / token expired</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403</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FORBIDDEN</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Anda tidak memiliki akses.</w:t>
            </w:r>
          </w:p>
        </w:tc>
        <w:tc>
          <w:tcPr>
            <w:tcW w:type="dxa" w:w="2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Akses ke resource yang tidak diizinkan</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404</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USER_NOT_FOUND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 tidak ditemukan.</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Request ke user yang tidak ada</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400</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INVALID_VERIFY_TOKEN</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Link verifikasi tidak valid.</w:t>
            </w:r>
          </w:p>
        </w:tc>
        <w:tc>
          <w:tcPr>
            <w:tcW w:type="dxa" w:w="2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Token verifikasi salah atau expired</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400</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WRONG_PASSWORD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Password saat ini salah.</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Ganti password dengan current_password salah</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400</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OAUTH_ONLY_ACCOUNT</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Akun ini menggunakan Google OAuth.</w:t>
            </w:r>
          </w:p>
        </w:tc>
        <w:tc>
          <w:tcPr>
            <w:tcW w:type="dxa" w:w="2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Ganti password di akun Google OAuth</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429</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TOO_MANY_REQUESTS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Terlalu banyak percobaan. Coba lagi nanti.</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Rate limit login terlampaui</w:t>
            </w:r>
          </w:p>
        </w:tc>
      </w:tr>
    </w:tbl>
    <w:p>
      <w:pPr>
        <w:spacing w:before="0" w:after="0"/>
      </w:pPr>
      <w:r>
        <w:rPr>
          <w:sz w:val="22"/>
          <w:szCs w:val="22"/>
        </w:rPr>
        <w:t xml:space="preserve"/>
      </w:r>
    </w:p>
    <w:p>
      <w:pPr>
        <w:spacing w:before="0" w:after="0"/>
      </w:pPr>
      <w:r>
        <w:rPr>
          <w:sz w:val="22"/>
          <w:szCs w:val="22"/>
        </w:rPr>
        <w:t xml:space="preserve"/>
      </w:r>
    </w:p>
    <w:p>
      <w:pPr>
        <w:spacing w:before="400"/>
        <w:jc w:val="center"/>
      </w:pPr>
      <w:r>
        <w:rPr>
          <w:rFonts w:ascii="Arial" w:cs="Arial" w:eastAsia="Arial" w:hAnsi="Arial"/>
          <w:i/>
          <w:iCs/>
          <w:color w:val="6B7280"/>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360"/>
      </w:tabs>
      <w:spacing w:before="160"/>
    </w:pPr>
    <w:r>
      <w:rPr>
        <w:rFonts w:ascii="Arial" w:cs="Arial" w:eastAsia="Arial" w:hAnsi="Arial"/>
        <w:color w:val="6B7280"/>
        <w:sz w:val="18"/>
        <w:szCs w:val="18"/>
      </w:rPr>
      <w:t xml:space="preserve">Confidential — Internal Use Only</w:t>
    </w:r>
    <w:r>
      <w:rPr>
        <w:rFonts w:ascii="Arial" w:cs="Arial" w:eastAsia="Arial" w:hAnsi="Arial"/>
        <w:color w:val="6B7280"/>
        <w:sz w:val="18"/>
        <w:szCs w:val="18"/>
      </w:rPr>
      <w:t xml:space="preserve">	Hal.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spacing w:after="160"/>
    </w:pPr>
    <w:r>
      <w:rPr>
        <w:rFonts w:ascii="Arial" w:cs="Arial" w:eastAsia="Arial" w:hAnsi="Arial"/>
        <w:b/>
        <w:bCs/>
        <w:color w:val="1A56DB"/>
        <w:sz w:val="20"/>
        <w:szCs w:val="20"/>
      </w:rPr>
      <w:t xml:space="preserve">JUARA LEAGUE</w:t>
    </w:r>
    <w:r>
      <w:rPr>
        <w:rFonts w:ascii="Arial" w:cs="Arial" w:eastAsia="Arial" w:hAnsi="Arial"/>
        <w:color w:val="6B7280"/>
        <w:sz w:val="20"/>
        <w:szCs w:val="20"/>
      </w:rPr>
      <w:t xml:space="preserve">  |  SRS — Modul 1: Auth &amp; User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6DB"/>
      <w:sz w:val="32"/>
      <w:szCs w:val="32"/>
    </w:rPr>
  </w:style>
  <w:style w:type="paragraph" w:styleId="Heading2">
    <w:name w:val="Heading 2"/>
    <w:basedOn w:val="Normal"/>
    <w:next w:val="Normal"/>
    <w:qFormat/>
    <w:pPr>
      <w:spacing w:before="300" w:after="140"/>
      <w:outlineLvl w:val="1"/>
    </w:pPr>
    <w:rPr>
      <w:rFonts w:ascii="Arial" w:cs="Arial" w:eastAsia="Arial" w:hAnsi="Arial"/>
      <w:b/>
      <w:bCs/>
      <w:color w:val="111827"/>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1A56D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2026-03-28T02:08:52.415Z</dcterms:created>
  <dcterms:modified xsi:type="dcterms:W3CDTF">2026-03-28T02:08:52.416Z</dcterms:modified>
</cp:coreProperties>
</file>

<file path=docProps/custom.xml><?xml version="1.0" encoding="utf-8"?>
<Properties xmlns="http://schemas.openxmlformats.org/officeDocument/2006/custom-properties" xmlns:vt="http://schemas.openxmlformats.org/officeDocument/2006/docPropsVTypes"/>
</file>