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-920750</wp:posOffset>
            </wp:positionV>
            <wp:extent cx="7552690" cy="10678160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1067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181610</wp:posOffset>
                </wp:positionV>
                <wp:extent cx="1352550" cy="3810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GG1003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5.5pt;margin-top:14.3pt;height:30pt;width:106.5pt;z-index:251661312;v-text-anchor:middle;mso-width-relative:page;mso-height-relative:page;" fillcolor="#FFFFFF [3212]" filled="t" stroked="t" coordsize="21600,21600" o:gfxdata="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5UaCa1wAAAAkBAAAPAAAAAAAAAAEAIAAAACIAAABkcnMvZG93&#10;bnJldi54bWxQSwECFAAUAAAACACHTuJAXq/qOXMCAAD/BAAADgAAAAAAAAABACAAAAAmAQAAZHJz&#10;L2Uyb0RvYy54bWxQSwUGAAAAAAYABgBZAQAACw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GG1003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194310</wp:posOffset>
                </wp:positionV>
                <wp:extent cx="1352550" cy="374650"/>
                <wp:effectExtent l="0" t="0" r="1905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74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</w:t>
                            </w:r>
                            <w:r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indows编程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7.5pt;margin-top:15.3pt;height:29.5pt;width:106.5pt;z-index:251660288;v-text-anchor:middle;mso-width-relative:page;mso-height-relative:page;" fillcolor="#FFFFFF [3212]" filled="t" stroked="t" coordsize="21600,21600" o:gfxdata="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jG1Y4tcAAAAJAQAADwAAAAAAAAABACAAAAAiAAAAZHJzL2Rvd25y&#10;ZXYueG1sUEsBAhQAFAAAAAgAh07iQP4pozFxAgAA/wQAAA4AAAAAAAAAAQAgAAAAJgEAAGRycy9l&#10;Mm9Eb2MueG1sUEsFBgAAAAAGAAYAWQEAAAkG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</w:t>
                      </w:r>
                      <w:r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indows编程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177800</wp:posOffset>
                </wp:positionV>
                <wp:extent cx="1352550" cy="406400"/>
                <wp:effectExtent l="0" t="0" r="1905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胡学萱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9pt;margin-top:14pt;height:32pt;width:106.5pt;z-index:251662336;v-text-anchor:middle;mso-width-relative:page;mso-height-relative:page;" fillcolor="#FFFFFF [3212]" filled="t" stroked="t" coordsize="21600,21600" o:gfxdata="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DHZHnXAAAACQEAAA8AAAAAAAAAAQAgAAAAIgAAAGRycy9kb3du&#10;cmV2LnhtbFBLAQIUABQAAAAIAIdO4kAUtPkWcgIAAP8EAAAOAAAAAAAAAAEAIAAAACYBAABkcnMv&#10;ZTJvRG9jLnhtbFBLBQYAAAAABgAGAFkBAAAK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胡学萱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4165600</wp:posOffset>
                </wp:positionH>
                <wp:positionV relativeFrom="paragraph">
                  <wp:posOffset>184150</wp:posOffset>
                </wp:positionV>
                <wp:extent cx="1352550" cy="393700"/>
                <wp:effectExtent l="0" t="0" r="19050" b="254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93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李俊琴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8pt;margin-top:14.5pt;height:31pt;width:106.5pt;z-index:251663360;v-text-anchor:middle;mso-width-relative:page;mso-height-relative:page;" fillcolor="#FFFFFF [3212]" filled="t" stroked="t" coordsize="21600,21600" o:gfxdata="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Tg5//XAAAACQEAAA8AAAAAAAAAAQAgAAAAIgAAAGRycy9kb3du&#10;cmV2LnhtbFBLAQIUABQAAAAIAIdO4kDRoySecgIAAP8EAAAOAAAAAAAAAAEAIAAAACYBAABkcnMv&#10;ZTJvRG9jLnhtbFBLBQYAAAAABgAGAFkBAAAK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李俊琴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1638300</wp:posOffset>
                </wp:positionH>
                <wp:positionV relativeFrom="paragraph">
                  <wp:posOffset>11430</wp:posOffset>
                </wp:positionV>
                <wp:extent cx="3797300" cy="406400"/>
                <wp:effectExtent l="0" t="0" r="1270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实验</w:t>
                            </w:r>
                            <w:r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5-2 Windows鼠标实验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pt;margin-top:0.9pt;height:32pt;width:299pt;mso-position-horizontal-relative:margin;z-index:251664384;v-text-anchor:middle;mso-width-relative:page;mso-height-relative:page;" fillcolor="#FFFFFF [3212]" filled="t" stroked="t" coordsize="21600,21600" o:gfxdata="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LCPKDVAAAACAEAAA8AAAAAAAAAAQAgAAAAIgAAAGRycy9kb3ducmV2&#10;LnhtbFBLAQIUABQAAAAIAIdO4kDJv2D6cQIAAP8EAAAOAAAAAAAAAAEAIAAAACQBAABkcnMvZTJv&#10;RG9jLnhtbFBLBQYAAAAABgAGAFkBAAAH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实验</w:t>
                      </w:r>
                      <w:r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5-2 Windows鼠标实验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3915410</wp:posOffset>
                </wp:positionH>
                <wp:positionV relativeFrom="paragraph">
                  <wp:posOffset>71120</wp:posOffset>
                </wp:positionV>
                <wp:extent cx="1352550" cy="311150"/>
                <wp:effectExtent l="0" t="0" r="1905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余庆祥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8.3pt;margin-top:5.6pt;height:24.5pt;width:106.5pt;mso-position-horizontal-relative:margin;z-index:251665408;v-text-anchor:middle;mso-width-relative:page;mso-height-relative:page;" fillcolor="#FFFFFF [3212]" filled="t" stroked="t" coordsize="21600,21600" o:gfxdata="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lrkaI1AAAAAkBAAAPAAAAAAAAAAEAIAAAACIAAABkcnMvZG93bnJldi54bWxQ&#10;SwECFAAUAAAACACHTuJAEPKi3W0CAAD3BAAADgAAAAAAAAABACAAAAAjAQAAZHJzL2Uyb0RvYy54&#10;bWxQSwUGAAAAAAYABgBZAQAAAg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left"/>
                        <w:rPr>
                          <w:rFonts w:hint="default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余庆祥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3930650</wp:posOffset>
                </wp:positionH>
                <wp:positionV relativeFrom="paragraph">
                  <wp:posOffset>49530</wp:posOffset>
                </wp:positionV>
                <wp:extent cx="1352550" cy="311150"/>
                <wp:effectExtent l="0" t="0" r="1905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2220631136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5pt;margin-top:3.9pt;height:24.5pt;width:106.5pt;mso-position-horizontal-relative:margin;z-index:251666432;v-text-anchor:middle;mso-width-relative:page;mso-height-relative:page;" fillcolor="#FFFFFF [3212]" filled="t" stroked="t" coordsize="21600,21600" o:gfxdata="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MVy0/VAAAACAEAAA8AAAAAAAAAAQAgAAAAIgAAAGRycy9kb3ducmV2LnhtbFBL&#10;AQIUABQAAAAIAIdO4kCqihoyawIAAPcEAAAOAAAAAAAAAAEAIAAAACQBAABkcnMvZTJvRG9jLnht&#10;bFBLBQYAAAAABgAGAFkBAAAB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left"/>
                        <w:rPr>
                          <w:rFonts w:hint="default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2220631136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3943350</wp:posOffset>
                </wp:positionH>
                <wp:positionV relativeFrom="paragraph">
                  <wp:posOffset>53340</wp:posOffset>
                </wp:positionV>
                <wp:extent cx="1352550" cy="311150"/>
                <wp:effectExtent l="0" t="0" r="19050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5pt;margin-top:4.2pt;height:24.5pt;width:106.5pt;mso-position-horizontal-relative:margin;z-index:251667456;v-text-anchor:middle;mso-width-relative:page;mso-height-relative:page;" fillcolor="#FFFFFF [3212]" filled="t" stroked="t" coordsize="21600,21600" o:gfxdata="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AKZG2tUAAAAIAQAADwAAAAAAAAABACAAAAAiAAAAZHJzL2Rvd25yZXYueG1s&#10;UEsBAhQAFAAAAAgAh07iQK5NVPttAgAA9wQAAA4AAAAAAAAAAQAgAAAAJAEAAGRycy9lMm9Eb2Mu&#10;eG1sUEsFBgAAAAAGAAYAWQEAAAMG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left"/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BDP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3943350</wp:posOffset>
                </wp:positionH>
                <wp:positionV relativeFrom="paragraph">
                  <wp:posOffset>69850</wp:posOffset>
                </wp:positionV>
                <wp:extent cx="1352550" cy="311150"/>
                <wp:effectExtent l="0" t="0" r="1905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2022/11/4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5pt;margin-top:5.5pt;height:24.5pt;width:106.5pt;mso-position-horizontal-relative:margin;z-index:251668480;v-text-anchor:middle;mso-width-relative:page;mso-height-relative:page;" fillcolor="#FFFFFF [3212]" filled="t" stroked="t" coordsize="21600,21600" o:gfxdata="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KKW3jUAAAACQEAAA8AAAAAAAAAAQAgAAAAIgAAAGRycy9kb3ducmV2LnhtbFBL&#10;AQIUABQAAAAIAIdO4kCMhxUvbAIAAPkEAAAOAAAAAAAAAAEAIAAAACMBAABkcnMvZTJvRG9jLnht&#10;bFBLBQYAAAAABgAGAFkBAAAB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left"/>
                        <w:rPr>
                          <w:rFonts w:hint="default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2022/11/4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4648200</wp:posOffset>
                </wp:positionH>
                <wp:positionV relativeFrom="paragraph">
                  <wp:posOffset>40640</wp:posOffset>
                </wp:positionV>
                <wp:extent cx="1143000" cy="311150"/>
                <wp:effectExtent l="0" t="0" r="1905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pt;margin-top:3.2pt;height:24.5pt;width:90pt;mso-position-horizontal-relative:margin;z-index:251669504;v-text-anchor:middle;mso-width-relative:page;mso-height-relative:page;" fillcolor="#FFFFFF [3212]" filled="t" stroked="t" coordsize="21600,21600" o:gfxdata="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Fpxgl1gAAAAgBAAAPAAAAAAAAAAEAIAAAACIAAABkcnMvZG93bnJldi54&#10;bWxQSwECFAAUAAAACACHTuJALKn71m4CAAD5BAAADgAAAAAAAAABACAAAAAlAQAAZHJzL2Uyb0Rv&#10;Yy54bWxQSwUGAAAAAAYABgBZAQAABQ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left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内页写作格式</w:t>
      </w:r>
    </w:p>
    <w:p/>
    <w:p>
      <w:pPr>
        <w:rPr>
          <w:sz w:val="28"/>
          <w:szCs w:val="28"/>
        </w:rPr>
      </w:pPr>
      <w:r>
        <w:rPr>
          <w:b/>
          <w:sz w:val="28"/>
          <w:szCs w:val="28"/>
        </w:rPr>
        <w:t>一、</w:t>
      </w:r>
      <w:r>
        <w:rPr>
          <w:rFonts w:hint="eastAsia"/>
          <w:b/>
          <w:sz w:val="28"/>
          <w:szCs w:val="28"/>
        </w:rPr>
        <w:t>实验名称：</w:t>
      </w:r>
      <w:r>
        <w:rPr>
          <w:rFonts w:hint="eastAsia"/>
          <w:sz w:val="28"/>
          <w:szCs w:val="28"/>
        </w:rPr>
        <w:t>要用最简练的语言反映实验的内容。</w:t>
      </w:r>
    </w:p>
    <w:p>
      <w:pPr>
        <w:rPr>
          <w:rFonts w:ascii="DFKai-SB" w:hAnsi="DFKai-SB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二、</w:t>
      </w:r>
      <w:r>
        <w:rPr>
          <w:rFonts w:hint="eastAsia" w:ascii="Times New Roman" w:hAnsi="Times New Roman" w:cs="Times New Roman"/>
          <w:b/>
          <w:sz w:val="28"/>
          <w:szCs w:val="28"/>
        </w:rPr>
        <w:t>实验</w:t>
      </w:r>
      <w:r>
        <w:rPr>
          <w:rFonts w:ascii="Times New Roman" w:hAnsi="Times New Roman" w:cs="Times New Roman"/>
          <w:b/>
          <w:sz w:val="28"/>
          <w:szCs w:val="28"/>
        </w:rPr>
        <w:t>日期：</w:t>
      </w:r>
      <w:r>
        <w:rPr>
          <w:rFonts w:hint="eastAsia" w:ascii="DFKai-SB" w:hAnsi="DFKai-SB"/>
          <w:bCs/>
          <w:sz w:val="28"/>
          <w:szCs w:val="28"/>
        </w:rPr>
        <w:t>写明做实验的具体</w:t>
      </w:r>
      <w:r>
        <w:rPr>
          <w:rFonts w:ascii="DFKai-SB" w:hAnsi="DFKai-SB"/>
          <w:bCs/>
          <w:sz w:val="28"/>
          <w:szCs w:val="28"/>
        </w:rPr>
        <w:t>年、月、日及</w:t>
      </w:r>
      <w:r>
        <w:rPr>
          <w:rFonts w:hint="eastAsia" w:ascii="DFKai-SB" w:hAnsi="DFKai-SB"/>
          <w:bCs/>
          <w:sz w:val="28"/>
          <w:szCs w:val="28"/>
        </w:rPr>
        <w:t>组</w:t>
      </w:r>
      <w:r>
        <w:rPr>
          <w:rFonts w:ascii="DFKai-SB" w:hAnsi="DFKai-SB"/>
          <w:bCs/>
          <w:sz w:val="28"/>
          <w:szCs w:val="28"/>
        </w:rPr>
        <w:t>別</w:t>
      </w:r>
      <w:r>
        <w:rPr>
          <w:rFonts w:hint="eastAsia" w:ascii="DFKai-SB" w:hAnsi="DFKai-SB"/>
          <w:bCs/>
          <w:sz w:val="28"/>
          <w:szCs w:val="28"/>
        </w:rPr>
        <w:t>。</w:t>
      </w:r>
    </w:p>
    <w:p>
      <w:pPr>
        <w:rPr>
          <w:rFonts w:ascii="DFKai-SB" w:hAnsi="DFKai-SB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三、</w:t>
      </w:r>
      <w:r>
        <w:rPr>
          <w:rFonts w:hint="eastAsia" w:ascii="Times New Roman" w:hAnsi="Times New Roman" w:cs="Times New Roman"/>
          <w:b/>
          <w:sz w:val="28"/>
          <w:szCs w:val="28"/>
        </w:rPr>
        <w:t>实验</w:t>
      </w:r>
      <w:r>
        <w:rPr>
          <w:rFonts w:ascii="Times New Roman" w:hAnsi="Times New Roman" w:cs="Times New Roman"/>
          <w:b/>
          <w:sz w:val="28"/>
          <w:szCs w:val="28"/>
        </w:rPr>
        <w:t>目的：</w:t>
      </w:r>
      <w:r>
        <w:rPr>
          <w:rFonts w:ascii="DFKai-SB" w:hAnsi="DFKai-SB"/>
          <w:bCs/>
          <w:sz w:val="28"/>
          <w:szCs w:val="28"/>
        </w:rPr>
        <w:t>使用</w:t>
      </w:r>
      <w:r>
        <w:rPr>
          <w:rFonts w:hint="eastAsia" w:ascii="DFKai-SB" w:hAnsi="DFKai-SB"/>
          <w:bCs/>
          <w:sz w:val="28"/>
          <w:szCs w:val="28"/>
        </w:rPr>
        <w:t>简洁</w:t>
      </w:r>
      <w:r>
        <w:rPr>
          <w:rFonts w:ascii="DFKai-SB" w:hAnsi="DFKai-SB"/>
          <w:bCs/>
          <w:sz w:val="28"/>
          <w:szCs w:val="28"/>
        </w:rPr>
        <w:t>的文字或</w:t>
      </w:r>
      <w:r>
        <w:rPr>
          <w:rFonts w:hint="eastAsia" w:ascii="DFKai-SB" w:hAnsi="DFKai-SB"/>
          <w:bCs/>
          <w:sz w:val="28"/>
          <w:szCs w:val="28"/>
        </w:rPr>
        <w:t>关键字来</w:t>
      </w:r>
      <w:r>
        <w:rPr>
          <w:rFonts w:ascii="DFKai-SB" w:hAnsi="DFKai-SB"/>
          <w:bCs/>
          <w:sz w:val="28"/>
          <w:szCs w:val="28"/>
        </w:rPr>
        <w:t>敘述，是以怎</w:t>
      </w:r>
      <w:r>
        <w:rPr>
          <w:rFonts w:hint="eastAsia" w:ascii="DFKai-SB" w:hAnsi="DFKai-SB"/>
          <w:bCs/>
          <w:sz w:val="28"/>
          <w:szCs w:val="28"/>
        </w:rPr>
        <w:t>样</w:t>
      </w:r>
      <w:r>
        <w:rPr>
          <w:rFonts w:ascii="DFKai-SB" w:hAnsi="DFKai-SB"/>
          <w:bCs/>
          <w:sz w:val="28"/>
          <w:szCs w:val="28"/>
        </w:rPr>
        <w:t>的目的作此</w:t>
      </w:r>
      <w:r>
        <w:rPr>
          <w:rFonts w:hint="eastAsia" w:ascii="DFKai-SB" w:hAnsi="DFKai-SB"/>
          <w:bCs/>
          <w:sz w:val="28"/>
          <w:szCs w:val="28"/>
        </w:rPr>
        <w:t>实验的。</w:t>
      </w:r>
    </w:p>
    <w:p>
      <w:pPr>
        <w:rPr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四</w:t>
      </w:r>
      <w:r>
        <w:rPr>
          <w:rFonts w:ascii="Times New Roman" w:hAnsi="Times New Roman" w:cs="Times New Roman"/>
          <w:b/>
          <w:sz w:val="28"/>
          <w:szCs w:val="28"/>
        </w:rPr>
        <w:t>、</w:t>
      </w:r>
      <w:r>
        <w:rPr>
          <w:rFonts w:hint="eastAsia" w:ascii="Times New Roman" w:hAnsi="Times New Roman" w:cs="Times New Roman"/>
          <w:b/>
          <w:sz w:val="28"/>
          <w:szCs w:val="28"/>
        </w:rPr>
        <w:t>实验环境</w:t>
      </w:r>
      <w:r>
        <w:rPr>
          <w:rFonts w:ascii="Times New Roman" w:hAnsi="Times New Roman" w:cs="Times New Roman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实验的操作系统和软件等。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>
        <w:rPr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实验的步骤和方法：</w:t>
      </w:r>
      <w:r>
        <w:rPr>
          <w:rFonts w:hint="eastAsia"/>
          <w:sz w:val="28"/>
          <w:szCs w:val="28"/>
        </w:rPr>
        <w:t>这是实验报告极其重要的内容。这部分要写明经过哪几个步骤。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六、数据记录和计算：</w:t>
      </w:r>
      <w:r>
        <w:rPr>
          <w:rFonts w:hint="eastAsia" w:ascii="Times New Roman" w:hAnsi="Times New Roman" w:cs="Times New Roman"/>
          <w:sz w:val="28"/>
          <w:szCs w:val="28"/>
        </w:rPr>
        <w:t>指从实验中测到的数据以及计算结果。</w:t>
      </w:r>
    </w:p>
    <w:p>
      <w:pPr>
        <w:rPr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七、实验结果或结论：</w:t>
      </w:r>
      <w:r>
        <w:rPr>
          <w:rFonts w:hint="eastAsia" w:ascii="Times New Roman" w:hAnsi="Times New Roman" w:cs="Times New Roman"/>
          <w:sz w:val="28"/>
          <w:szCs w:val="28"/>
        </w:rPr>
        <w:t>即根据实验过程中所见到的现象和测得的数据，得出结论。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八、备注或说明</w:t>
      </w:r>
      <w:r>
        <w:rPr>
          <w:rFonts w:hint="eastAsia"/>
          <w:sz w:val="28"/>
          <w:szCs w:val="28"/>
        </w:rPr>
        <w:t>：可写上实验成功或失败的原因，实验后的心得体会、建议等。</w:t>
      </w:r>
    </w:p>
    <w:p/>
    <w:p>
      <w:r>
        <w:br w:type="page"/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7"/>
        <w:gridCol w:w="6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000" w:type="dxa"/>
            <w:shd w:val="clear" w:color="auto" w:fill="auto"/>
          </w:tcPr>
          <w:p>
            <w:pPr>
              <w:spacing w:before="100" w:beforeAutospacing="1" w:after="100" w:afterAutospacing="1" w:line="400" w:lineRule="exact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1、实验名称</w:t>
            </w:r>
          </w:p>
        </w:tc>
        <w:tc>
          <w:tcPr>
            <w:tcW w:w="7286" w:type="dxa"/>
            <w:shd w:val="clear" w:color="auto" w:fill="auto"/>
          </w:tcPr>
          <w:p>
            <w:pPr>
              <w:spacing w:before="100" w:beforeAutospacing="1" w:after="100" w:afterAutospacing="1" w:line="400" w:lineRule="exact"/>
              <w:jc w:val="center"/>
              <w:rPr>
                <w:rFonts w:eastAsia="楷体"/>
                <w:b/>
                <w:sz w:val="32"/>
                <w:szCs w:val="32"/>
              </w:rPr>
            </w:pPr>
            <w:r>
              <w:rPr>
                <w:rFonts w:hint="eastAsia" w:ascii="黑体" w:hAnsi="黑体" w:eastAsia="黑体"/>
                <w:color w:val="000000" w:themeColor="text1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>实验</w:t>
            </w:r>
            <w:r>
              <w:rPr>
                <w:rFonts w:ascii="黑体" w:hAnsi="黑体" w:eastAsia="黑体"/>
                <w:color w:val="000000" w:themeColor="text1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>5-2 Windows鼠标实验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000" w:type="dxa"/>
            <w:shd w:val="clear" w:color="auto" w:fill="auto"/>
          </w:tcPr>
          <w:p>
            <w:pPr>
              <w:spacing w:before="100" w:beforeAutospacing="1" w:after="100" w:afterAutospacing="1" w:line="400" w:lineRule="exact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2、实验</w:t>
            </w:r>
            <w: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  <w:t>日期</w:t>
            </w:r>
          </w:p>
        </w:tc>
        <w:tc>
          <w:tcPr>
            <w:tcW w:w="7286" w:type="dxa"/>
            <w:shd w:val="clear" w:color="auto" w:fill="auto"/>
          </w:tcPr>
          <w:p>
            <w:pPr>
              <w:spacing w:before="100" w:beforeAutospacing="1" w:after="100" w:afterAutospacing="1" w:line="400" w:lineRule="exact"/>
              <w:rPr>
                <w:rFonts w:hint="default" w:ascii="DFKai-SB" w:hAnsi="DFKai-SB" w:cs="PMingLiU" w:eastAsiaTheme="minorEastAsia"/>
                <w:b/>
                <w:bCs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  <w:lang w:val="en-US" w:eastAsia="zh-CN"/>
              </w:rPr>
              <w:t>2022/11/4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286" w:type="dxa"/>
            <w:gridSpan w:val="2"/>
            <w:shd w:val="clear" w:color="auto" w:fill="auto"/>
            <w:vAlign w:val="center"/>
          </w:tcPr>
          <w:p>
            <w:pPr>
              <w:spacing w:before="100" w:beforeAutospacing="1" w:after="100" w:afterAutospacing="1" w:line="400" w:lineRule="exact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3、实验</w:t>
            </w:r>
            <w: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  <w:t>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2"/>
            <w:shd w:val="clear" w:color="auto" w:fill="auto"/>
          </w:tcPr>
          <w:p>
            <w:pPr>
              <w:spacing w:before="156" w:beforeLines="50" w:after="156" w:afterLines="50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1．理解鼠标消息中参数的含义，掌握鼠标消息的使用。</w:t>
            </w:r>
          </w:p>
          <w:p>
            <w:pPr>
              <w:spacing w:before="156" w:beforeLines="50" w:after="156" w:afterLines="50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2．理解鼠标消息在绘图操作中与WM_PAINT消息的配合使用。</w:t>
            </w:r>
          </w:p>
          <w:p>
            <w:pPr>
              <w:spacing w:before="156" w:beforeLines="50" w:after="156" w:afterLines="50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3．对实验内容中给出的题目，运用所学知识，按照分析思考、代码编写、调试运行的解题步骤，在VS环境下完成最终效果。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286" w:type="dxa"/>
            <w:gridSpan w:val="2"/>
            <w:shd w:val="clear" w:color="auto" w:fill="auto"/>
            <w:vAlign w:val="center"/>
          </w:tcPr>
          <w:p>
            <w:pPr>
              <w:spacing w:before="100" w:beforeAutospacing="1" w:after="100" w:afterAutospacing="1" w:line="400" w:lineRule="exact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4、实验环境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2"/>
            <w:shd w:val="clear" w:color="auto" w:fill="auto"/>
          </w:tcPr>
          <w:p>
            <w:pPr>
              <w:adjustRightInd w:val="0"/>
              <w:snapToGrid w:val="0"/>
              <w:spacing w:before="100" w:beforeAutospacing="1" w:after="100" w:afterAutospacing="1" w:line="4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1、vs2019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286" w:type="dxa"/>
            <w:gridSpan w:val="2"/>
            <w:shd w:val="clear" w:color="auto" w:fill="auto"/>
            <w:vAlign w:val="center"/>
          </w:tcPr>
          <w:p>
            <w:pPr>
              <w:spacing w:before="100" w:beforeAutospacing="1" w:after="100" w:afterAutospacing="1" w:line="400" w:lineRule="exact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5、实验的步骤和方法</w:t>
            </w:r>
          </w:p>
          <w:p>
            <w:pPr>
              <w:spacing w:before="100" w:beforeAutospacing="1" w:after="100" w:afterAutospacing="1" w:line="400" w:lineRule="exact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spacing w:before="100" w:beforeAutospacing="1" w:after="100" w:afterAutospacing="1" w:line="400" w:lineRule="exact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spacing w:before="100" w:beforeAutospacing="1" w:after="100" w:afterAutospacing="1" w:line="400" w:lineRule="exact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spacing w:before="100" w:beforeAutospacing="1" w:after="100" w:afterAutospacing="1" w:line="400" w:lineRule="exact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spacing w:before="100" w:beforeAutospacing="1" w:after="100" w:afterAutospacing="1" w:line="400" w:lineRule="exact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spacing w:before="100" w:beforeAutospacing="1" w:after="100" w:afterAutospacing="1" w:line="400" w:lineRule="exact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pStyle w:val="15"/>
              <w:spacing w:line="400" w:lineRule="exact"/>
              <w:ind w:left="360" w:firstLine="0" w:firstLineChars="0"/>
              <w:rPr>
                <w:rFonts w:ascii="宋体" w:hAnsi="宋体" w:eastAsia="宋体"/>
                <w:sz w:val="24"/>
              </w:rPr>
            </w:pPr>
            <w:bookmarkStart w:id="0" w:name="_Hlk81394433"/>
          </w:p>
          <w:bookmarkEnd w:id="0"/>
          <w:p>
            <w:pPr>
              <w:pStyle w:val="16"/>
              <w:numPr>
                <w:ilvl w:val="0"/>
                <w:numId w:val="1"/>
              </w:numPr>
              <w:spacing w:before="156" w:beforeLines="50" w:after="156" w:afterLines="50"/>
              <w:ind w:firstLineChars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在窗口中显示多个矩形，响应鼠标消息，当点击某个矩形时，做出相应的响应，如“ClickRect</w:t>
            </w:r>
            <w:r>
              <w:rPr>
                <w:rFonts w:ascii="宋体" w:hAnsi="宋体" w:eastAsia="宋体"/>
                <w:sz w:val="24"/>
                <w:szCs w:val="24"/>
              </w:rPr>
              <w:t>.exe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”所示。</w:t>
            </w:r>
          </w:p>
          <w:p>
            <w:pPr>
              <w:pStyle w:val="16"/>
              <w:numPr>
                <w:ilvl w:val="0"/>
                <w:numId w:val="1"/>
              </w:numPr>
              <w:spacing w:before="156" w:beforeLines="50" w:after="156" w:afterLines="50"/>
              <w:ind w:firstLineChars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响应鼠标消息，在窗口中点击并拖动鼠标画矩形；若同时按下Shift，则画椭圆；如“</w:t>
            </w:r>
            <w:r>
              <w:rPr>
                <w:rFonts w:ascii="宋体" w:hAnsi="宋体" w:eastAsia="宋体"/>
                <w:sz w:val="24"/>
                <w:szCs w:val="24"/>
              </w:rPr>
              <w:t>Mouse-Draw.exe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”所示。</w:t>
            </w:r>
          </w:p>
          <w:p>
            <w:pPr>
              <w:pStyle w:val="16"/>
              <w:spacing w:before="156" w:beforeLines="50" w:after="156" w:afterLines="50"/>
              <w:ind w:firstLine="0" w:firstLineChars="0"/>
              <w:rPr>
                <w:b/>
                <w:bCs/>
                <w:sz w:val="21"/>
                <w:szCs w:val="21"/>
              </w:rPr>
            </w:pPr>
          </w:p>
          <w:p>
            <w:pPr>
              <w:pStyle w:val="16"/>
              <w:spacing w:before="156" w:beforeLines="50" w:after="156" w:afterLines="50"/>
              <w:ind w:firstLine="0" w:firstLineChars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思考题：</w:t>
            </w:r>
          </w:p>
          <w:p>
            <w:pPr>
              <w:pStyle w:val="16"/>
              <w:spacing w:before="156" w:beforeLines="50" w:after="156" w:afterLines="50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现在，我们可以将鼠标按下、移动、释放结合起来，再加上双缓冲，实现很多有趣的效果了。思考鼠标拖拽效果，如“PickRect</w:t>
            </w:r>
            <w:r>
              <w:rPr>
                <w:sz w:val="24"/>
                <w:szCs w:val="24"/>
              </w:rPr>
              <w:t>.exe</w:t>
            </w:r>
            <w:r>
              <w:rPr>
                <w:rFonts w:hint="eastAsia"/>
                <w:sz w:val="24"/>
                <w:szCs w:val="24"/>
              </w:rPr>
              <w:t>”该如何实现？</w:t>
            </w:r>
          </w:p>
          <w:p>
            <w:pPr>
              <w:pStyle w:val="16"/>
              <w:ind w:firstLine="0" w:firstLineChars="0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color w:val="FF0000"/>
                <w:sz w:val="24"/>
              </w:rPr>
              <w:t>请及时复习面向对象编程内容，准备后续的框架学习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spacing w:before="100" w:beforeAutospacing="1" w:after="100" w:afterAutospacing="1" w:line="400" w:lineRule="exact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6、</w:t>
            </w:r>
            <w:r>
              <w:rPr>
                <w:rFonts w:hint="eastAsia"/>
                <w:b/>
                <w:sz w:val="28"/>
                <w:szCs w:val="28"/>
              </w:rPr>
              <w:t>数据记录和计算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0" w:type="auto"/>
            <w:gridSpan w:val="2"/>
            <w:shd w:val="clear" w:color="auto" w:fill="auto"/>
          </w:tcPr>
          <w:p>
            <w:pPr>
              <w:spacing w:before="100" w:beforeAutospacing="1" w:after="100" w:afterAutospacing="1" w:line="400" w:lineRule="exact"/>
              <w:rPr>
                <w:rFonts w:ascii="DFKai-SB" w:hAnsi="DFKai-SB"/>
                <w:b/>
                <w:bCs/>
                <w:color w:val="FF0000"/>
                <w:szCs w:val="21"/>
              </w:rPr>
            </w:pPr>
            <w:r>
              <w:rPr>
                <w:rFonts w:hint="eastAsia" w:ascii="DFKai-SB" w:hAnsi="DFKai-SB"/>
                <w:b/>
                <w:bCs/>
                <w:color w:val="FF0000"/>
                <w:szCs w:val="21"/>
              </w:rPr>
              <w:t>（代码编写思路及关键代码）</w:t>
            </w:r>
          </w:p>
          <w:p>
            <w:pPr>
              <w:spacing w:before="100" w:beforeAutospacing="1" w:after="100" w:afterAutospacing="1"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1、第一题代码：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LRESULT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CALLBACK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WndProc(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WPARAM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hdc;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PAINTSTRUCT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RECT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HBRUSH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hBrush_red, hBrush_while, hOldBrush;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one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two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x_pos, y_pos;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WM_CREATE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GetClientRect(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&amp;rt);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hBrush_red = CreateSolidBrush(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RGB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(255, 0, 0));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hBrush_while = CreateSolidBrush(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RGB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(255, 255, 255));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WM_LBUTTONDOWN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x_pos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LOWORD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y_pos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HIWORD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(x_pos &gt;= 100 &amp;&amp; x_pos &lt;= 200 &amp;&amp; y_pos &gt;= 100 &amp;&amp; y_pos &lt;= 200)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one = !one;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(x_pos &gt;= 400 &amp;&amp; x_pos &lt;= 500 &amp;&amp; y_pos &gt;= 100 &amp;&amp; y_pos &lt;= 400)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two = !two;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one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two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InvalidateRect(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&amp;rt,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WM_PAINT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hdc = BeginPaint(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&amp;ps);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(one)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hOldBrush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HBRUSH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)SelectObject(hdc, hBrush_red);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hOldBrush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HBRUSH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)SelectObject(hdc, hBrush_while);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Rectangle(hdc, 100, 100, 200, 200);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(two)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SelectObject(hdc, hBrush_red);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SelectObject(hdc, hBrush_while);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Rectangle(hdc, 400, 100, 500, 400);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EndPaint(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&amp;ps);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WM_DESTROY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SelectObject(hdc, hOldBrush);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DeleteObject(hBrush_red);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DeleteObject(hBrush_while);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PostQuitMessage(0);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DefWindowProc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="100" w:beforeAutospacing="1" w:after="100" w:afterAutospacing="1" w:line="400" w:lineRule="exact"/>
              <w:rPr>
                <w:rFonts w:hint="default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="100" w:beforeAutospacing="1" w:after="100" w:afterAutospacing="1" w:line="400" w:lineRule="exact"/>
              <w:rPr>
                <w:rFonts w:hint="default"/>
                <w:lang w:val="en-US" w:eastAsia="zh-CN"/>
              </w:rPr>
            </w:pPr>
          </w:p>
          <w:p>
            <w:pPr>
              <w:spacing w:before="100" w:beforeAutospacing="1" w:after="100" w:afterAutospacing="1"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第二题代码：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LRESULT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CALLBACK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WndProc(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WPARAM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hdc;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PAINTSTRUCT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RECT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rt, rtDraw;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shift_down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WM_CREATE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GetClientRect(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&amp;rt);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WM_MOUSEMOVE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&amp;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MK_LBUTTON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rtDraw.right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LOWORD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rtDraw.bottom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HIWORD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InvalidateRect(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&amp;rt,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WM_LBUTTONDOWN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rtDraw.left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LOWORD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rtDraw.top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HIWORD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shift_down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(GetKeyState(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VK_SHIFT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&amp; 0x8000)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shift_down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WM_PAINT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hdc = BeginPaint(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&amp;ps);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(shift_down)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Ellipse(hdc, rtDraw.left, rtDraw.top, rtDraw.right, rtDraw.bottom);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Rectangle(hdc, rtDraw.left, rtDraw.top, rtDraw.right, rtDraw.bottom);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EndPaint(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&amp;ps);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WM_DESTROY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PostQuitMessage(0);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DefWindowProc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="100" w:beforeAutospacing="1" w:after="100" w:afterAutospacing="1" w:line="400" w:lineRule="exact"/>
              <w:rPr>
                <w:rFonts w:hint="default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="100" w:beforeAutospacing="1" w:after="100" w:afterAutospacing="1" w:line="400" w:lineRule="exact"/>
              <w:rPr>
                <w:rFonts w:hint="default"/>
                <w:lang w:val="en-US" w:eastAsia="zh-CN"/>
              </w:rPr>
            </w:pPr>
          </w:p>
          <w:p>
            <w:pPr>
              <w:spacing w:before="100" w:beforeAutospacing="1" w:after="100" w:afterAutospacing="1"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思考题代码：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LRESULT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CALLBACK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WndProc(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WPARAM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hdc;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PAINTSTRUCT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RECT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rt, sm_rt;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rect_x = 50, rect_y = 50;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可移动的矩形的位置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pos_x, pos_y;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鼠标位置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diff_x, diff_y;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鼠标的偏移量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rect_can_move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rect_in_RECT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//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WM_CREATE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GetClientRect(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&amp;rt);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WM_MOUSEMOVE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&amp;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MK_LBUTTON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pos_x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LOWORD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pos_y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HIWORD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如果小矩形允许移动且不在大矩形内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(rect_can_move &amp;&amp; !rect_in_RECT)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rect_x = pos_x - diff_x;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rect_y = pos_y - diff_y;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InvalidateRect(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&amp;rt,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WM_LBUTTONDOWN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pos_x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LOWORD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pos_y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HIWORD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如果鼠标在可移动矩形内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(pos_x &gt;= 50 &amp;&amp; pos_x &lt;= 100 &amp;&amp; pos_y &gt;= 50 &amp;&amp; pos_y &lt;= 100)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获取偏移量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diff_x = pos_x - 50;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diff_y = pos_y - 50;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rect_can_move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WM_LBUTTONUP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rect_can_move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当可移动矩形在大矩形之外时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(rect_x &lt; 200 || rect_x &gt; 400 - 50 || rect_y &lt; 200 || rect_y &gt; 400 - 50)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rect_x = 50;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rect_y = 50;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rect_in_RECT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InvalidateRect(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&amp;rt,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WM_PAINT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hdc = BeginPaint(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&amp;ps);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大矩形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Rectangle(hdc, 200, 200, 400, 400);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小矩形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Rectangle(hdc, rect_x, rect_y, rect_x + 50, rect_y + 50);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(rect_in_RECT)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sm_rt.left = rect_x;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sm_rt.top = rect_y;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sm_rt.right = rect_x + 50;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sm_rt.bottom = rect_y + 50;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FillRect(hdc, &amp;sm_rt,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HBRUSH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)CreateSolidBrush(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RGB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(255, 0, 0)));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EndPaint(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&amp;ps);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WM_DESTROY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PostQuitMessage(0);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DefWindowProc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="100" w:beforeAutospacing="1" w:after="100" w:afterAutospacing="1" w:line="400" w:lineRule="exact"/>
              <w:rPr>
                <w:rFonts w:hint="default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="100" w:beforeAutospacing="1" w:after="100" w:afterAutospacing="1" w:line="400" w:lineRule="exac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spacing w:before="100" w:beforeAutospacing="1" w:after="100" w:afterAutospacing="1" w:line="400" w:lineRule="exact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7、</w:t>
            </w:r>
            <w:r>
              <w:rPr>
                <w:rFonts w:hint="eastAsia"/>
                <w:b/>
                <w:sz w:val="28"/>
                <w:szCs w:val="28"/>
              </w:rPr>
              <w:t>实验结果或结论</w:t>
            </w:r>
            <w:r>
              <w:rPr>
                <w:rFonts w:hint="eastAsia" w:ascii="DFKai-SB" w:hAnsi="DFKai-SB" w:cs="PMingLiU"/>
                <w:b/>
                <w:bCs/>
                <w:kern w:val="0"/>
                <w:szCs w:val="21"/>
              </w:rPr>
              <w:t>（</w:t>
            </w:r>
            <w:r>
              <w:rPr>
                <w:rFonts w:hint="eastAsia" w:ascii="宋体" w:hAnsi="宋体"/>
                <w:szCs w:val="21"/>
              </w:rPr>
              <w:t>实验结果怎么样？你从这个实验你学会了什么？得出了</w:t>
            </w:r>
            <w:r>
              <w:rPr>
                <w:rFonts w:hint="eastAsia" w:ascii="DFKai-SB" w:hAnsi="DFKai-SB" w:cs="PMingLiU"/>
                <w:bCs/>
                <w:kern w:val="0"/>
                <w:szCs w:val="21"/>
              </w:rPr>
              <w:t>什么结论？）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0" w:type="auto"/>
            <w:gridSpan w:val="2"/>
            <w:shd w:val="clear" w:color="auto" w:fill="auto"/>
          </w:tcPr>
          <w:p>
            <w:pPr>
              <w:spacing w:before="100" w:beforeAutospacing="1" w:after="100" w:afterAutospacing="1" w:line="400" w:lineRule="exact"/>
              <w:rPr>
                <w:rFonts w:ascii="DFKai-SB" w:hAnsi="DFKai-SB"/>
                <w:b/>
                <w:bCs/>
                <w:color w:val="FF0000"/>
                <w:szCs w:val="21"/>
              </w:rPr>
            </w:pPr>
            <w:r>
              <w:rPr>
                <w:rFonts w:hint="eastAsia" w:ascii="DFKai-SB" w:hAnsi="DFKai-SB"/>
                <w:b/>
                <w:bCs/>
                <w:color w:val="FF0000"/>
                <w:szCs w:val="21"/>
              </w:rPr>
              <w:t>（实验结果截图+文字说明）</w:t>
            </w:r>
          </w:p>
          <w:p>
            <w:pPr>
              <w:adjustRightInd w:val="0"/>
              <w:snapToGrid w:val="0"/>
              <w:spacing w:before="100" w:beforeAutospacing="1" w:after="100" w:afterAutospacing="1"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1、第一题效果图：</w:t>
            </w:r>
          </w:p>
          <w:p>
            <w:pPr>
              <w:adjustRightInd w:val="0"/>
              <w:snapToGrid w:val="0"/>
              <w:spacing w:before="100" w:beforeAutospacing="1" w:after="100" w:afterAutospacing="1"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在“第一题录屏.mp4”</w:t>
            </w:r>
          </w:p>
          <w:p>
            <w:pPr>
              <w:adjustRightInd w:val="0"/>
              <w:snapToGrid w:val="0"/>
              <w:spacing w:before="100" w:beforeAutospacing="1" w:after="100" w:afterAutospacing="1" w:line="400" w:lineRule="exact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before="100" w:beforeAutospacing="1" w:after="100" w:afterAutospacing="1"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第二题效果图：</w:t>
            </w:r>
          </w:p>
          <w:p>
            <w:pPr>
              <w:adjustRightInd w:val="0"/>
              <w:snapToGrid w:val="0"/>
              <w:spacing w:before="100" w:beforeAutospacing="1" w:after="100" w:afterAutospacing="1" w:line="40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在“第二题录屏.mp4”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before="100" w:beforeAutospacing="1" w:after="100" w:afterAutospacing="1" w:line="400" w:lineRule="exact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before="100" w:beforeAutospacing="1" w:after="100" w:afterAutospacing="1"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思考题效果图：</w:t>
            </w:r>
          </w:p>
          <w:p>
            <w:pPr>
              <w:adjustRightInd w:val="0"/>
              <w:snapToGrid w:val="0"/>
              <w:spacing w:before="100" w:beforeAutospacing="1" w:after="100" w:afterAutospacing="1" w:line="40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在“思考</w:t>
            </w:r>
            <w:bookmarkStart w:id="1" w:name="_GoBack"/>
            <w:bookmarkEnd w:id="1"/>
            <w:r>
              <w:rPr>
                <w:rFonts w:hint="eastAsia"/>
                <w:lang w:val="en-US" w:eastAsia="zh-CN"/>
              </w:rPr>
              <w:t>题录屏.mp4”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before="100" w:beforeAutospacing="1" w:after="100" w:afterAutospacing="1" w:line="400" w:lineRule="exact"/>
              <w:rPr>
                <w:rFonts w:hint="default"/>
                <w:lang w:val="en-US" w:eastAsia="zh-CN"/>
              </w:rPr>
            </w:pPr>
          </w:p>
          <w:p>
            <w:pPr>
              <w:adjustRightInd w:val="0"/>
              <w:snapToGrid w:val="0"/>
              <w:spacing w:before="100" w:beforeAutospacing="1" w:after="100" w:afterAutospacing="1" w:line="400" w:lineRule="exact"/>
              <w:rPr>
                <w:rFonts w:hint="default"/>
                <w:lang w:val="en-US" w:eastAsia="zh-CN"/>
              </w:rPr>
            </w:pPr>
          </w:p>
          <w:p>
            <w:pPr>
              <w:adjustRightInd w:val="0"/>
              <w:snapToGrid w:val="0"/>
              <w:spacing w:before="100" w:beforeAutospacing="1" w:after="100" w:afterAutospacing="1" w:line="400" w:lineRule="exact"/>
              <w:rPr>
                <w:rFonts w:hint="default"/>
                <w:lang w:val="en-US" w:eastAsia="zh-CN"/>
              </w:rPr>
            </w:pPr>
          </w:p>
          <w:p>
            <w:pPr>
              <w:adjustRightInd w:val="0"/>
              <w:snapToGrid w:val="0"/>
              <w:spacing w:before="100" w:beforeAutospacing="1" w:after="100" w:afterAutospacing="1" w:line="400" w:lineRule="exac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adjustRightInd w:val="0"/>
              <w:snapToGrid w:val="0"/>
              <w:spacing w:before="100" w:beforeAutospacing="1" w:after="100" w:afterAutospacing="1" w:line="4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8、</w:t>
            </w:r>
            <w:r>
              <w:rPr>
                <w:rFonts w:hint="eastAsia"/>
                <w:b/>
                <w:sz w:val="28"/>
                <w:szCs w:val="28"/>
              </w:rPr>
              <w:t>备注或说明</w:t>
            </w:r>
          </w:p>
          <w:p>
            <w:pPr>
              <w:spacing w:before="100" w:beforeAutospacing="1" w:after="100" w:afterAutospacing="1" w:line="400" w:lineRule="exact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0" w:type="auto"/>
            <w:gridSpan w:val="2"/>
            <w:shd w:val="clear" w:color="auto" w:fill="auto"/>
          </w:tcPr>
          <w:p>
            <w:pPr>
              <w:rPr>
                <w:rFonts w:ascii="DFKai-SB" w:hAnsi="DFKai-SB"/>
                <w:b/>
                <w:bCs/>
                <w:sz w:val="28"/>
                <w:szCs w:val="28"/>
              </w:rPr>
            </w:pPr>
          </w:p>
          <w:p>
            <w:pPr>
              <w:rPr>
                <w:rFonts w:ascii="DFKai-SB" w:hAnsi="DFKai-SB"/>
                <w:b/>
                <w:bCs/>
                <w:sz w:val="28"/>
                <w:szCs w:val="28"/>
              </w:rPr>
            </w:pPr>
          </w:p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书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FKai-SB">
    <w:altName w:val="Microsoft JhengHei Light"/>
    <w:panose1 w:val="00000000000000000000"/>
    <w:charset w:val="88"/>
    <w:family w:val="script"/>
    <w:pitch w:val="default"/>
    <w:sig w:usb0="00000000" w:usb1="00000000" w:usb2="00000016" w:usb3="00000000" w:csb0="001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B7743C"/>
    <w:multiLevelType w:val="multilevel"/>
    <w:tmpl w:val="05B7743C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5F995C55"/>
    <w:multiLevelType w:val="singleLevel"/>
    <w:tmpl w:val="5F995C5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VlM2U4MDA4ZWRkMWM2Zjg0YTA3YWY2MjM0MGJjYTgifQ=="/>
  </w:docVars>
  <w:rsids>
    <w:rsidRoot w:val="00172A27"/>
    <w:rsid w:val="00023E32"/>
    <w:rsid w:val="00041DB4"/>
    <w:rsid w:val="00057E47"/>
    <w:rsid w:val="000637A4"/>
    <w:rsid w:val="000A26AB"/>
    <w:rsid w:val="000B59D5"/>
    <w:rsid w:val="00125931"/>
    <w:rsid w:val="001608CD"/>
    <w:rsid w:val="001C1D12"/>
    <w:rsid w:val="001D1D11"/>
    <w:rsid w:val="001D5E0F"/>
    <w:rsid w:val="00230AFF"/>
    <w:rsid w:val="002323A8"/>
    <w:rsid w:val="00257ECF"/>
    <w:rsid w:val="00265AA8"/>
    <w:rsid w:val="002C384A"/>
    <w:rsid w:val="002D1F39"/>
    <w:rsid w:val="002F6E68"/>
    <w:rsid w:val="00387D42"/>
    <w:rsid w:val="003D7E66"/>
    <w:rsid w:val="004D1DA6"/>
    <w:rsid w:val="004E186B"/>
    <w:rsid w:val="0057360D"/>
    <w:rsid w:val="00595668"/>
    <w:rsid w:val="00631C6D"/>
    <w:rsid w:val="00653F9D"/>
    <w:rsid w:val="00697E1A"/>
    <w:rsid w:val="006A35BA"/>
    <w:rsid w:val="006A65A7"/>
    <w:rsid w:val="006B581B"/>
    <w:rsid w:val="006E6B04"/>
    <w:rsid w:val="00772356"/>
    <w:rsid w:val="00781BCA"/>
    <w:rsid w:val="007B0749"/>
    <w:rsid w:val="0083469E"/>
    <w:rsid w:val="00893EF5"/>
    <w:rsid w:val="00894C20"/>
    <w:rsid w:val="008C7382"/>
    <w:rsid w:val="00930234"/>
    <w:rsid w:val="00934C14"/>
    <w:rsid w:val="009A466E"/>
    <w:rsid w:val="009B7114"/>
    <w:rsid w:val="009C319B"/>
    <w:rsid w:val="009F1909"/>
    <w:rsid w:val="00A015E6"/>
    <w:rsid w:val="00A50ED8"/>
    <w:rsid w:val="00AB2CA6"/>
    <w:rsid w:val="00AE6CAB"/>
    <w:rsid w:val="00B26BED"/>
    <w:rsid w:val="00B7320A"/>
    <w:rsid w:val="00BC2080"/>
    <w:rsid w:val="00BC6EAB"/>
    <w:rsid w:val="00BF618F"/>
    <w:rsid w:val="00C74516"/>
    <w:rsid w:val="00C938CD"/>
    <w:rsid w:val="00CB0851"/>
    <w:rsid w:val="00CB63D4"/>
    <w:rsid w:val="00CF50C8"/>
    <w:rsid w:val="00D550D5"/>
    <w:rsid w:val="00D86D3F"/>
    <w:rsid w:val="00E077FD"/>
    <w:rsid w:val="00E138E5"/>
    <w:rsid w:val="00EF0EEF"/>
    <w:rsid w:val="00EF3BF6"/>
    <w:rsid w:val="00FF3024"/>
    <w:rsid w:val="031642C8"/>
    <w:rsid w:val="08674320"/>
    <w:rsid w:val="2BD20C38"/>
    <w:rsid w:val="2F7326DC"/>
    <w:rsid w:val="324231D6"/>
    <w:rsid w:val="464556EE"/>
    <w:rsid w:val="66BF119A"/>
    <w:rsid w:val="6BF74119"/>
    <w:rsid w:val="77AD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方正书宋简体" w:cs="Times New Roman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FollowedHyperlink"/>
    <w:basedOn w:val="8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3"/>
    <w:uiPriority w:val="99"/>
    <w:rPr>
      <w:sz w:val="18"/>
      <w:szCs w:val="18"/>
    </w:rPr>
  </w:style>
  <w:style w:type="character" w:customStyle="1" w:styleId="13">
    <w:name w:val="HTML 预设格式 字符"/>
    <w:basedOn w:val="8"/>
    <w:link w:val="5"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clsliteral"/>
    <w:basedOn w:val="8"/>
    <w:qFormat/>
    <w:uiPriority w:val="0"/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方正书宋简体" w:cs="Times New Roman"/>
      <w:sz w:val="20"/>
      <w:szCs w:val="20"/>
    </w:rPr>
  </w:style>
  <w:style w:type="character" w:customStyle="1" w:styleId="17">
    <w:name w:val="标题 3 字符"/>
    <w:basedOn w:val="8"/>
    <w:link w:val="2"/>
    <w:qFormat/>
    <w:uiPriority w:val="0"/>
    <w:rPr>
      <w:rFonts w:ascii="Times New Roman" w:hAnsi="Times New Roman" w:eastAsia="方正书宋简体" w:cs="Times New Roman"/>
      <w:b/>
      <w:bCs/>
      <w:sz w:val="32"/>
      <w:szCs w:val="32"/>
    </w:rPr>
  </w:style>
  <w:style w:type="character" w:customStyle="1" w:styleId="18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1289</Words>
  <Characters>3984</Characters>
  <Lines>5</Lines>
  <Paragraphs>1</Paragraphs>
  <TotalTime>0</TotalTime>
  <ScaleCrop>false</ScaleCrop>
  <LinksUpToDate>false</LinksUpToDate>
  <CharactersWithSpaces>4669</CharactersWithSpaces>
  <Application>WPS Office_11.1.0.12650_F1E327BC-269C-435d-A152-05C5408002CA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2021-08-30T08:18:00Z</dcterms:created>
  <dc:creator>li jq</dc:creator>
  <cp:lastModifiedBy>oooo</cp:lastModifiedBy>
  <dcterms:modified xsi:type="dcterms:W3CDTF">2022-11-04T14:31:50Z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E80BF201FC9D4F1EA6B9E3EE9F40462D</vt:lpwstr>
  </property>
</Properties>
</file>