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ascii="宋体" w:hAnsi="宋体"/>
          <w:b/>
          <w:bCs/>
          <w:sz w:val="36"/>
          <w:szCs w:val="36"/>
        </w:rPr>
      </w:pPr>
      <w:bookmarkStart w:id="0" w:name="_Hlk117179656"/>
      <w:r>
        <w:rPr>
          <w:rFonts w:hint="eastAsia" w:ascii="宋体" w:hAnsi="宋体"/>
          <w:b/>
          <w:bCs/>
          <w:sz w:val="36"/>
          <w:szCs w:val="36"/>
        </w:rPr>
        <w:t>广州软件学院</w:t>
      </w:r>
      <w:r>
        <w:rPr>
          <w:rFonts w:ascii="宋体" w:hAnsi="宋体"/>
          <w:b/>
          <w:bCs/>
          <w:sz w:val="36"/>
          <w:szCs w:val="36"/>
          <w:u w:val="single"/>
        </w:rPr>
        <w:t>2022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</w:rPr>
        <w:t>——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>2023</w:t>
      </w:r>
      <w:r>
        <w:rPr>
          <w:rFonts w:hint="eastAsia" w:ascii="宋体" w:hAnsi="宋体"/>
          <w:b/>
          <w:bCs/>
          <w:sz w:val="36"/>
          <w:szCs w:val="36"/>
        </w:rPr>
        <w:t>学年第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一</w:t>
      </w:r>
      <w:r>
        <w:rPr>
          <w:rFonts w:hint="eastAsia" w:ascii="宋体" w:hAnsi="宋体"/>
          <w:b/>
          <w:bCs/>
          <w:sz w:val="36"/>
          <w:szCs w:val="36"/>
        </w:rPr>
        <w:t>学期</w:t>
      </w:r>
      <w:bookmarkEnd w:id="0"/>
      <w:r>
        <w:rPr>
          <w:rFonts w:hint="eastAsia" w:ascii="宋体" w:hAnsi="宋体"/>
          <w:b/>
          <w:bCs/>
          <w:sz w:val="36"/>
          <w:szCs w:val="36"/>
        </w:rPr>
        <w:t>考查卷</w:t>
      </w:r>
    </w:p>
    <w:p>
      <w:pPr>
        <w:jc w:val="center"/>
        <w:rPr>
          <w:rFonts w:ascii="华文宋体" w:hAnsi="华文宋体" w:eastAsia="华文宋体"/>
          <w:b/>
          <w:bCs/>
          <w:sz w:val="18"/>
        </w:rPr>
      </w:pPr>
    </w:p>
    <w:p>
      <w:pPr>
        <w:tabs>
          <w:tab w:val="center" w:pos="4224"/>
        </w:tabs>
        <w:ind w:firstLine="281" w:firstLineChars="100"/>
        <w:jc w:val="left"/>
        <w:rPr>
          <w:rFonts w:ascii="黑体" w:hAnsi="华文宋体" w:eastAsia="黑体"/>
          <w:b/>
          <w:sz w:val="28"/>
          <w:szCs w:val="28"/>
          <w:u w:val="single"/>
        </w:rPr>
      </w:pPr>
      <w:r>
        <w:rPr>
          <w:rFonts w:hint="eastAsia" w:ascii="黑体" w:hAnsi="华文宋体" w:eastAsia="黑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-1089025</wp:posOffset>
                </wp:positionV>
                <wp:extent cx="457200" cy="9906000"/>
                <wp:effectExtent l="0" t="0" r="1270" b="3810"/>
                <wp:wrapNone/>
                <wp:docPr id="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9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u w:val="dotDash"/>
                              </w:rPr>
                            </w:pPr>
                            <w:r>
                              <w:rPr>
                                <w:rFonts w:hint="eastAsia"/>
                                <w:u w:val="dotDash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隶书" w:eastAsia="隶书"/>
                                <w:u w:val="dotDash"/>
                              </w:rPr>
                              <w:t xml:space="preserve">装订线                                                        装订线                                                             装订线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45pt;margin-top:-85.75pt;height:780pt;width:36pt;z-index:251659264;mso-width-relative:page;mso-height-relative:page;" filled="f" stroked="f" coordsize="21600,21600" o:gfxdata="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tJCt3AAAAA0BAAAPAAAAAAAAAAEAIAAAACIA&#10;AABkcnMvZG93bnJldi54bWxQSwECFAAUAAAACACHTuJA54WMfwUCAAAY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隶书" w:eastAsia="隶书"/>
                          <w:u w:val="dotDash"/>
                        </w:rPr>
                      </w:pPr>
                      <w:r>
                        <w:rPr>
                          <w:rFonts w:hint="eastAsia"/>
                          <w:u w:val="dotDash"/>
                        </w:rPr>
                        <w:t xml:space="preserve">        </w:t>
                      </w:r>
                      <w:r>
                        <w:rPr>
                          <w:rFonts w:hint="eastAsia" w:ascii="隶书" w:eastAsia="隶书"/>
                          <w:u w:val="dotDash"/>
                        </w:rPr>
                        <w:t xml:space="preserve">装订线                                                        装订线                                                             装订线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华文宋体" w:eastAsia="黑体"/>
          <w:b/>
          <w:sz w:val="28"/>
          <w:szCs w:val="28"/>
        </w:rPr>
        <w:t>课程代码：</w:t>
      </w:r>
      <w:r>
        <w:rPr>
          <w:rFonts w:hint="eastAsia" w:ascii="黑体" w:hAnsi="华文宋体" w:eastAsia="黑体"/>
          <w:b/>
          <w:bCs/>
          <w:sz w:val="28"/>
          <w:szCs w:val="28"/>
          <w:u w:val="single"/>
        </w:rPr>
        <w:t xml:space="preserve">  GF2001  </w:t>
      </w:r>
      <w:r>
        <w:rPr>
          <w:rFonts w:hint="eastAsia" w:ascii="黑体" w:hAnsi="华文宋体" w:eastAsia="黑体"/>
          <w:b/>
          <w:sz w:val="28"/>
          <w:szCs w:val="28"/>
        </w:rPr>
        <w:t xml:space="preserve">  课程名称：</w:t>
      </w:r>
      <w:r>
        <w:rPr>
          <w:rFonts w:hint="eastAsia" w:ascii="黑体" w:hAnsi="华文宋体" w:eastAsia="黑体"/>
          <w:b/>
          <w:sz w:val="28"/>
          <w:szCs w:val="28"/>
          <w:u w:val="single"/>
        </w:rPr>
        <w:t xml:space="preserve">  算法课程设计</w:t>
      </w:r>
      <w:r>
        <w:rPr>
          <w:rFonts w:hint="eastAsia" w:ascii="黑体" w:hAnsi="华文宋体" w:eastAsia="黑体"/>
          <w:b/>
          <w:bCs/>
          <w:sz w:val="28"/>
          <w:szCs w:val="28"/>
          <w:u w:val="single"/>
        </w:rPr>
        <w:t xml:space="preserve">   </w:t>
      </w:r>
    </w:p>
    <w:p>
      <w:pPr>
        <w:tabs>
          <w:tab w:val="center" w:pos="4224"/>
        </w:tabs>
        <w:ind w:firstLine="281" w:firstLineChars="100"/>
        <w:jc w:val="left"/>
        <w:rPr>
          <w:rFonts w:ascii="黑体" w:eastAsia="黑体"/>
          <w:b/>
          <w:sz w:val="28"/>
          <w:szCs w:val="28"/>
          <w:u w:val="single"/>
        </w:rPr>
      </w:pPr>
      <w:r>
        <w:rPr>
          <w:rFonts w:hint="eastAsia" w:ascii="黑体" w:hAnsi="华文宋体" w:eastAsia="黑体"/>
          <w:b/>
          <w:sz w:val="28"/>
          <w:szCs w:val="28"/>
        </w:rPr>
        <w:t>学分：</w:t>
      </w:r>
      <w:r>
        <w:rPr>
          <w:rFonts w:hint="eastAsia" w:ascii="黑体" w:hAnsi="华文宋体" w:eastAsia="黑体"/>
          <w:b/>
          <w:sz w:val="28"/>
          <w:szCs w:val="28"/>
          <w:u w:val="single"/>
        </w:rPr>
        <w:t xml:space="preserve"> 1 </w:t>
      </w:r>
    </w:p>
    <w:p>
      <w:pPr>
        <w:ind w:firstLine="1470" w:firstLineChars="700"/>
      </w:pPr>
    </w:p>
    <w:tbl>
      <w:tblPr>
        <w:tblStyle w:val="11"/>
        <w:tblW w:w="8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36"/>
        <w:gridCol w:w="636"/>
        <w:gridCol w:w="636"/>
        <w:gridCol w:w="636"/>
        <w:gridCol w:w="636"/>
        <w:gridCol w:w="636"/>
        <w:gridCol w:w="636"/>
        <w:gridCol w:w="636"/>
        <w:gridCol w:w="90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题次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一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二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三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四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五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六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七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八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总 分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分数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100</w:t>
            </w:r>
          </w:p>
        </w:tc>
        <w:tc>
          <w:tcPr>
            <w:tcW w:w="1260" w:type="dxa"/>
            <w:vMerge w:val="restart"/>
          </w:tcPr>
          <w:p>
            <w:pPr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评分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  <w:u w:val="single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pPr>
        <w:spacing w:line="360" w:lineRule="auto"/>
      </w:pPr>
    </w:p>
    <w:tbl>
      <w:tblPr>
        <w:tblStyle w:val="11"/>
        <w:tblpPr w:leftFromText="180" w:rightFromText="180" w:vertAnchor="text" w:horzAnchor="page" w:tblpX="8671" w:tblpY="182"/>
        <w:tblOverlap w:val="never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09" w:type="dxa"/>
          </w:tcPr>
          <w:p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pPr>
        <w:pStyle w:val="20"/>
        <w:spacing w:line="360" w:lineRule="auto"/>
        <w:ind w:firstLine="0" w:firstLineChars="0"/>
        <w:rPr>
          <w:rFonts w:ascii="黑体" w:eastAsia="黑体"/>
          <w:sz w:val="28"/>
          <w:szCs w:val="28"/>
        </w:rPr>
      </w:pPr>
      <w:bookmarkStart w:id="1" w:name="_Hlk117179766"/>
      <w:r>
        <w:rPr>
          <w:rFonts w:hint="eastAsia" w:ascii="黑体" w:eastAsia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4331970</wp:posOffset>
                </wp:positionH>
                <wp:positionV relativeFrom="paragraph">
                  <wp:posOffset>409575</wp:posOffset>
                </wp:positionV>
                <wp:extent cx="1603375" cy="648970"/>
                <wp:effectExtent l="0" t="0" r="0" b="0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36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41.1pt;margin-top:32.25pt;height:51.1pt;width:126.25pt;mso-position-horizontal-relative:margin;z-index:251660288;mso-width-relative:page;mso-height-relative:page;" filled="f" stroked="f" coordsize="21600,21600" o:gfxdata="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6Yj3dgAAAAKAQAADwAAAAAAAAABACAA&#10;AAAiAAAAZHJzL2Rvd25yZXYueG1sUEsBAhQAFAAAAAgAh07iQCvk0WYNAgAAIw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28"/>
          <w:szCs w:val="28"/>
        </w:rPr>
        <w:t>一、用自己的话简要描述所学的快速排序、暴力求解、贪心法、动态规划等四种算法的特点、应用场景及其实现思路。（40分）</w:t>
      </w:r>
    </w:p>
    <w:bookmarkEnd w:id="1"/>
    <w:p>
      <w:pPr>
        <w:pStyle w:val="20"/>
        <w:spacing w:line="360" w:lineRule="auto"/>
        <w:ind w:firstLine="0" w:firstLineChars="0"/>
        <w:rPr>
          <w:rFonts w:ascii="黑体" w:eastAsia="黑体"/>
          <w:sz w:val="28"/>
          <w:szCs w:val="2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算法特点：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快速排序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是一种分治算法，它的基本思想是将一个数组分成两个子数组，将两个子数组分别排序，然后将结果合并起来。它的主要特点是在大多数情况下都能够提供较快的排序速度，并且不需要使用额外的内存空间。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暴力求解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是一种简单直接的算法，它尝试使用最简单的方法解决问题。它的特点是实现简单，但是在处理大规模问题时速度会很慢。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贪心法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是一种在每一步都选择最优解的算法。它的基本思想是，对于每一步，都选择当前看起来最优的决策，期望这样的决策能够导致最终的最优解。它的主要特点是实现简单，但是并不保证能够得到最优解。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动态规划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是一种通过拆分问题为若干个子问题来解决复杂问题的方法。它的基本思想是将大问题拆分成若干个子问题，然后递归地解决这些子问题，并将子问题的解保存在一个表格中，以便在需要的时候可以快速访问。它的主要特点是能够解决较大规模的问题，但是需要使用较多的内存空间，并且可能会出现重复计算的问题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sz w:val="24"/>
        </w:rPr>
      </w:pPr>
      <w:r>
        <w:rPr>
          <w:rFonts w:hint="eastAsia"/>
        </w:rPr>
        <w:t>应用场景：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快速排序：快速排序通常用于排序数据，特别是大型数据集。它的主要优势在于其平均时间复杂度为 O(nlogn)，速度快，并且不需要使用额外的内存空间。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暴力求解：暴力求解通常用于解决简单的问题，特别是当问题规模较小时。它的主要优势在于其实现简单，易于理解。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贪心法：贪心法通常用于解决最优化问题，即在满足某些限制条件的情况下，寻找最优解。它的主要优势在于实现简单，但是并不保证能够得到最优解。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动态规划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动态规划通常用于解决复杂的最优化问题，即在满足某些限制条件的情况下，寻找最优解。它的主要优势在于能够解决较大规模的问题，但是需要使用较多的内存空间，并且可能会出现重复计算的问题。</w:t>
      </w:r>
    </w:p>
    <w:p>
      <w:pPr>
        <w:pStyle w:val="3"/>
        <w:bidi w:val="0"/>
        <w:rPr>
          <w:rFonts w:hint="eastAsia"/>
          <w:sz w:val="24"/>
        </w:rPr>
      </w:pPr>
      <w:r>
        <w:rPr>
          <w:rFonts w:hint="eastAsia"/>
        </w:rPr>
        <w:t>实现思路：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快速排序：快速排序的基本思想是在数组中选择一个元素作为“基准”，然后通过比较数组中的其他元素与基准的大小关系，将数组分成两个子数组。在这两个子数组中分别进行快速排序，然后将排好序的子数组合并起来即可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暴力求解：暴力求解的实现思路很简单，就是对于给定的问题，枚举所有的可能解，然后在所有可能解中选择最优解即可。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贪心法：贪心法的实现思路也很简单，就是在每一步都选择当前看起来最优的决策，期望这样的决策能够导致最终的最优解。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动态规划：动态规划的实现思路比较复杂，需要满足以下几个条件：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1"/>
          <w:szCs w:val="21"/>
        </w:rPr>
        <w:t>最优子结构性质：问题的最优解包含其子问题的最优解。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1"/>
          <w:szCs w:val="21"/>
        </w:rPr>
        <w:t>无后效性：某个状态以前的过程不会影响以后的状态，只与当前状态有关。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1"/>
          <w:szCs w:val="21"/>
        </w:rPr>
        <w:t>有重叠子问题性质：子问题会重复出现。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根据这些条件，我们可以使用表格或数组来记录已经求解过的子问题的结果，以便在需要的时候快速访问。在求解每一个子问题时，可以使用递推或者自底向上的方法。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递推方法：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1"/>
          <w:szCs w:val="21"/>
        </w:rPr>
        <w:t>在递推方法中，我们从最小的子问题开始求解，逐步递推到较大的子问题。每一步都使用之前求解的子问题的结果来计算当前子问题的结果。这种方法的优点在于实现简单，但是可能会出现重复计算的问题。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自底向上的方法：</w:t>
      </w:r>
    </w:p>
    <w:p>
      <w:pPr>
        <w:spacing w:line="360" w:lineRule="auto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在自底向上的方法中，我们从最小的子问题开始求解，逐步递推到较大的子问题。这种方法的优点在于能够避免重复计算，但是实现较为复杂。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11"/>
        <w:tblpPr w:leftFromText="180" w:rightFromText="180" w:vertAnchor="text" w:horzAnchor="page" w:tblpX="8731" w:tblpY="421"/>
        <w:tblOverlap w:val="never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09" w:type="dxa"/>
          </w:tcPr>
          <w:p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pStyle w:val="20"/>
        <w:spacing w:line="360" w:lineRule="auto"/>
        <w:ind w:firstLine="0" w:firstLineChars="0"/>
        <w:rPr>
          <w:rFonts w:ascii="黑体" w:eastAsia="黑体"/>
          <w:sz w:val="28"/>
          <w:szCs w:val="28"/>
        </w:rPr>
      </w:pPr>
      <w:bookmarkStart w:id="2" w:name="_Hlk117179852"/>
      <w:r>
        <w:rPr>
          <w:rFonts w:hint="eastAsia" w:ascii="黑体" w:eastAsia="黑体"/>
          <w:sz w:val="28"/>
          <w:szCs w:val="28"/>
        </w:rPr>
        <w:t>二、假设某游戏角色需要不断学习技能，该角色的天赋为</w:t>
      </w:r>
      <w:r>
        <w:rPr>
          <w:rFonts w:ascii="黑体" w:eastAsia="黑体"/>
          <w:sz w:val="28"/>
          <w:szCs w:val="28"/>
        </w:rPr>
        <w:t>2</w:t>
      </w:r>
      <w:r>
        <w:rPr>
          <w:rFonts w:hint="eastAsia" w:ascii="黑体" w:eastAsia="黑体"/>
          <w:sz w:val="28"/>
          <w:szCs w:val="28"/>
        </w:rPr>
        <w:t>00，每学习一种技能，将获得一定的攻击力和防御力，同时消耗一定的天赋。设计3种算法使得该角色通过学习后得到的防御力最高（最优解或次优解均可），注意代码规范。(每种算法20分，共60分)</w:t>
      </w:r>
    </w:p>
    <w:bookmarkEnd w:id="2"/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各技能信息如下格式：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2251"/>
        <w:gridCol w:w="2251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技能名称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消耗天赋值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获得攻击力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获得防御力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技能1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技能2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技能9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2251" w:type="dxa"/>
          </w:tcPr>
          <w:p>
            <w:pPr>
              <w:pStyle w:val="20"/>
              <w:spacing w:line="360" w:lineRule="auto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100</w:t>
            </w:r>
          </w:p>
        </w:tc>
      </w:tr>
    </w:tbl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default" w:ascii="宋体" w:hAnsi="宋体" w:eastAsia="宋体"/>
          <w:sz w:val="24"/>
          <w:lang w:val="en-US" w:eastAsia="zh-CN"/>
        </w:rPr>
      </w:pPr>
      <w:bookmarkStart w:id="3" w:name="_Hlk117179900"/>
      <w:r>
        <w:rPr>
          <w:rFonts w:hint="eastAsia" w:ascii="宋体" w:hAnsi="宋体"/>
          <w:sz w:val="24"/>
        </w:rPr>
        <w:t>算法一：</w:t>
      </w:r>
      <w:r>
        <w:rPr>
          <w:rFonts w:hint="eastAsia" w:ascii="宋体" w:hAnsi="宋体"/>
          <w:sz w:val="24"/>
          <w:lang w:val="en-US" w:eastAsia="zh-CN"/>
        </w:rPr>
        <w:t>暴力求解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关键代码：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#include &lt;iostream&gt;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#include &lt;algorithm&gt;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using namespace std;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struct Skill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string name; // 技能名称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cost; // 消耗天赋值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attack; // 获得的攻击力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defense; // 获得的防御力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bool cmp(Skill a, Skill b)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a.defense &gt; b.defense; // 按防御力从大到小排序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getMaxDefense(Skill *skills, int n, int talent)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maxDefense = 0; // 角色的最大防御力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(int i = 0; i &lt; (1 &lt;&lt; n); i++) { // 枚举所有的学习情况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int defense = 0; // 角色的防御力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int cost = 0; // 消耗的天赋值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for (int j = 0; j &lt; n; j++) { // 枚举所有的技能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(i &amp; (1 &lt;&lt; j)) { // 如果当前技能被学习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if (cost + skills[j].cost &gt; talent) { // 如果当前的天赋值已经不够学习当前技能了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break; // 则跳出循环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cost += skills[j].cost; // 增加天赋值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defense += skills[j].defense; // 增加防御力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maxDefense = max(maxDefense, defense); // 取最大防御力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maxDefense; // 返回角色的最大防御力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main()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talent = 200; // 角色天赋值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Skill skills[9] =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{"技能1", 10, 10, 10},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{"技能2", 20, 50, 20},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{"技能3", 30, 40, 80},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{"技能4", 40, 60, 20},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{"技能5", 50, 40, 80},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{"技能6", 15, 50, 20},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{"技能7", 55, 70, 20},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{"技能8", 70, 100, 30},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{"技能9", 80, 110, 100}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}; // 技能信息   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sort(skills, skills + 9, cmp); // 将技能按防御力从大到小排序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totalDefense = getMaxDefense(skills, 9, talent); // 角色最大防御力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cout &lt;&lt; "本次使用暴力求解算法：" &lt;&lt; endl;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cout &lt;&lt; "角色的最大防御力为：" &lt;&lt; totalDefense &lt;&lt; endl;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0;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21"/>
        <w:spacing w:line="360" w:lineRule="auto"/>
        <w:ind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运行结果截图：</w:t>
      </w: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  <w:r>
        <w:drawing>
          <wp:inline distT="0" distB="0" distL="114300" distR="114300">
            <wp:extent cx="24765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  <w:bookmarkStart w:id="4" w:name="_GoBack"/>
      <w:bookmarkEnd w:id="4"/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算法二：</w:t>
      </w:r>
      <w:r>
        <w:rPr>
          <w:rFonts w:hint="eastAsia" w:ascii="宋体" w:hAnsi="宋体"/>
          <w:sz w:val="24"/>
          <w:lang w:val="en-US" w:eastAsia="zh-CN"/>
        </w:rPr>
        <w:t>贪心算法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关键代码：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getMaxDefense(Skill *skills, int n, int talent)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totalDefense = 0;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(int i = 0; i &lt; 9; i++)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(talent &gt;= skills[i].cost) { // 如果角色的天赋值足够学习当前技能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talent -= skills[i].cost; // 扣除天赋值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totalDefense += skills[i].defense; // 增加防御力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totalDefense; // 返回角色的最大防御力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21"/>
        <w:spacing w:line="360" w:lineRule="auto"/>
        <w:ind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运行结果截图：</w:t>
      </w: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  <w:r>
        <w:drawing>
          <wp:inline distT="0" distB="0" distL="114300" distR="114300">
            <wp:extent cx="227647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算法三：</w:t>
      </w:r>
      <w:r>
        <w:rPr>
          <w:rFonts w:hint="eastAsia" w:ascii="宋体" w:hAnsi="宋体"/>
          <w:sz w:val="24"/>
          <w:lang w:val="en-US" w:eastAsia="zh-CN"/>
        </w:rPr>
        <w:t>动态规划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关键代码：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getMaxDefense(Skill *skills, int n, int talent) {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int* dp = new int[talent + 1]; // dp数组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(int i = 0; i &lt;= talent; i++) { // 初始化dp数组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dp[i] = 0;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(int i = 0; i &lt; n; i++) { // 枚举每个技能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for (int j = talent; j &gt;= skills[i].cost; j--) { // 枚举天赋值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dp[j] = max(dp[j], dp[j - skills[i].cost] + skills[i].defense); // 更新dp值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dp[talent]; // 返回角色的最大防御力</w:t>
      </w:r>
    </w:p>
    <w:p>
      <w:pPr>
        <w:pStyle w:val="20"/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bookmarkEnd w:id="3"/>
    <w:p>
      <w:pPr>
        <w:pStyle w:val="21"/>
        <w:spacing w:line="360" w:lineRule="auto"/>
        <w:ind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运行结果截图：</w:t>
      </w:r>
    </w:p>
    <w:p>
      <w:pPr>
        <w:pStyle w:val="20"/>
        <w:spacing w:line="360" w:lineRule="auto"/>
        <w:ind w:firstLine="0" w:firstLineChars="0"/>
        <w:rPr>
          <w:rFonts w:ascii="黑体" w:eastAsia="黑体"/>
          <w:sz w:val="28"/>
          <w:szCs w:val="28"/>
        </w:rPr>
      </w:pPr>
      <w:r>
        <w:drawing>
          <wp:inline distT="0" distB="0" distL="114300" distR="114300">
            <wp:extent cx="216217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247" w:right="1304" w:bottom="1247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20" w:firstLineChars="300"/>
      <w:jc w:val="both"/>
      <w:rPr>
        <w:sz w:val="24"/>
        <w:u w:val="single"/>
      </w:rPr>
    </w:pPr>
    <w:r>
      <w:rPr>
        <w:rFonts w:hint="eastAsia" w:ascii="隶书" w:eastAsia="隶书"/>
        <w:sz w:val="24"/>
        <w:szCs w:val="24"/>
      </w:rPr>
      <w:t>考场：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座位号：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专业名称：</w:t>
    </w:r>
    <w:r>
      <w:rPr>
        <w:rFonts w:hint="eastAsia"/>
        <w:sz w:val="24"/>
        <w:u w:val="single"/>
      </w:rPr>
      <w:t xml:space="preserve">                          </w:t>
    </w:r>
  </w:p>
  <w:p>
    <w:pPr>
      <w:pStyle w:val="8"/>
    </w:pPr>
    <w:r>
      <w:rPr>
        <w:rFonts w:hint="eastAsia" w:ascii="隶书" w:eastAsia="隶书"/>
        <w:sz w:val="24"/>
      </w:rPr>
      <w:t>学号：</w:t>
    </w:r>
    <w:r>
      <w:rPr>
        <w:rFonts w:hint="eastAsia" w:ascii="隶书" w:eastAsia="隶书"/>
        <w:sz w:val="24"/>
        <w:u w:val="single"/>
      </w:rPr>
      <w:t xml:space="preserve">                      </w:t>
    </w:r>
    <w:r>
      <w:rPr>
        <w:rFonts w:hint="eastAsia" w:ascii="隶书" w:eastAsia="隶书"/>
        <w:sz w:val="24"/>
      </w:rPr>
      <w:t xml:space="preserve">  姓名：</w:t>
    </w:r>
    <w:r>
      <w:rPr>
        <w:rFonts w:hint="eastAsia" w:ascii="隶书" w:eastAsia="隶书"/>
        <w:sz w:val="24"/>
        <w:u w:val="single"/>
      </w:rPr>
      <w:t xml:space="preserve">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24"/>
        <w:u w:val="single"/>
      </w:rPr>
    </w:pPr>
    <w:r>
      <w:rPr>
        <w:rFonts w:hint="eastAsia" w:ascii="隶书" w:eastAsia="隶书"/>
        <w:sz w:val="24"/>
        <w:szCs w:val="24"/>
      </w:rPr>
      <w:t>考场：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座位号：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专业名称：</w:t>
    </w:r>
    <w:r>
      <w:rPr>
        <w:rFonts w:hint="eastAsia"/>
        <w:sz w:val="24"/>
        <w:u w:val="single"/>
      </w:rPr>
      <w:t xml:space="preserve">                          </w:t>
    </w:r>
  </w:p>
  <w:p>
    <w:pPr>
      <w:pStyle w:val="8"/>
      <w:jc w:val="both"/>
    </w:pPr>
    <w:r>
      <w:rPr>
        <w:rFonts w:hint="eastAsia" w:ascii="隶书" w:eastAsia="隶书"/>
        <w:sz w:val="24"/>
      </w:rPr>
      <w:t>学号：</w:t>
    </w:r>
    <w:r>
      <w:rPr>
        <w:rFonts w:hint="eastAsia" w:ascii="隶书" w:eastAsia="隶书"/>
        <w:sz w:val="24"/>
        <w:u w:val="single"/>
      </w:rPr>
      <w:t xml:space="preserve">                      </w:t>
    </w:r>
    <w:r>
      <w:rPr>
        <w:rFonts w:hint="eastAsia" w:ascii="隶书" w:eastAsia="隶书"/>
        <w:sz w:val="24"/>
      </w:rPr>
      <w:t xml:space="preserve">  </w:t>
    </w:r>
    <w:r>
      <w:rPr>
        <w:rFonts w:ascii="隶书" w:eastAsia="隶书"/>
        <w:sz w:val="24"/>
      </w:rPr>
      <w:tab/>
    </w:r>
    <w:r>
      <w:rPr>
        <w:rFonts w:ascii="隶书" w:eastAsia="隶书"/>
        <w:sz w:val="24"/>
      </w:rPr>
      <w:t xml:space="preserve">        </w:t>
    </w:r>
    <w:r>
      <w:rPr>
        <w:rFonts w:hint="eastAsia" w:ascii="隶书" w:eastAsia="隶书"/>
        <w:sz w:val="24"/>
      </w:rPr>
      <w:t>姓名：</w:t>
    </w:r>
    <w:r>
      <w:rPr>
        <w:rFonts w:hint="eastAsia" w:ascii="隶书" w:eastAsia="隶书"/>
        <w:sz w:val="24"/>
        <w:u w:val="single"/>
      </w:rPr>
      <w:t xml:space="preserve">                  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4F3A05"/>
    <w:rsid w:val="00016679"/>
    <w:rsid w:val="000468C4"/>
    <w:rsid w:val="00053B17"/>
    <w:rsid w:val="00057569"/>
    <w:rsid w:val="00071E35"/>
    <w:rsid w:val="00080F6A"/>
    <w:rsid w:val="00081375"/>
    <w:rsid w:val="00084077"/>
    <w:rsid w:val="000842C5"/>
    <w:rsid w:val="00087AA5"/>
    <w:rsid w:val="00094BEB"/>
    <w:rsid w:val="000A5569"/>
    <w:rsid w:val="000A5E0A"/>
    <w:rsid w:val="000A5F92"/>
    <w:rsid w:val="000A6E95"/>
    <w:rsid w:val="000B1A24"/>
    <w:rsid w:val="000B31DA"/>
    <w:rsid w:val="000C324A"/>
    <w:rsid w:val="000E7FC4"/>
    <w:rsid w:val="000F6E24"/>
    <w:rsid w:val="001201A3"/>
    <w:rsid w:val="001378A8"/>
    <w:rsid w:val="00141117"/>
    <w:rsid w:val="001567E2"/>
    <w:rsid w:val="001573BC"/>
    <w:rsid w:val="00167BA5"/>
    <w:rsid w:val="00173F15"/>
    <w:rsid w:val="001822E6"/>
    <w:rsid w:val="00193C14"/>
    <w:rsid w:val="001A53BF"/>
    <w:rsid w:val="001B1A39"/>
    <w:rsid w:val="001B1D96"/>
    <w:rsid w:val="001B2C0C"/>
    <w:rsid w:val="001B41B4"/>
    <w:rsid w:val="001B72B2"/>
    <w:rsid w:val="001C1157"/>
    <w:rsid w:val="001D4ED9"/>
    <w:rsid w:val="001D60B1"/>
    <w:rsid w:val="001E7BF3"/>
    <w:rsid w:val="001F01E1"/>
    <w:rsid w:val="001F482F"/>
    <w:rsid w:val="0020169E"/>
    <w:rsid w:val="00204B43"/>
    <w:rsid w:val="002103F7"/>
    <w:rsid w:val="00226254"/>
    <w:rsid w:val="0022699A"/>
    <w:rsid w:val="00231ED4"/>
    <w:rsid w:val="00233BA0"/>
    <w:rsid w:val="00234981"/>
    <w:rsid w:val="00241C00"/>
    <w:rsid w:val="00242C4B"/>
    <w:rsid w:val="0024384A"/>
    <w:rsid w:val="00247D40"/>
    <w:rsid w:val="00251BF8"/>
    <w:rsid w:val="002769B6"/>
    <w:rsid w:val="00277284"/>
    <w:rsid w:val="002819E9"/>
    <w:rsid w:val="00294C9A"/>
    <w:rsid w:val="002A360C"/>
    <w:rsid w:val="002A68F3"/>
    <w:rsid w:val="002A7ED4"/>
    <w:rsid w:val="002D335D"/>
    <w:rsid w:val="002F2E24"/>
    <w:rsid w:val="00301713"/>
    <w:rsid w:val="003157DA"/>
    <w:rsid w:val="00322F75"/>
    <w:rsid w:val="00330704"/>
    <w:rsid w:val="0035376F"/>
    <w:rsid w:val="00364970"/>
    <w:rsid w:val="00365778"/>
    <w:rsid w:val="00366A06"/>
    <w:rsid w:val="00385F0E"/>
    <w:rsid w:val="003954EE"/>
    <w:rsid w:val="003B1E8B"/>
    <w:rsid w:val="003B6CAA"/>
    <w:rsid w:val="003C39A2"/>
    <w:rsid w:val="003E33C5"/>
    <w:rsid w:val="003E6DD1"/>
    <w:rsid w:val="003F4E4E"/>
    <w:rsid w:val="003F5154"/>
    <w:rsid w:val="003F5BC1"/>
    <w:rsid w:val="003F7A99"/>
    <w:rsid w:val="004041D2"/>
    <w:rsid w:val="00410DA3"/>
    <w:rsid w:val="0041452C"/>
    <w:rsid w:val="00416702"/>
    <w:rsid w:val="00427CDE"/>
    <w:rsid w:val="004368B3"/>
    <w:rsid w:val="00441AD0"/>
    <w:rsid w:val="00442971"/>
    <w:rsid w:val="004435FA"/>
    <w:rsid w:val="00444CD1"/>
    <w:rsid w:val="00447F63"/>
    <w:rsid w:val="00470B07"/>
    <w:rsid w:val="00472240"/>
    <w:rsid w:val="0047693A"/>
    <w:rsid w:val="00481A91"/>
    <w:rsid w:val="00484242"/>
    <w:rsid w:val="004947AD"/>
    <w:rsid w:val="004B04C9"/>
    <w:rsid w:val="004B0A64"/>
    <w:rsid w:val="004B5845"/>
    <w:rsid w:val="004B6D0A"/>
    <w:rsid w:val="004B7C92"/>
    <w:rsid w:val="004C381C"/>
    <w:rsid w:val="004F3A05"/>
    <w:rsid w:val="004F6223"/>
    <w:rsid w:val="00510CF6"/>
    <w:rsid w:val="005128B5"/>
    <w:rsid w:val="00516CF4"/>
    <w:rsid w:val="005236B3"/>
    <w:rsid w:val="00547475"/>
    <w:rsid w:val="005844A7"/>
    <w:rsid w:val="005912C0"/>
    <w:rsid w:val="00592ED9"/>
    <w:rsid w:val="00594EC5"/>
    <w:rsid w:val="00596F72"/>
    <w:rsid w:val="005A1BC7"/>
    <w:rsid w:val="005A2414"/>
    <w:rsid w:val="005C0499"/>
    <w:rsid w:val="005C6AE3"/>
    <w:rsid w:val="005C7907"/>
    <w:rsid w:val="005E1992"/>
    <w:rsid w:val="005E59BC"/>
    <w:rsid w:val="005E7BAB"/>
    <w:rsid w:val="00604AC4"/>
    <w:rsid w:val="006067A8"/>
    <w:rsid w:val="00610A3F"/>
    <w:rsid w:val="0061163C"/>
    <w:rsid w:val="00620128"/>
    <w:rsid w:val="00627102"/>
    <w:rsid w:val="00630B4B"/>
    <w:rsid w:val="00631BD4"/>
    <w:rsid w:val="00637668"/>
    <w:rsid w:val="00641B28"/>
    <w:rsid w:val="00655C43"/>
    <w:rsid w:val="006628A8"/>
    <w:rsid w:val="00670F29"/>
    <w:rsid w:val="00672386"/>
    <w:rsid w:val="00680417"/>
    <w:rsid w:val="006804A9"/>
    <w:rsid w:val="00696DC8"/>
    <w:rsid w:val="006A5277"/>
    <w:rsid w:val="006A5C80"/>
    <w:rsid w:val="006A6C4E"/>
    <w:rsid w:val="006B1954"/>
    <w:rsid w:val="006B65D1"/>
    <w:rsid w:val="006B6BFC"/>
    <w:rsid w:val="006C284E"/>
    <w:rsid w:val="006C2F82"/>
    <w:rsid w:val="006D5EBA"/>
    <w:rsid w:val="006D783C"/>
    <w:rsid w:val="006D7B49"/>
    <w:rsid w:val="006E5281"/>
    <w:rsid w:val="006E77B1"/>
    <w:rsid w:val="007124D6"/>
    <w:rsid w:val="00725776"/>
    <w:rsid w:val="00733C3B"/>
    <w:rsid w:val="0074078E"/>
    <w:rsid w:val="0074113D"/>
    <w:rsid w:val="00742124"/>
    <w:rsid w:val="00743AD2"/>
    <w:rsid w:val="007522F6"/>
    <w:rsid w:val="00760ED2"/>
    <w:rsid w:val="00762841"/>
    <w:rsid w:val="007821D9"/>
    <w:rsid w:val="007A6979"/>
    <w:rsid w:val="007B2D05"/>
    <w:rsid w:val="007C55FD"/>
    <w:rsid w:val="007D2FE3"/>
    <w:rsid w:val="007D61BF"/>
    <w:rsid w:val="007F293D"/>
    <w:rsid w:val="007F4972"/>
    <w:rsid w:val="007F7796"/>
    <w:rsid w:val="00800115"/>
    <w:rsid w:val="00806F62"/>
    <w:rsid w:val="0081041C"/>
    <w:rsid w:val="00811E9E"/>
    <w:rsid w:val="00814E52"/>
    <w:rsid w:val="008154F3"/>
    <w:rsid w:val="008157EE"/>
    <w:rsid w:val="00820A6B"/>
    <w:rsid w:val="00824936"/>
    <w:rsid w:val="00824952"/>
    <w:rsid w:val="0084587A"/>
    <w:rsid w:val="00855560"/>
    <w:rsid w:val="00861661"/>
    <w:rsid w:val="00867FE9"/>
    <w:rsid w:val="00886B39"/>
    <w:rsid w:val="008C1EDA"/>
    <w:rsid w:val="008D4687"/>
    <w:rsid w:val="008D4816"/>
    <w:rsid w:val="008E7281"/>
    <w:rsid w:val="008F0CCA"/>
    <w:rsid w:val="008F1BF1"/>
    <w:rsid w:val="008F306B"/>
    <w:rsid w:val="009028CE"/>
    <w:rsid w:val="00903F41"/>
    <w:rsid w:val="00905117"/>
    <w:rsid w:val="00907B2C"/>
    <w:rsid w:val="00932BF4"/>
    <w:rsid w:val="00963AF8"/>
    <w:rsid w:val="0097073C"/>
    <w:rsid w:val="00973701"/>
    <w:rsid w:val="009918DD"/>
    <w:rsid w:val="009A3049"/>
    <w:rsid w:val="009A60AA"/>
    <w:rsid w:val="009A6596"/>
    <w:rsid w:val="009A7F60"/>
    <w:rsid w:val="009B5BB0"/>
    <w:rsid w:val="009C3A1F"/>
    <w:rsid w:val="009C4AD7"/>
    <w:rsid w:val="009C727A"/>
    <w:rsid w:val="009F15B2"/>
    <w:rsid w:val="009F57B4"/>
    <w:rsid w:val="00A108A5"/>
    <w:rsid w:val="00A45D78"/>
    <w:rsid w:val="00A55A0E"/>
    <w:rsid w:val="00A677DC"/>
    <w:rsid w:val="00A8330C"/>
    <w:rsid w:val="00A84207"/>
    <w:rsid w:val="00AB3D92"/>
    <w:rsid w:val="00AC48CD"/>
    <w:rsid w:val="00AD2423"/>
    <w:rsid w:val="00AD486E"/>
    <w:rsid w:val="00AD67D3"/>
    <w:rsid w:val="00AF2518"/>
    <w:rsid w:val="00B01B50"/>
    <w:rsid w:val="00B04403"/>
    <w:rsid w:val="00B0720C"/>
    <w:rsid w:val="00B2002B"/>
    <w:rsid w:val="00B32E36"/>
    <w:rsid w:val="00B577F1"/>
    <w:rsid w:val="00B636D3"/>
    <w:rsid w:val="00B70546"/>
    <w:rsid w:val="00B870A1"/>
    <w:rsid w:val="00B9760F"/>
    <w:rsid w:val="00BA5458"/>
    <w:rsid w:val="00BB5BED"/>
    <w:rsid w:val="00BF0C22"/>
    <w:rsid w:val="00BF0C66"/>
    <w:rsid w:val="00C01329"/>
    <w:rsid w:val="00C05FA1"/>
    <w:rsid w:val="00C30CD7"/>
    <w:rsid w:val="00C32B20"/>
    <w:rsid w:val="00C40357"/>
    <w:rsid w:val="00C42115"/>
    <w:rsid w:val="00C679B6"/>
    <w:rsid w:val="00C72F13"/>
    <w:rsid w:val="00CB2B50"/>
    <w:rsid w:val="00CC1B31"/>
    <w:rsid w:val="00CC4BB7"/>
    <w:rsid w:val="00CC78A5"/>
    <w:rsid w:val="00CD53B9"/>
    <w:rsid w:val="00CE7432"/>
    <w:rsid w:val="00D06BC1"/>
    <w:rsid w:val="00D06F99"/>
    <w:rsid w:val="00D17F4C"/>
    <w:rsid w:val="00D25E50"/>
    <w:rsid w:val="00D32B7B"/>
    <w:rsid w:val="00D37729"/>
    <w:rsid w:val="00D37D0C"/>
    <w:rsid w:val="00D40019"/>
    <w:rsid w:val="00D421EE"/>
    <w:rsid w:val="00D5641B"/>
    <w:rsid w:val="00D56B16"/>
    <w:rsid w:val="00D61FFA"/>
    <w:rsid w:val="00D62E7A"/>
    <w:rsid w:val="00D669C0"/>
    <w:rsid w:val="00D66C71"/>
    <w:rsid w:val="00D71EA1"/>
    <w:rsid w:val="00D7366B"/>
    <w:rsid w:val="00D76C2B"/>
    <w:rsid w:val="00D81CB1"/>
    <w:rsid w:val="00D81EBF"/>
    <w:rsid w:val="00D822A7"/>
    <w:rsid w:val="00D83A1E"/>
    <w:rsid w:val="00D84BB2"/>
    <w:rsid w:val="00DB3424"/>
    <w:rsid w:val="00DB7967"/>
    <w:rsid w:val="00DE395A"/>
    <w:rsid w:val="00DF472D"/>
    <w:rsid w:val="00E1001D"/>
    <w:rsid w:val="00E167FA"/>
    <w:rsid w:val="00E25057"/>
    <w:rsid w:val="00E27B21"/>
    <w:rsid w:val="00E336F9"/>
    <w:rsid w:val="00E63054"/>
    <w:rsid w:val="00E7711D"/>
    <w:rsid w:val="00E77BD5"/>
    <w:rsid w:val="00E86174"/>
    <w:rsid w:val="00EA0D28"/>
    <w:rsid w:val="00EB0146"/>
    <w:rsid w:val="00EC4389"/>
    <w:rsid w:val="00ED4BFC"/>
    <w:rsid w:val="00ED4D43"/>
    <w:rsid w:val="00ED6ABB"/>
    <w:rsid w:val="00EF67A5"/>
    <w:rsid w:val="00F00C13"/>
    <w:rsid w:val="00F062DC"/>
    <w:rsid w:val="00F10020"/>
    <w:rsid w:val="00F203C5"/>
    <w:rsid w:val="00F35448"/>
    <w:rsid w:val="00F435FB"/>
    <w:rsid w:val="00F447CC"/>
    <w:rsid w:val="00F47C89"/>
    <w:rsid w:val="00F55000"/>
    <w:rsid w:val="00F644C9"/>
    <w:rsid w:val="00F65793"/>
    <w:rsid w:val="00F65D1B"/>
    <w:rsid w:val="00F70F4E"/>
    <w:rsid w:val="00F8106E"/>
    <w:rsid w:val="00F870AA"/>
    <w:rsid w:val="00F87503"/>
    <w:rsid w:val="00FA2B79"/>
    <w:rsid w:val="00FA7D36"/>
    <w:rsid w:val="00FD35A8"/>
    <w:rsid w:val="00FD428F"/>
    <w:rsid w:val="00FF308F"/>
    <w:rsid w:val="00FF4C1B"/>
    <w:rsid w:val="03993BA4"/>
    <w:rsid w:val="0D8822FD"/>
    <w:rsid w:val="0EA34D6D"/>
    <w:rsid w:val="16484568"/>
    <w:rsid w:val="17A51B86"/>
    <w:rsid w:val="17FD0E3A"/>
    <w:rsid w:val="22F62C39"/>
    <w:rsid w:val="243A523D"/>
    <w:rsid w:val="27556FC8"/>
    <w:rsid w:val="2F936268"/>
    <w:rsid w:val="31BE46F5"/>
    <w:rsid w:val="332A73EA"/>
    <w:rsid w:val="3D255ECD"/>
    <w:rsid w:val="4114428E"/>
    <w:rsid w:val="44CC4DA0"/>
    <w:rsid w:val="4BE1092D"/>
    <w:rsid w:val="4E065CB6"/>
    <w:rsid w:val="4E5B0521"/>
    <w:rsid w:val="607A7FB8"/>
    <w:rsid w:val="6D284A9A"/>
    <w:rsid w:val="6ED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Number 2"/>
    <w:basedOn w:val="1"/>
    <w:uiPriority w:val="0"/>
    <w:pPr>
      <w:numPr>
        <w:ilvl w:val="0"/>
        <w:numId w:val="1"/>
      </w:numPr>
      <w:spacing w:before="50" w:beforeLines="50" w:after="50" w:afterLines="50"/>
    </w:pPr>
    <w:rPr>
      <w:sz w:val="24"/>
    </w:rPr>
  </w:style>
  <w:style w:type="paragraph" w:styleId="5">
    <w:name w:val="annotation text"/>
    <w:basedOn w:val="1"/>
    <w:link w:val="16"/>
    <w:qFormat/>
    <w:uiPriority w:val="0"/>
    <w:pPr>
      <w:jc w:val="left"/>
    </w:pPr>
  </w:style>
  <w:style w:type="paragraph" w:styleId="6">
    <w:name w:val="Balloon Text"/>
    <w:basedOn w:val="1"/>
    <w:link w:val="18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5"/>
    <w:next w:val="5"/>
    <w:link w:val="17"/>
    <w:qFormat/>
    <w:uiPriority w:val="0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qFormat/>
    <w:uiPriority w:val="0"/>
    <w:rPr>
      <w:sz w:val="21"/>
      <w:szCs w:val="21"/>
    </w:rPr>
  </w:style>
  <w:style w:type="character" w:customStyle="1" w:styleId="15">
    <w:name w:val="标题 字符"/>
    <w:link w:val="9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批注文字 字符"/>
    <w:link w:val="5"/>
    <w:qFormat/>
    <w:uiPriority w:val="0"/>
    <w:rPr>
      <w:kern w:val="2"/>
      <w:sz w:val="21"/>
      <w:szCs w:val="24"/>
    </w:rPr>
  </w:style>
  <w:style w:type="character" w:customStyle="1" w:styleId="17">
    <w:name w:val="批注主题 字符"/>
    <w:link w:val="10"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link w:val="6"/>
    <w:qFormat/>
    <w:uiPriority w:val="0"/>
    <w:rPr>
      <w:kern w:val="2"/>
      <w:sz w:val="18"/>
      <w:szCs w:val="18"/>
    </w:rPr>
  </w:style>
  <w:style w:type="character" w:styleId="19">
    <w:name w:val="Placeholder Text"/>
    <w:basedOn w:val="13"/>
    <w:semiHidden/>
    <w:qFormat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_Style 18"/>
    <w:basedOn w:val="1"/>
    <w:next w:val="20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hr</Company>
  <Pages>8</Pages>
  <Words>2217</Words>
  <Characters>3196</Characters>
  <Lines>4</Lines>
  <Paragraphs>1</Paragraphs>
  <TotalTime>49</TotalTime>
  <ScaleCrop>false</ScaleCrop>
  <LinksUpToDate>false</LinksUpToDate>
  <CharactersWithSpaces>3893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2021-04-18T04:13:00Z</dcterms:created>
  <dc:creator>wj</dc:creator>
  <cp:lastModifiedBy>oooo</cp:lastModifiedBy>
  <cp:lastPrinted>2021-03-17T08:34:00Z</cp:lastPrinted>
  <dcterms:modified xsi:type="dcterms:W3CDTF">2022-12-27T05:33:48Z</dcterms:modified>
  <cp:revision>717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68F218B3377A443E93E28844AF6FC0EF</vt:lpwstr>
  </property>
</Properties>
</file>