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vi-V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3615055</wp:posOffset>
                </wp:positionH>
                <wp:positionV relativeFrom="paragraph">
                  <wp:posOffset>2451735</wp:posOffset>
                </wp:positionV>
                <wp:extent cx="215900" cy="1784350"/>
                <wp:effectExtent l="38735" t="0" r="4445" b="139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758055" y="3366135"/>
                          <a:ext cx="215900" cy="178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4.65pt;margin-top:193.05pt;height:140.5pt;width:17pt;z-index:251660288;mso-width-relative:page;mso-height-relative:page;" filled="f" stroked="t" coordsize="21600,21600" o:gfxdata="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XQ38dgAAAALAQAADwAAAAAAAAABACAAAAAi&#10;AAAAZHJzL2Rvd25yZXYueG1sUEsBAhQAFAAAAAgAh07iQFEcHKEKAgAABgQAAA4AAAAAAAAAAQAg&#10;AAAAJwEAAGRycy9lMm9Eb2MueG1sUEsFBgAAAAAGAAYAWQEAAKM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1240155</wp:posOffset>
                </wp:positionH>
                <wp:positionV relativeFrom="paragraph">
                  <wp:posOffset>2591435</wp:posOffset>
                </wp:positionV>
                <wp:extent cx="279400" cy="1587500"/>
                <wp:effectExtent l="9525" t="0" r="46355" b="127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83155" y="3505835"/>
                          <a:ext cx="279400" cy="1587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65pt;margin-top:204.05pt;height:125pt;width:22pt;z-index:251659264;mso-width-relative:page;mso-height-relative:page;" filled="f" stroked="t" coordsize="21600,21600" o:gfxdata="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F4DPo1gAAAAsBAAAPAAAAAAAAAAEA&#10;IAAAACIAAABkcnMvZG93bnJldi54bWxQSwECFAAUAAAACACHTuJACWZxLxECAAAPBAAADgAAAAAA&#10;AAABACAAAAAlAQAAZHJzL2Uyb0RvYy54bWxQSwUGAAAAAAYABgBZAQAAq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5266690" cy="3962400"/>
            <wp:effectExtent l="0" t="0" r="6350" b="0"/>
            <wp:docPr id="1" name="Picture 1" descr="a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ct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t xml:space="preserve"> </w:t>
      </w:r>
      <w:r>
        <w:rPr>
          <w:rFonts w:hint="default"/>
          <w:lang w:val="vi-VN"/>
        </w:rPr>
        <w:drawing>
          <wp:inline distT="0" distB="0" distL="114300" distR="114300">
            <wp:extent cx="2233930" cy="1739900"/>
            <wp:effectExtent l="0" t="0" r="6350" b="12700"/>
            <wp:docPr id="4" name="Picture 4" descr="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t xml:space="preserve">                                    </w:t>
      </w:r>
      <w:r>
        <w:rPr>
          <w:rFonts w:hint="default"/>
          <w:lang w:val="vi-VN"/>
        </w:rPr>
        <w:drawing>
          <wp:inline distT="0" distB="0" distL="114300" distR="114300">
            <wp:extent cx="1807210" cy="1699260"/>
            <wp:effectExtent l="0" t="0" r="6350" b="7620"/>
            <wp:docPr id="2" name="Picture 2" descr="a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ct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t xml:space="preserve">  </w:t>
      </w:r>
    </w:p>
    <w:p>
      <w:pPr>
        <w:ind w:left="0" w:leftChars="0" w:firstLine="600" w:firstLineChars="300"/>
        <w:rPr>
          <w:rFonts w:hint="default"/>
          <w:sz w:val="28"/>
          <w:szCs w:val="28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rFonts w:hint="default"/>
          <w:sz w:val="28"/>
          <w:szCs w:val="28"/>
          <w:lang w:val="vi-VN"/>
        </w:rPr>
        <w:t>ở bảng số liệu a làm cho e stt khoảng 20. ở chỗ D</w:t>
      </w:r>
      <w:r>
        <w:rPr>
          <w:rFonts w:hint="default"/>
          <w:sz w:val="28"/>
          <w:szCs w:val="28"/>
          <w:vertAlign w:val="subscript"/>
          <w:lang w:val="vi-VN"/>
        </w:rPr>
        <w:t>ph</w:t>
      </w:r>
      <w:r>
        <w:rPr>
          <w:rFonts w:hint="default"/>
          <w:sz w:val="28"/>
          <w:szCs w:val="28"/>
          <w:lang w:val="vi-VN"/>
        </w:rPr>
        <w:t>(m) a sửa lại giúp em D</w:t>
      </w:r>
      <w:r>
        <w:rPr>
          <w:rFonts w:hint="default"/>
          <w:sz w:val="28"/>
          <w:szCs w:val="28"/>
          <w:vertAlign w:val="subscript"/>
          <w:lang w:val="vi-VN"/>
        </w:rPr>
        <w:t>ph</w:t>
      </w:r>
      <w:r>
        <w:rPr>
          <w:rFonts w:hint="default"/>
          <w:sz w:val="28"/>
          <w:szCs w:val="28"/>
          <w:lang w:val="vi-VN"/>
        </w:rPr>
        <w:t>(Km)</w:t>
      </w:r>
    </w:p>
    <w:p>
      <w:pPr>
        <w:ind w:left="0" w:leftChars="0" w:firstLine="840" w:firstLineChars="300"/>
        <w:rPr>
          <w:rFonts w:hint="default" w:ascii="Cambria Math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Hình vẽ: gồm 18 vòng tròn đồng tâm cách đều nhau. Tương đương với 180 Km, các đường tròn thứ 5; 10; 15 màu đậm hơn các đường còn lại. Các đường góc các nhau 10 </w:t>
      </w:r>
      <w:r>
        <w:rPr>
          <w:rFonts w:hint="default" w:ascii="Cambria Math" w:hAnsi="Cambria Math" w:cs="Cambria Math"/>
          <w:sz w:val="28"/>
          <w:szCs w:val="28"/>
          <w:lang w:val="vi-VN"/>
        </w:rPr>
        <w:t>̊</w:t>
      </w:r>
      <w:r>
        <w:rPr>
          <w:rFonts w:hint="default" w:ascii="Cambria Math"/>
          <w:sz w:val="28"/>
          <w:szCs w:val="28"/>
          <w:lang w:val="vi-VN"/>
        </w:rPr>
        <w:t xml:space="preserve"> ở các góc 30; 60; 90; 120;...330 sẽ các màu đậm hơn các đường khác.</w:t>
      </w:r>
    </w:p>
    <w:p>
      <w:pPr>
        <w:ind w:left="0" w:leftChars="0" w:firstLine="840" w:firstLineChars="300"/>
        <w:rPr>
          <w:rFonts w:hint="default" w:ascii="Cambria Math"/>
          <w:sz w:val="28"/>
          <w:szCs w:val="28"/>
          <w:lang w:val="vi-VN"/>
        </w:rPr>
      </w:pPr>
      <w:r>
        <w:rPr>
          <w:rFonts w:hint="default" w:ascii="Cambria Math"/>
          <w:sz w:val="28"/>
          <w:szCs w:val="28"/>
          <w:lang w:val="vi-VN"/>
        </w:rPr>
        <w:t>Cách vẽ: ở hình này ta sẽ phải 3 đường kép kín ở H= 1000; H=3000; H=7000. nghĩa là 3 đường này khác nhau.</w:t>
      </w:r>
    </w:p>
    <w:p>
      <w:pPr>
        <w:ind w:left="0" w:leftChars="0" w:firstLine="840" w:firstLineChars="300"/>
        <w:rPr>
          <w:rFonts w:hint="default" w:ascii="Cambria Math"/>
          <w:sz w:val="28"/>
          <w:szCs w:val="28"/>
          <w:lang w:val="vi-VN"/>
        </w:rPr>
      </w:pPr>
      <w:r>
        <w:rPr>
          <w:rFonts w:hint="default" w:ascii="Cambria Math"/>
          <w:sz w:val="28"/>
          <w:szCs w:val="28"/>
          <w:lang w:val="vi-VN"/>
        </w:rPr>
        <w:t>Ví dụ ta vẽ đường H=1000. trước hết ta sẽ dựa vào số liệu trên bảng số liệu để tìm các điểm trên hình sau đó nối lại với nhau.</w:t>
      </w:r>
    </w:p>
    <w:p>
      <w:pPr>
        <w:ind w:left="0" w:leftChars="0" w:firstLine="840" w:firstLineChars="300"/>
        <w:rPr>
          <w:rFonts w:hint="default" w:ascii="Arial" w:hAnsi="Arial" w:cs="Arial"/>
          <w:sz w:val="28"/>
          <w:szCs w:val="28"/>
          <w:vertAlign w:val="baseline"/>
          <w:lang w:val="vi-VN"/>
        </w:rPr>
      </w:pPr>
      <w:r>
        <w:rPr>
          <w:rFonts w:hint="default" w:ascii="Cambria Math"/>
          <w:sz w:val="28"/>
          <w:szCs w:val="28"/>
          <w:lang w:val="vi-VN"/>
        </w:rPr>
        <w:t xml:space="preserve">Ta tra bảng số liệu: ta sẽ được giá trị </w:t>
      </w:r>
      <w:r>
        <w:rPr>
          <w:rFonts w:hint="default" w:ascii="Arial" w:hAnsi="Arial" w:cs="Arial"/>
          <w:sz w:val="28"/>
          <w:szCs w:val="28"/>
          <w:lang w:val="vi-VN"/>
        </w:rPr>
        <w:t>β ( là góc của điểm ta cần xác định) và D</w:t>
      </w:r>
      <w:r>
        <w:rPr>
          <w:rFonts w:hint="default" w:ascii="Arial" w:hAnsi="Arial" w:cs="Arial"/>
          <w:sz w:val="28"/>
          <w:szCs w:val="28"/>
          <w:vertAlign w:val="subscript"/>
          <w:lang w:val="vi-VN"/>
        </w:rPr>
        <w:t xml:space="preserve">ph </w:t>
      </w:r>
      <w:r>
        <w:rPr>
          <w:rFonts w:hint="default" w:ascii="Arial" w:hAnsi="Arial" w:cs="Arial"/>
          <w:sz w:val="28"/>
          <w:szCs w:val="28"/>
          <w:vertAlign w:val="baseline"/>
          <w:lang w:val="vi-VN"/>
        </w:rPr>
        <w:t>( cột thứ 4). D</w:t>
      </w:r>
      <w:r>
        <w:rPr>
          <w:rFonts w:hint="default" w:ascii="Arial" w:hAnsi="Arial" w:cs="Arial"/>
          <w:sz w:val="28"/>
          <w:szCs w:val="28"/>
          <w:vertAlign w:val="subscript"/>
          <w:lang w:val="vi-VN"/>
        </w:rPr>
        <w:t xml:space="preserve">ph </w:t>
      </w:r>
      <w:r>
        <w:rPr>
          <w:rFonts w:hint="default" w:ascii="Arial" w:hAnsi="Arial" w:cs="Arial"/>
          <w:sz w:val="28"/>
          <w:szCs w:val="28"/>
          <w:vertAlign w:val="baseline"/>
          <w:lang w:val="vi-VN"/>
        </w:rPr>
        <w:t xml:space="preserve">là cự li từ tâm ra đến điểm cần xác định. Trên hình có 18 vòng tròn tương ứng với 180 km. Giá trị Dph sẽ nằm giá trị từ 0 đến 180. như vậy là ta đã xác định được các điểm trên hình ở H=1000. ở H=3000; H=7000 tương tự như vậy. Sau khi xác định được các điểm ở H=1000; H= 3000; H= 7000 thì ta sẽ nối lại với nhau, cách nối e sẽ quay video gửi cho a. </w:t>
      </w:r>
    </w:p>
    <w:p>
      <w:pPr>
        <w:ind w:left="0" w:leftChars="0" w:firstLine="840" w:firstLineChars="300"/>
        <w:rPr>
          <w:rFonts w:hint="default"/>
          <w:lang w:val="vi-VN"/>
        </w:rPr>
      </w:pPr>
      <w:r>
        <w:rPr>
          <w:rFonts w:hint="default" w:ascii="Arial" w:hAnsi="Arial" w:cs="Arial"/>
          <w:sz w:val="28"/>
          <w:szCs w:val="28"/>
          <w:vertAlign w:val="baseline"/>
          <w:lang w:val="vi-VN"/>
        </w:rPr>
        <w:t>Lưu ý: là các đường nối là màu xanh lá mạ. Và a làm cho e cái thuật toán sao cho khi di trỏ chuột đến các đường vẽ thì nó sẽ hiện H=1000 hoặc H=3000 hay H=7000 tương ứng với đường vẽ.</w:t>
      </w:r>
      <w:bookmarkStart w:id="0" w:name="_GoBack"/>
      <w:bookmarkEnd w:id="0"/>
      <w:r>
        <w:rPr>
          <w:rFonts w:hint="default"/>
          <w:lang w:val="vi-VN"/>
        </w:rPr>
        <w:t xml:space="preserve">                                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0" w:leftChars="0" w:firstLine="599" w:firstLineChars="214"/>
      <w:rPr>
        <w:rFonts w:hint="default"/>
        <w:sz w:val="28"/>
        <w:szCs w:val="28"/>
        <w:lang w:val="vi-VN"/>
      </w:rPr>
    </w:pPr>
    <w:r>
      <w:rPr>
        <w:rFonts w:hint="default"/>
        <w:sz w:val="28"/>
        <w:szCs w:val="28"/>
        <w:lang w:val="vi-VN"/>
      </w:rPr>
      <w:t>Giao diện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F23855"/>
    <w:rsid w:val="49F2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2022-06-15T12:16:00Z</dcterms:created>
  <dc:creator>ADMIN</dc:creator>
  <cp:lastModifiedBy>ADMIN</cp:lastModifiedBy>
  <dcterms:modified xsi:type="dcterms:W3CDTF">2022-06-15T12:42:00Z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4A6C6491062D4C5D8906373E8E0557EF</vt:lpwstr>
  </property>
</Properties>
</file>