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🏏 Cricket Analytics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1B5E20"/>
          <w:sz w:val="24"/>
          <w:szCs w:val="24"/>
        </w:rPr>
        <w:t xml:space="preserve">DevOps Portfolio Project — Complete Summary</w:t>
      </w:r>
    </w:p>
    <w:p>
      <w:pPr>
        <w:pBdr>
          <w:bottom w:val="single" w:color="1B5E20" w:sz="8" w:space="8"/>
        </w:pBdr>
        <w:spacing w:before="0" w:after="40"/>
        <w:jc w:val="center"/>
      </w:pPr>
      <w:r>
        <w:rPr>
          <w:rFonts w:ascii="Arial" w:cs="Arial" w:eastAsia="Arial" w:hAnsi="Arial"/>
          <w:color w:val="546E7A"/>
          <w:sz w:val="19"/>
          <w:szCs w:val="19"/>
        </w:rPr>
        <w:t xml:space="preserve">Python  •  Docker  •  AWS  •  Jenkins  •  Streamlit  •  Supabase  •  Terraform  •  Kubernetes</w:t>
      </w:r>
    </w:p>
    <w:p>
      <w:pPr>
        <w:spacing w:before="0" w:after="12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WHAT WE BUILT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production-grade Cricket Analytics Platform powered by real IPL data (2008–2025), deployed on AWS with full CI/CD automation. Built from scratch as a DevOps portfolio project covering data engineering, containerisation, cloud infrastructure, and a Streamlit dashboard.</w:t>
      </w:r>
    </w:p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ARCHITECTURE</w:t>
      </w:r>
    </w:p>
    <w:p>
      <w:pPr>
        <w:spacing w:before="0" w:after="60"/>
      </w:pP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Cricsheet CSV Data (500K+ deliveries)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↓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Python Analytics Scorers (4 modules)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↓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Streamlit Dashboard (8 tabs)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↓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Docker Container  →  AWS ECR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↓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AWS EC2 (Ubuntu 24.04, t2.micro, ap-south-1)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↓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Jenkins CI/CD (Poll SCM every 12 hrs)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 ↓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Live at http://13.126.172.252:8501</w:t>
      </w:r>
    </w:p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PROJECT STRUCTURE</w:t>
      </w:r>
    </w:p>
    <w:p>
      <w:pPr>
        <w:spacing w:before="0" w:after="60"/>
      </w:pP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cricket-analytics/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data/                        # Cricsheet IPL CSVs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analytics/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batting/batting_scorer.py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bowling/bowling_scorer.py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fielding/fielding_scorer.py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allrounder/allrounder_scorer.py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ingestion/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data_loader.py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filter_selector.py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master_writer.py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dashboard/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app.py                   # 1800+ lines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ipl_teams.py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config.py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Dockerfile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requirements.txt</w:t>
      </w:r>
    </w:p>
    <w:p>
      <w:pPr>
        <w:shd w:fill="F1F8E9" w:val="clear"/>
        <w:spacing w:before="30" w:after="3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 Jenkinsfile</w:t>
      </w:r>
    </w:p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WHAT WE LEARNED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1. Python &amp; Data Engineering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Reading and processing ball-by-ball CSV data from Cricsheet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Building 4 analytics scorers — batting, bowling, fielding, all-rounder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config.py for centralised settings across all modules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pandas for data transformation, filtering, and scoring logic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master_writer.py to rebuild all dashboard files from source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2. Docker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Writing a Dockerfile for a Python/Streamlit application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.dockerignore to exclude large data folders from image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docker build, docker run, docker ps, docker stop commands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Mounting volumes (-v) to inject data at runtime without rebuilding image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3. AWS — Free Tier ($0 spent)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IAM — creating deploy users with least-privilege permissions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ECR — private Docker registry; push and pull images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EC2 — launching Ubuntu 24.04, t2.micro instance in ap-south-1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Elastic IP — permanent IP that survives instance restarts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Security Groups — opening ports 22, 80, 8080, 8501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Billing Alarm — protecting against unexpected charges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2GB Swap — solving OOM (out of memory) issues on t2.micro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4. Jenkins CI/CD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Installing Jenkins via WAR file (not apt — Ubuntu 24 GPG key incompatibility)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Creating a pipeline job with Poll SCM trigger every 12 hours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Storing AWS credentials as Secret text in Jenkins Credentials Manager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Jenkinsfile stages: Checkout → Pull ECR → Stop Old → Run New → Verify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ECR pull approach instead of building on EC2 to avoid OOM on t2.micro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5. Streamlit Dashboard — 8 Tabs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Batting — leaderboard, bar chart, scatter plot, boundary 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Bowling — leaderboard, economy chart, wickets scatter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All-Rounders — player cards, progress bars, radar chart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Head to Head — player comparison cards, grouped bar, winner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Season Trends — average score line chart, run rate bar chart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Best XI — formation style cards, donut chart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Player Search — full profile card with all stats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Team Intel — SWOT analysis, team comparison, Best XI vs opponent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6. Frontend UI Design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Dark #0d1117 background (GitHub dark style)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Light white stat cards on dark background for contrast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Google Fonts — Rajdhani (display) + Inter (body)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CSS variables, glassmorphism cards, hover animations, gradient borders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Custom SVG logos — cricket ground hero, bowling ball section icon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Spotify green #1db954 as primary accent colour</w:t>
      </w:r>
    </w:p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KEY ERRORS &amp; FIXES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Jenkins apt install failed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Ubuntu 24.04 GPG key incompatibility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Used WAR file installation instead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EC2 OOM during Docker build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t2.micro only has 1GB RAM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Added 2GB swap + pull from ECR instead of building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AWS credentials not working in Jenkins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Added as Username/Password type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Must use Secret text type in Credentials Manager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Dashboard data not loading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CSV data not present on EC2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SCP'd data folder to /home/ubuntu/cricket-data/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Data nested at wrong 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Uploaded as data/data/ double-nested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mv /home/ubuntu/cricket-data/data/* /home/ubuntu/cricket-data/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SVG in Python tab string broke app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HTML quotes inside Python string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Tab labels must be plain strings only — no HTML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Hero logo not showing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Broken &lt;/div&gt; tag in HTML block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Fixed div structure wrapping the SVG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Streamlit hanging on startup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load_raw_sample() reading 300 CSVs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 python -m streamlit run instead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EC2 site unreachable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Instance had stopped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Start instance in AWS Console → docker start cricket-dashboard</w:t>
            </w:r>
          </w:p>
        </w:tc>
      </w:tr>
    </w:tbl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AWS RESOURCES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EC2 Instance ID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i-0836b504d6a710226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t2.micro — Ubuntu 24.04 LTS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Elastic IP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13.126.172.252 (permanent)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Region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ap-south-1 (Mumbai)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ECR Repository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526002960065.dkr.ecr.ap-south-1.amazonaws.com/cricket-analytics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20GB EBS + 2GB swap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Ports Open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22 (SSH), 80 (HTTP), 8080 (Jenkins), 8501 (Streamlit)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IAM User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cricket-deploy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Cost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$0 — 100% AWS Free Tier</w:t>
            </w:r>
          </w:p>
        </w:tc>
      </w:tr>
    </w:tbl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LIVE URLS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http://13.126.172.252:8501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Jenkins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http://13.126.172.252:8080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SSH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ssh -i cricket-key.pem ubuntu@13.126.172.252</w:t>
            </w:r>
          </w:p>
        </w:tc>
      </w:tr>
    </w:tbl>
    <w:p>
      <w:pPr>
        <w:spacing w:before="0" w:after="80"/>
      </w:pPr>
    </w:p>
    <w:p>
      <w:pPr>
        <w:pBdr>
          <w:bottom w:val="single" w:color="1B5E20" w:sz="10" w:space="5"/>
        </w:pBdr>
        <w:spacing w:before="26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PENDING — NEXT STEPS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10a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free DB, run ETL to load all CSV data into tables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10b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Dashboard reads Supabase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Replace CSV file reads with Supabase API/DB queries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10c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Terraform IaC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Write Terraform to provision EC2, Security Groups, ECR, IAM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10d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Kubernetes (k3s)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k3s on EC2, write Deployment + Service manifests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10e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Jenkins + kubectl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Update Jenkinsfile to deploy via kubectl instead of docker run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10f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Grafana Monitoring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Install Grafana + Prometheus + Node Exporter on EC2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Step 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Write post with screenshots, tag full tech stack</w:t>
            </w:r>
          </w:p>
        </w:tc>
      </w:tr>
    </w:tbl>
    <w:p>
      <w:pPr>
        <w:spacing w:before="0" w:after="120"/>
      </w:pPr>
    </w:p>
    <w:p>
      <w:pPr>
        <w:pBdr>
          <w:top w:val="single" w:color="1B5E20" w:sz="6" w:space="6"/>
        </w:pBdr>
        <w:spacing w:before="60" w:after="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Cost: $0  •  AWS Free Tier  •  Built with Python, Docker, AWS, Jenkins, Streamlit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2026-03-22T10:00:50.064Z</dcterms:created>
  <dcterms:modified xsi:type="dcterms:W3CDTF">2026-03-22T10:00:50.065Z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